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D8750" w14:textId="77777777" w:rsidR="00C87871" w:rsidRDefault="00C87871" w:rsidP="004F1BEE">
      <w:pPr>
        <w:jc w:val="center"/>
        <w:rPr>
          <w:b/>
          <w:sz w:val="32"/>
          <w:szCs w:val="28"/>
        </w:rPr>
      </w:pPr>
      <w:r>
        <w:rPr>
          <w:b/>
          <w:sz w:val="32"/>
          <w:szCs w:val="28"/>
        </w:rPr>
        <w:t>COMMUNITY PROGRAMS</w:t>
      </w:r>
    </w:p>
    <w:p w14:paraId="6FACE93E" w14:textId="77777777" w:rsidR="00C87871" w:rsidRPr="008F774E" w:rsidRDefault="00C87871" w:rsidP="00C87871">
      <w:pPr>
        <w:jc w:val="center"/>
        <w:rPr>
          <w:b/>
          <w:sz w:val="32"/>
          <w:szCs w:val="28"/>
        </w:rPr>
      </w:pPr>
      <w:r w:rsidRPr="00F35E14">
        <w:rPr>
          <w:b/>
          <w:sz w:val="32"/>
          <w:szCs w:val="28"/>
        </w:rPr>
        <w:t>DEVELOPMENTAL DISABILITIES SUPPORTS DIVISION</w:t>
      </w:r>
    </w:p>
    <w:p w14:paraId="577CDFEA" w14:textId="77777777" w:rsidR="00C87871" w:rsidRPr="008F774E" w:rsidRDefault="00C87871" w:rsidP="00C87871">
      <w:pPr>
        <w:tabs>
          <w:tab w:val="center" w:pos="4680"/>
        </w:tabs>
        <w:jc w:val="center"/>
        <w:rPr>
          <w:b/>
          <w:bCs/>
          <w:sz w:val="32"/>
          <w:szCs w:val="28"/>
        </w:rPr>
      </w:pPr>
      <w:r w:rsidRPr="008F774E">
        <w:rPr>
          <w:b/>
          <w:bCs/>
          <w:sz w:val="32"/>
          <w:szCs w:val="28"/>
        </w:rPr>
        <w:t>OF THE</w:t>
      </w:r>
    </w:p>
    <w:p w14:paraId="6CA6FF87" w14:textId="77777777" w:rsidR="00C87871" w:rsidRPr="008F774E" w:rsidRDefault="00C87871" w:rsidP="00C87871">
      <w:pPr>
        <w:tabs>
          <w:tab w:val="center" w:pos="4680"/>
        </w:tabs>
        <w:jc w:val="center"/>
        <w:rPr>
          <w:b/>
          <w:bCs/>
          <w:sz w:val="32"/>
          <w:szCs w:val="28"/>
        </w:rPr>
      </w:pPr>
      <w:r>
        <w:rPr>
          <w:b/>
          <w:bCs/>
          <w:sz w:val="32"/>
          <w:szCs w:val="28"/>
        </w:rPr>
        <w:t>NEW MEXICO HEALTH CARE AUTHORITY</w:t>
      </w:r>
    </w:p>
    <w:p w14:paraId="09DD67A0" w14:textId="77777777" w:rsidR="00D06D60" w:rsidRPr="00735B95" w:rsidRDefault="00D06D60" w:rsidP="00D06D60">
      <w:pPr>
        <w:jc w:val="center"/>
      </w:pPr>
    </w:p>
    <w:p w14:paraId="0DDD25DE" w14:textId="77777777" w:rsidR="00D06D60" w:rsidRPr="00735B95" w:rsidRDefault="00D06D60" w:rsidP="00D06D60">
      <w:pPr>
        <w:tabs>
          <w:tab w:val="center" w:pos="4680"/>
        </w:tabs>
        <w:jc w:val="center"/>
        <w:rPr>
          <w:b/>
          <w:bCs/>
          <w:sz w:val="32"/>
        </w:rPr>
      </w:pPr>
    </w:p>
    <w:p w14:paraId="780266B9" w14:textId="77777777" w:rsidR="00CC7C29" w:rsidRPr="00735B95" w:rsidRDefault="00CC7C29" w:rsidP="00D06D60">
      <w:pPr>
        <w:tabs>
          <w:tab w:val="center" w:pos="4680"/>
        </w:tabs>
        <w:jc w:val="center"/>
        <w:rPr>
          <w:u w:val="single"/>
        </w:rPr>
      </w:pPr>
      <w:r w:rsidRPr="00735B95">
        <w:rPr>
          <w:b/>
          <w:bCs/>
          <w:sz w:val="32"/>
          <w:u w:val="single"/>
        </w:rPr>
        <w:t>REQUEST FOR PROPOSALS (RFP)</w:t>
      </w:r>
    </w:p>
    <w:p w14:paraId="0F2BC670" w14:textId="77777777" w:rsidR="00CC7C29" w:rsidRPr="00735B95" w:rsidRDefault="00CC7C29" w:rsidP="00D06D60">
      <w:pPr>
        <w:jc w:val="center"/>
      </w:pPr>
    </w:p>
    <w:p w14:paraId="1D687AA6" w14:textId="77777777" w:rsidR="00D06D60" w:rsidRPr="00735B95" w:rsidRDefault="00D06D60" w:rsidP="00D06D60">
      <w:pPr>
        <w:tabs>
          <w:tab w:val="center" w:pos="4680"/>
        </w:tabs>
        <w:jc w:val="center"/>
        <w:rPr>
          <w:b/>
          <w:bCs/>
          <w:sz w:val="36"/>
          <w:szCs w:val="36"/>
        </w:rPr>
      </w:pPr>
    </w:p>
    <w:p w14:paraId="21C2F62B" w14:textId="7D1A25E8" w:rsidR="00CC7C29" w:rsidRPr="00C87871" w:rsidRDefault="00C87871" w:rsidP="00C87871">
      <w:pPr>
        <w:tabs>
          <w:tab w:val="center" w:pos="4680"/>
        </w:tabs>
        <w:jc w:val="center"/>
        <w:rPr>
          <w:b/>
          <w:bCs/>
          <w:sz w:val="36"/>
          <w:szCs w:val="36"/>
        </w:rPr>
      </w:pPr>
      <w:r>
        <w:rPr>
          <w:b/>
          <w:bCs/>
          <w:sz w:val="36"/>
          <w:szCs w:val="36"/>
        </w:rPr>
        <w:t>Home and Community Based Services Rate Study</w:t>
      </w:r>
    </w:p>
    <w:p w14:paraId="46EEA854" w14:textId="77777777" w:rsidR="00D06D60" w:rsidRPr="00862959" w:rsidRDefault="00D06D60" w:rsidP="00C87871">
      <w:pPr>
        <w:tabs>
          <w:tab w:val="center" w:pos="4680"/>
        </w:tabs>
      </w:pPr>
    </w:p>
    <w:p w14:paraId="4CBC73EF" w14:textId="77777777" w:rsidR="00D06D60" w:rsidRPr="00735B95" w:rsidRDefault="00D06D60" w:rsidP="000962F8">
      <w:pPr>
        <w:tabs>
          <w:tab w:val="center" w:pos="4680"/>
        </w:tabs>
        <w:jc w:val="center"/>
      </w:pPr>
    </w:p>
    <w:p w14:paraId="74B8745C" w14:textId="2C4B437B" w:rsidR="00D06D60" w:rsidRPr="00735B95" w:rsidRDefault="00C87871" w:rsidP="000962F8">
      <w:pPr>
        <w:tabs>
          <w:tab w:val="center" w:pos="4680"/>
        </w:tabs>
        <w:jc w:val="center"/>
      </w:pPr>
      <w:r>
        <w:rPr>
          <w:noProof/>
        </w:rPr>
        <w:drawing>
          <wp:inline distT="0" distB="0" distL="0" distR="0" wp14:anchorId="5E68854C" wp14:editId="6ACE969D">
            <wp:extent cx="2466975" cy="1847850"/>
            <wp:effectExtent l="0" t="0" r="9525" b="0"/>
            <wp:docPr id="1549981605"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1605" name="Picture 1"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6354D3C6" w14:textId="77777777" w:rsidR="00D06D60" w:rsidRPr="00735B95" w:rsidRDefault="00D06D60" w:rsidP="000962F8">
      <w:pPr>
        <w:tabs>
          <w:tab w:val="center" w:pos="4680"/>
        </w:tabs>
        <w:jc w:val="center"/>
      </w:pPr>
    </w:p>
    <w:p w14:paraId="4FAEF625" w14:textId="77777777" w:rsidR="00D06D60" w:rsidRPr="00735B95" w:rsidRDefault="00D06D60" w:rsidP="000962F8">
      <w:pPr>
        <w:tabs>
          <w:tab w:val="center" w:pos="4680"/>
        </w:tabs>
        <w:jc w:val="center"/>
      </w:pPr>
    </w:p>
    <w:p w14:paraId="0625CD67" w14:textId="259ED25A" w:rsidR="00CC7C29" w:rsidRPr="00735B95" w:rsidRDefault="00CC7C29" w:rsidP="000962F8">
      <w:pPr>
        <w:tabs>
          <w:tab w:val="center" w:pos="4680"/>
        </w:tabs>
        <w:jc w:val="center"/>
        <w:rPr>
          <w:b/>
          <w:bCs/>
          <w:sz w:val="32"/>
        </w:rPr>
      </w:pPr>
      <w:r w:rsidRPr="00735B95">
        <w:rPr>
          <w:b/>
          <w:bCs/>
          <w:sz w:val="32"/>
        </w:rPr>
        <w:t>RFP#</w:t>
      </w:r>
      <w:r w:rsidR="009424DF">
        <w:rPr>
          <w:b/>
          <w:bCs/>
          <w:sz w:val="32"/>
        </w:rPr>
        <w:t>25-630-0700-0004</w:t>
      </w:r>
    </w:p>
    <w:p w14:paraId="52D50FD2" w14:textId="6F515CD0" w:rsidR="00C87871" w:rsidRPr="00735B95" w:rsidRDefault="00C87871" w:rsidP="00C87871">
      <w:pPr>
        <w:tabs>
          <w:tab w:val="center" w:pos="4680"/>
        </w:tabs>
        <w:jc w:val="center"/>
        <w:rPr>
          <w:sz w:val="32"/>
          <w:szCs w:val="32"/>
        </w:rPr>
      </w:pPr>
    </w:p>
    <w:p w14:paraId="52CCD610" w14:textId="77777777" w:rsidR="00C87871" w:rsidRPr="001B2F29" w:rsidRDefault="00C87871" w:rsidP="00C87871">
      <w:pPr>
        <w:autoSpaceDE w:val="0"/>
        <w:autoSpaceDN w:val="0"/>
        <w:adjustRightInd w:val="0"/>
        <w:rPr>
          <w:rFonts w:ascii="Arial" w:hAnsi="Arial" w:cs="Arial"/>
          <w:color w:val="000000"/>
        </w:rPr>
      </w:pPr>
    </w:p>
    <w:p w14:paraId="3BE00263" w14:textId="1BCFBF62" w:rsidR="00D06D60" w:rsidRPr="00F170A6" w:rsidRDefault="00C87871" w:rsidP="00C87871">
      <w:pPr>
        <w:tabs>
          <w:tab w:val="center" w:pos="4680"/>
        </w:tabs>
        <w:jc w:val="center"/>
        <w:rPr>
          <w:b/>
          <w:sz w:val="32"/>
          <w:szCs w:val="32"/>
        </w:rPr>
      </w:pPr>
      <w:r w:rsidRPr="00F170A6">
        <w:rPr>
          <w:color w:val="000000"/>
          <w:sz w:val="32"/>
          <w:szCs w:val="32"/>
        </w:rPr>
        <w:t xml:space="preserve"> </w:t>
      </w:r>
    </w:p>
    <w:p w14:paraId="1BC86E3A" w14:textId="77777777" w:rsidR="00D06D60" w:rsidRPr="00735B95" w:rsidRDefault="00D06D60" w:rsidP="000962F8">
      <w:pPr>
        <w:tabs>
          <w:tab w:val="center" w:pos="4680"/>
        </w:tabs>
        <w:jc w:val="center"/>
      </w:pPr>
    </w:p>
    <w:p w14:paraId="128436A7" w14:textId="0286F70E" w:rsidR="00C87871" w:rsidRPr="00735B95" w:rsidRDefault="00C87871" w:rsidP="00C87871">
      <w:pPr>
        <w:jc w:val="center"/>
        <w:rPr>
          <w:sz w:val="32"/>
          <w:szCs w:val="32"/>
        </w:rPr>
      </w:pPr>
      <w:r w:rsidRPr="009424DF">
        <w:rPr>
          <w:sz w:val="32"/>
          <w:szCs w:val="32"/>
        </w:rPr>
        <w:t xml:space="preserve">RFP Release Date:  </w:t>
      </w:r>
      <w:r w:rsidR="009424DF" w:rsidRPr="009424DF">
        <w:rPr>
          <w:sz w:val="32"/>
          <w:szCs w:val="32"/>
        </w:rPr>
        <w:t>October</w:t>
      </w:r>
      <w:r w:rsidR="009424DF">
        <w:rPr>
          <w:sz w:val="32"/>
          <w:szCs w:val="32"/>
        </w:rPr>
        <w:t xml:space="preserve"> 7, 2024</w:t>
      </w:r>
    </w:p>
    <w:p w14:paraId="7D391D29" w14:textId="77777777" w:rsidR="00CC7C29" w:rsidRPr="00735B95" w:rsidRDefault="00CC7C29" w:rsidP="000962F8">
      <w:pPr>
        <w:jc w:val="center"/>
      </w:pPr>
    </w:p>
    <w:p w14:paraId="1320B897" w14:textId="77777777" w:rsidR="000F6BDE" w:rsidRPr="00735B95" w:rsidRDefault="000F6BDE" w:rsidP="000962F8">
      <w:pPr>
        <w:jc w:val="center"/>
      </w:pPr>
    </w:p>
    <w:p w14:paraId="695634B9" w14:textId="18DEAB12" w:rsidR="000F6BDE" w:rsidRDefault="007E0F80" w:rsidP="000962F8">
      <w:pPr>
        <w:jc w:val="center"/>
        <w:rPr>
          <w:sz w:val="32"/>
          <w:szCs w:val="32"/>
        </w:rPr>
      </w:pPr>
      <w:r w:rsidRPr="009424DF">
        <w:rPr>
          <w:sz w:val="32"/>
          <w:szCs w:val="32"/>
        </w:rPr>
        <w:t>Proposal</w:t>
      </w:r>
      <w:r w:rsidR="00DD31A2" w:rsidRPr="009424DF">
        <w:rPr>
          <w:sz w:val="32"/>
          <w:szCs w:val="32"/>
        </w:rPr>
        <w:t xml:space="preserve"> Due Date:  </w:t>
      </w:r>
      <w:r w:rsidR="009424DF">
        <w:rPr>
          <w:sz w:val="32"/>
          <w:szCs w:val="32"/>
        </w:rPr>
        <w:t>November 13, 2024</w:t>
      </w:r>
    </w:p>
    <w:p w14:paraId="022E103C" w14:textId="77777777" w:rsidR="00630653" w:rsidRDefault="00630653" w:rsidP="000962F8">
      <w:pPr>
        <w:jc w:val="center"/>
        <w:rPr>
          <w:sz w:val="32"/>
          <w:szCs w:val="32"/>
        </w:rPr>
      </w:pPr>
    </w:p>
    <w:p w14:paraId="2F348B61" w14:textId="77777777" w:rsidR="00C121A5" w:rsidRDefault="00C121A5" w:rsidP="000962F8">
      <w:pPr>
        <w:jc w:val="center"/>
        <w:rPr>
          <w:sz w:val="32"/>
          <w:szCs w:val="32"/>
        </w:rPr>
      </w:pPr>
    </w:p>
    <w:p w14:paraId="2624873C" w14:textId="77777777" w:rsidR="00F575F5" w:rsidRDefault="00F575F5" w:rsidP="000962F8">
      <w:pPr>
        <w:jc w:val="center"/>
        <w:rPr>
          <w:sz w:val="32"/>
          <w:szCs w:val="32"/>
        </w:rPr>
      </w:pPr>
    </w:p>
    <w:p w14:paraId="4EC28DA7" w14:textId="77777777" w:rsidR="00F575F5" w:rsidRDefault="00F575F5" w:rsidP="000962F8">
      <w:pPr>
        <w:jc w:val="center"/>
        <w:rPr>
          <w:sz w:val="32"/>
          <w:szCs w:val="32"/>
        </w:rPr>
      </w:pPr>
    </w:p>
    <w:p w14:paraId="18F61209" w14:textId="1ADD3B5A" w:rsidR="0053545C" w:rsidRPr="0053545C" w:rsidRDefault="0053545C" w:rsidP="000962F8">
      <w:pPr>
        <w:jc w:val="center"/>
        <w:rPr>
          <w:b/>
          <w:sz w:val="32"/>
          <w:szCs w:val="32"/>
        </w:rPr>
      </w:pPr>
      <w:r w:rsidRPr="001754F1">
        <w:rPr>
          <w:b/>
          <w:sz w:val="32"/>
          <w:szCs w:val="32"/>
        </w:rPr>
        <w:t>ELECTRONIC-ONLY PROPOSAL SUBMISSION</w:t>
      </w:r>
    </w:p>
    <w:p w14:paraId="2B317C11" w14:textId="3282DF9E" w:rsidR="004273EC" w:rsidRPr="00735B95" w:rsidRDefault="004273EC"/>
    <w:sdt>
      <w:sdtPr>
        <w:rPr>
          <w:rFonts w:ascii="Times New Roman" w:hAnsi="Times New Roman"/>
          <w:b w:val="0"/>
          <w:bCs w:val="0"/>
          <w:color w:val="auto"/>
          <w:sz w:val="24"/>
          <w:szCs w:val="24"/>
          <w:lang w:eastAsia="en-US"/>
        </w:rPr>
        <w:id w:val="1874722403"/>
        <w:docPartObj>
          <w:docPartGallery w:val="Table of Contents"/>
          <w:docPartUnique/>
        </w:docPartObj>
      </w:sdtPr>
      <w:sdtEndPr>
        <w:rPr>
          <w:noProof/>
        </w:rPr>
      </w:sdtEndPr>
      <w:sdtContent>
        <w:p w14:paraId="085CF771" w14:textId="69183594" w:rsidR="008B6A9D" w:rsidRPr="008B6A9D" w:rsidRDefault="008B6A9D" w:rsidP="008B6A9D">
          <w:pPr>
            <w:pStyle w:val="TOCHeading"/>
            <w:jc w:val="center"/>
            <w:rPr>
              <w:rStyle w:val="Heading1Char"/>
              <w:rFonts w:ascii="Times New Roman" w:hAnsi="Times New Roman" w:cs="Times New Roman"/>
              <w:b/>
              <w:color w:val="auto"/>
              <w:sz w:val="36"/>
            </w:rPr>
          </w:pPr>
          <w:r w:rsidRPr="008B6A9D">
            <w:rPr>
              <w:rStyle w:val="Heading1Char"/>
              <w:rFonts w:ascii="Times New Roman" w:hAnsi="Times New Roman" w:cs="Times New Roman"/>
              <w:b/>
              <w:color w:val="auto"/>
              <w:sz w:val="36"/>
            </w:rPr>
            <w:t>Table of Contents</w:t>
          </w:r>
        </w:p>
        <w:p w14:paraId="7127E02C" w14:textId="05C724DE" w:rsidR="008E0E6E" w:rsidRDefault="008B6A9D">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8B6A9D">
            <w:rPr>
              <w:rFonts w:ascii="Times New Roman" w:hAnsi="Times New Roman"/>
            </w:rPr>
            <w:fldChar w:fldCharType="begin"/>
          </w:r>
          <w:r w:rsidRPr="008B6A9D">
            <w:rPr>
              <w:rFonts w:ascii="Times New Roman" w:hAnsi="Times New Roman"/>
            </w:rPr>
            <w:instrText xml:space="preserve"> TOC \o "1-3" \h \z \u </w:instrText>
          </w:r>
          <w:r w:rsidRPr="008B6A9D">
            <w:rPr>
              <w:rFonts w:ascii="Times New Roman" w:hAnsi="Times New Roman"/>
            </w:rPr>
            <w:fldChar w:fldCharType="separate"/>
          </w:r>
          <w:hyperlink w:anchor="_Toc178935465" w:history="1">
            <w:r w:rsidR="008E0E6E" w:rsidRPr="00532615">
              <w:rPr>
                <w:rStyle w:val="Hyperlink"/>
                <w:noProof/>
              </w:rPr>
              <w:t>I.  INTRODUCTION</w:t>
            </w:r>
            <w:r w:rsidR="008E0E6E">
              <w:rPr>
                <w:noProof/>
                <w:webHidden/>
              </w:rPr>
              <w:tab/>
            </w:r>
            <w:r w:rsidR="008E0E6E">
              <w:rPr>
                <w:noProof/>
                <w:webHidden/>
              </w:rPr>
              <w:fldChar w:fldCharType="begin"/>
            </w:r>
            <w:r w:rsidR="008E0E6E">
              <w:rPr>
                <w:noProof/>
                <w:webHidden/>
              </w:rPr>
              <w:instrText xml:space="preserve"> PAGEREF _Toc178935465 \h </w:instrText>
            </w:r>
            <w:r w:rsidR="008E0E6E">
              <w:rPr>
                <w:noProof/>
                <w:webHidden/>
              </w:rPr>
            </w:r>
            <w:r w:rsidR="008E0E6E">
              <w:rPr>
                <w:noProof/>
                <w:webHidden/>
              </w:rPr>
              <w:fldChar w:fldCharType="separate"/>
            </w:r>
            <w:r w:rsidR="008E0E6E">
              <w:rPr>
                <w:noProof/>
                <w:webHidden/>
              </w:rPr>
              <w:t>1</w:t>
            </w:r>
            <w:r w:rsidR="008E0E6E">
              <w:rPr>
                <w:noProof/>
                <w:webHidden/>
              </w:rPr>
              <w:fldChar w:fldCharType="end"/>
            </w:r>
          </w:hyperlink>
        </w:p>
        <w:p w14:paraId="21CFF318" w14:textId="5985F8FB"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466" w:history="1">
            <w:r w:rsidRPr="00532615">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532615">
              <w:rPr>
                <w:rStyle w:val="Hyperlink"/>
                <w:noProof/>
              </w:rPr>
              <w:t>PURPOSE OF THIS REQUEST FOR PROPOSALS</w:t>
            </w:r>
            <w:r>
              <w:rPr>
                <w:noProof/>
                <w:webHidden/>
              </w:rPr>
              <w:tab/>
            </w:r>
            <w:r>
              <w:rPr>
                <w:noProof/>
                <w:webHidden/>
              </w:rPr>
              <w:fldChar w:fldCharType="begin"/>
            </w:r>
            <w:r>
              <w:rPr>
                <w:noProof/>
                <w:webHidden/>
              </w:rPr>
              <w:instrText xml:space="preserve"> PAGEREF _Toc178935466 \h </w:instrText>
            </w:r>
            <w:r>
              <w:rPr>
                <w:noProof/>
                <w:webHidden/>
              </w:rPr>
            </w:r>
            <w:r>
              <w:rPr>
                <w:noProof/>
                <w:webHidden/>
              </w:rPr>
              <w:fldChar w:fldCharType="separate"/>
            </w:r>
            <w:r>
              <w:rPr>
                <w:noProof/>
                <w:webHidden/>
              </w:rPr>
              <w:t>1</w:t>
            </w:r>
            <w:r>
              <w:rPr>
                <w:noProof/>
                <w:webHidden/>
              </w:rPr>
              <w:fldChar w:fldCharType="end"/>
            </w:r>
          </w:hyperlink>
        </w:p>
        <w:p w14:paraId="41ADA3FB" w14:textId="14FC547A"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467" w:history="1">
            <w:r w:rsidRPr="00532615">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532615">
              <w:rPr>
                <w:rStyle w:val="Hyperlink"/>
                <w:noProof/>
              </w:rPr>
              <w:t>BACKGROUND INFORMATION</w:t>
            </w:r>
            <w:r>
              <w:rPr>
                <w:noProof/>
                <w:webHidden/>
              </w:rPr>
              <w:tab/>
            </w:r>
            <w:r>
              <w:rPr>
                <w:noProof/>
                <w:webHidden/>
              </w:rPr>
              <w:fldChar w:fldCharType="begin"/>
            </w:r>
            <w:r>
              <w:rPr>
                <w:noProof/>
                <w:webHidden/>
              </w:rPr>
              <w:instrText xml:space="preserve"> PAGEREF _Toc178935467 \h </w:instrText>
            </w:r>
            <w:r>
              <w:rPr>
                <w:noProof/>
                <w:webHidden/>
              </w:rPr>
            </w:r>
            <w:r>
              <w:rPr>
                <w:noProof/>
                <w:webHidden/>
              </w:rPr>
              <w:fldChar w:fldCharType="separate"/>
            </w:r>
            <w:r>
              <w:rPr>
                <w:noProof/>
                <w:webHidden/>
              </w:rPr>
              <w:t>1</w:t>
            </w:r>
            <w:r>
              <w:rPr>
                <w:noProof/>
                <w:webHidden/>
              </w:rPr>
              <w:fldChar w:fldCharType="end"/>
            </w:r>
          </w:hyperlink>
        </w:p>
        <w:p w14:paraId="3D7899DE" w14:textId="32C7505F"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468" w:history="1">
            <w:r w:rsidRPr="00532615">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532615">
              <w:rPr>
                <w:rStyle w:val="Hyperlink"/>
                <w:noProof/>
              </w:rPr>
              <w:t>SCOPE OF PROCUREMENT</w:t>
            </w:r>
            <w:r>
              <w:rPr>
                <w:noProof/>
                <w:webHidden/>
              </w:rPr>
              <w:tab/>
            </w:r>
            <w:r>
              <w:rPr>
                <w:noProof/>
                <w:webHidden/>
              </w:rPr>
              <w:fldChar w:fldCharType="begin"/>
            </w:r>
            <w:r>
              <w:rPr>
                <w:noProof/>
                <w:webHidden/>
              </w:rPr>
              <w:instrText xml:space="preserve"> PAGEREF _Toc178935468 \h </w:instrText>
            </w:r>
            <w:r>
              <w:rPr>
                <w:noProof/>
                <w:webHidden/>
              </w:rPr>
            </w:r>
            <w:r>
              <w:rPr>
                <w:noProof/>
                <w:webHidden/>
              </w:rPr>
              <w:fldChar w:fldCharType="separate"/>
            </w:r>
            <w:r>
              <w:rPr>
                <w:noProof/>
                <w:webHidden/>
              </w:rPr>
              <w:t>2</w:t>
            </w:r>
            <w:r>
              <w:rPr>
                <w:noProof/>
                <w:webHidden/>
              </w:rPr>
              <w:fldChar w:fldCharType="end"/>
            </w:r>
          </w:hyperlink>
        </w:p>
        <w:p w14:paraId="56B3B0A4" w14:textId="2FB9ABE7"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469" w:history="1">
            <w:r w:rsidRPr="00532615">
              <w:rPr>
                <w:rStyle w:val="Hyperlink"/>
                <w:noProof/>
              </w:rPr>
              <w:t>D.</w:t>
            </w:r>
            <w:r>
              <w:rPr>
                <w:rFonts w:asciiTheme="minorHAnsi" w:eastAsiaTheme="minorEastAsia" w:hAnsiTheme="minorHAnsi" w:cstheme="minorBidi"/>
                <w:smallCaps w:val="0"/>
                <w:noProof/>
                <w:kern w:val="2"/>
                <w:sz w:val="24"/>
                <w:szCs w:val="24"/>
                <w14:ligatures w14:val="standardContextual"/>
              </w:rPr>
              <w:tab/>
            </w:r>
            <w:r w:rsidRPr="00532615">
              <w:rPr>
                <w:rStyle w:val="Hyperlink"/>
                <w:noProof/>
              </w:rPr>
              <w:t>PROCUREMENT MANAGER</w:t>
            </w:r>
            <w:r>
              <w:rPr>
                <w:noProof/>
                <w:webHidden/>
              </w:rPr>
              <w:tab/>
            </w:r>
            <w:r>
              <w:rPr>
                <w:noProof/>
                <w:webHidden/>
              </w:rPr>
              <w:fldChar w:fldCharType="begin"/>
            </w:r>
            <w:r>
              <w:rPr>
                <w:noProof/>
                <w:webHidden/>
              </w:rPr>
              <w:instrText xml:space="preserve"> PAGEREF _Toc178935469 \h </w:instrText>
            </w:r>
            <w:r>
              <w:rPr>
                <w:noProof/>
                <w:webHidden/>
              </w:rPr>
            </w:r>
            <w:r>
              <w:rPr>
                <w:noProof/>
                <w:webHidden/>
              </w:rPr>
              <w:fldChar w:fldCharType="separate"/>
            </w:r>
            <w:r>
              <w:rPr>
                <w:noProof/>
                <w:webHidden/>
              </w:rPr>
              <w:t>2</w:t>
            </w:r>
            <w:r>
              <w:rPr>
                <w:noProof/>
                <w:webHidden/>
              </w:rPr>
              <w:fldChar w:fldCharType="end"/>
            </w:r>
          </w:hyperlink>
        </w:p>
        <w:p w14:paraId="468C58FF" w14:textId="253F3206"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470" w:history="1">
            <w:r w:rsidRPr="00532615">
              <w:rPr>
                <w:rStyle w:val="Hyperlink"/>
                <w:noProof/>
              </w:rPr>
              <w:t>E.</w:t>
            </w:r>
            <w:r>
              <w:rPr>
                <w:rFonts w:asciiTheme="minorHAnsi" w:eastAsiaTheme="minorEastAsia" w:hAnsiTheme="minorHAnsi" w:cstheme="minorBidi"/>
                <w:smallCaps w:val="0"/>
                <w:noProof/>
                <w:kern w:val="2"/>
                <w:sz w:val="24"/>
                <w:szCs w:val="24"/>
                <w14:ligatures w14:val="standardContextual"/>
              </w:rPr>
              <w:tab/>
            </w:r>
            <w:r w:rsidRPr="00532615">
              <w:rPr>
                <w:rStyle w:val="Hyperlink"/>
                <w:noProof/>
              </w:rPr>
              <w:t>PROPOSAL SUBMISSION</w:t>
            </w:r>
            <w:r>
              <w:rPr>
                <w:noProof/>
                <w:webHidden/>
              </w:rPr>
              <w:tab/>
            </w:r>
            <w:r>
              <w:rPr>
                <w:noProof/>
                <w:webHidden/>
              </w:rPr>
              <w:fldChar w:fldCharType="begin"/>
            </w:r>
            <w:r>
              <w:rPr>
                <w:noProof/>
                <w:webHidden/>
              </w:rPr>
              <w:instrText xml:space="preserve"> PAGEREF _Toc178935470 \h </w:instrText>
            </w:r>
            <w:r>
              <w:rPr>
                <w:noProof/>
                <w:webHidden/>
              </w:rPr>
            </w:r>
            <w:r>
              <w:rPr>
                <w:noProof/>
                <w:webHidden/>
              </w:rPr>
              <w:fldChar w:fldCharType="separate"/>
            </w:r>
            <w:r>
              <w:rPr>
                <w:noProof/>
                <w:webHidden/>
              </w:rPr>
              <w:t>3</w:t>
            </w:r>
            <w:r>
              <w:rPr>
                <w:noProof/>
                <w:webHidden/>
              </w:rPr>
              <w:fldChar w:fldCharType="end"/>
            </w:r>
          </w:hyperlink>
        </w:p>
        <w:p w14:paraId="113F0B2D" w14:textId="06DA9D17"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471" w:history="1">
            <w:r w:rsidRPr="00532615">
              <w:rPr>
                <w:rStyle w:val="Hyperlink"/>
                <w:noProof/>
              </w:rPr>
              <w:t>F.</w:t>
            </w:r>
            <w:r>
              <w:rPr>
                <w:rFonts w:asciiTheme="minorHAnsi" w:eastAsiaTheme="minorEastAsia" w:hAnsiTheme="minorHAnsi" w:cstheme="minorBidi"/>
                <w:smallCaps w:val="0"/>
                <w:noProof/>
                <w:kern w:val="2"/>
                <w:sz w:val="24"/>
                <w:szCs w:val="24"/>
                <w14:ligatures w14:val="standardContextual"/>
              </w:rPr>
              <w:tab/>
            </w:r>
            <w:r w:rsidRPr="00532615">
              <w:rPr>
                <w:rStyle w:val="Hyperlink"/>
                <w:noProof/>
              </w:rPr>
              <w:t>DEFINITION OF TERMINOLOGY</w:t>
            </w:r>
            <w:r>
              <w:rPr>
                <w:noProof/>
                <w:webHidden/>
              </w:rPr>
              <w:tab/>
            </w:r>
            <w:r>
              <w:rPr>
                <w:noProof/>
                <w:webHidden/>
              </w:rPr>
              <w:fldChar w:fldCharType="begin"/>
            </w:r>
            <w:r>
              <w:rPr>
                <w:noProof/>
                <w:webHidden/>
              </w:rPr>
              <w:instrText xml:space="preserve"> PAGEREF _Toc178935471 \h </w:instrText>
            </w:r>
            <w:r>
              <w:rPr>
                <w:noProof/>
                <w:webHidden/>
              </w:rPr>
            </w:r>
            <w:r>
              <w:rPr>
                <w:noProof/>
                <w:webHidden/>
              </w:rPr>
              <w:fldChar w:fldCharType="separate"/>
            </w:r>
            <w:r>
              <w:rPr>
                <w:noProof/>
                <w:webHidden/>
              </w:rPr>
              <w:t>3</w:t>
            </w:r>
            <w:r>
              <w:rPr>
                <w:noProof/>
                <w:webHidden/>
              </w:rPr>
              <w:fldChar w:fldCharType="end"/>
            </w:r>
          </w:hyperlink>
        </w:p>
        <w:p w14:paraId="3A9C7D56" w14:textId="55F78496"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472" w:history="1">
            <w:r w:rsidRPr="00532615">
              <w:rPr>
                <w:rStyle w:val="Hyperlink"/>
                <w:noProof/>
              </w:rPr>
              <w:t>G.</w:t>
            </w:r>
            <w:r>
              <w:rPr>
                <w:rFonts w:asciiTheme="minorHAnsi" w:eastAsiaTheme="minorEastAsia" w:hAnsiTheme="minorHAnsi" w:cstheme="minorBidi"/>
                <w:smallCaps w:val="0"/>
                <w:noProof/>
                <w:kern w:val="2"/>
                <w:sz w:val="24"/>
                <w:szCs w:val="24"/>
                <w14:ligatures w14:val="standardContextual"/>
              </w:rPr>
              <w:tab/>
            </w:r>
            <w:r w:rsidRPr="00532615">
              <w:rPr>
                <w:rStyle w:val="Hyperlink"/>
                <w:noProof/>
              </w:rPr>
              <w:t>PROCUREMENT LIBRARY</w:t>
            </w:r>
            <w:r>
              <w:rPr>
                <w:noProof/>
                <w:webHidden/>
              </w:rPr>
              <w:tab/>
            </w:r>
            <w:r>
              <w:rPr>
                <w:noProof/>
                <w:webHidden/>
              </w:rPr>
              <w:fldChar w:fldCharType="begin"/>
            </w:r>
            <w:r>
              <w:rPr>
                <w:noProof/>
                <w:webHidden/>
              </w:rPr>
              <w:instrText xml:space="preserve"> PAGEREF _Toc178935472 \h </w:instrText>
            </w:r>
            <w:r>
              <w:rPr>
                <w:noProof/>
                <w:webHidden/>
              </w:rPr>
            </w:r>
            <w:r>
              <w:rPr>
                <w:noProof/>
                <w:webHidden/>
              </w:rPr>
              <w:fldChar w:fldCharType="separate"/>
            </w:r>
            <w:r>
              <w:rPr>
                <w:noProof/>
                <w:webHidden/>
              </w:rPr>
              <w:t>7</w:t>
            </w:r>
            <w:r>
              <w:rPr>
                <w:noProof/>
                <w:webHidden/>
              </w:rPr>
              <w:fldChar w:fldCharType="end"/>
            </w:r>
          </w:hyperlink>
        </w:p>
        <w:p w14:paraId="20812ABB" w14:textId="4CAE4600"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473" w:history="1">
            <w:r w:rsidRPr="00532615">
              <w:rPr>
                <w:rStyle w:val="Hyperlink"/>
                <w:noProof/>
              </w:rPr>
              <w:t>II. CONDITIONS GOVERNING THE PROCUREMENT</w:t>
            </w:r>
            <w:r>
              <w:rPr>
                <w:noProof/>
                <w:webHidden/>
              </w:rPr>
              <w:tab/>
            </w:r>
            <w:r>
              <w:rPr>
                <w:noProof/>
                <w:webHidden/>
              </w:rPr>
              <w:fldChar w:fldCharType="begin"/>
            </w:r>
            <w:r>
              <w:rPr>
                <w:noProof/>
                <w:webHidden/>
              </w:rPr>
              <w:instrText xml:space="preserve"> PAGEREF _Toc178935473 \h </w:instrText>
            </w:r>
            <w:r>
              <w:rPr>
                <w:noProof/>
                <w:webHidden/>
              </w:rPr>
            </w:r>
            <w:r>
              <w:rPr>
                <w:noProof/>
                <w:webHidden/>
              </w:rPr>
              <w:fldChar w:fldCharType="separate"/>
            </w:r>
            <w:r>
              <w:rPr>
                <w:noProof/>
                <w:webHidden/>
              </w:rPr>
              <w:t>8</w:t>
            </w:r>
            <w:r>
              <w:rPr>
                <w:noProof/>
                <w:webHidden/>
              </w:rPr>
              <w:fldChar w:fldCharType="end"/>
            </w:r>
          </w:hyperlink>
        </w:p>
        <w:p w14:paraId="1650FD49" w14:textId="025C1162"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474" w:history="1">
            <w:r w:rsidRPr="00532615">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532615">
              <w:rPr>
                <w:rStyle w:val="Hyperlink"/>
                <w:noProof/>
              </w:rPr>
              <w:t>SEQUENCE OF EVENTS</w:t>
            </w:r>
            <w:r>
              <w:rPr>
                <w:noProof/>
                <w:webHidden/>
              </w:rPr>
              <w:tab/>
            </w:r>
            <w:r>
              <w:rPr>
                <w:noProof/>
                <w:webHidden/>
              </w:rPr>
              <w:fldChar w:fldCharType="begin"/>
            </w:r>
            <w:r>
              <w:rPr>
                <w:noProof/>
                <w:webHidden/>
              </w:rPr>
              <w:instrText xml:space="preserve"> PAGEREF _Toc178935474 \h </w:instrText>
            </w:r>
            <w:r>
              <w:rPr>
                <w:noProof/>
                <w:webHidden/>
              </w:rPr>
            </w:r>
            <w:r>
              <w:rPr>
                <w:noProof/>
                <w:webHidden/>
              </w:rPr>
              <w:fldChar w:fldCharType="separate"/>
            </w:r>
            <w:r>
              <w:rPr>
                <w:noProof/>
                <w:webHidden/>
              </w:rPr>
              <w:t>8</w:t>
            </w:r>
            <w:r>
              <w:rPr>
                <w:noProof/>
                <w:webHidden/>
              </w:rPr>
              <w:fldChar w:fldCharType="end"/>
            </w:r>
          </w:hyperlink>
        </w:p>
        <w:p w14:paraId="3C119995" w14:textId="13062CDC"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475" w:history="1">
            <w:r w:rsidRPr="00532615">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532615">
              <w:rPr>
                <w:rStyle w:val="Hyperlink"/>
                <w:noProof/>
              </w:rPr>
              <w:t>EXPLANATION OF EVENTS</w:t>
            </w:r>
            <w:r>
              <w:rPr>
                <w:noProof/>
                <w:webHidden/>
              </w:rPr>
              <w:tab/>
            </w:r>
            <w:r>
              <w:rPr>
                <w:noProof/>
                <w:webHidden/>
              </w:rPr>
              <w:fldChar w:fldCharType="begin"/>
            </w:r>
            <w:r>
              <w:rPr>
                <w:noProof/>
                <w:webHidden/>
              </w:rPr>
              <w:instrText xml:space="preserve"> PAGEREF _Toc178935475 \h </w:instrText>
            </w:r>
            <w:r>
              <w:rPr>
                <w:noProof/>
                <w:webHidden/>
              </w:rPr>
            </w:r>
            <w:r>
              <w:rPr>
                <w:noProof/>
                <w:webHidden/>
              </w:rPr>
              <w:fldChar w:fldCharType="separate"/>
            </w:r>
            <w:r>
              <w:rPr>
                <w:noProof/>
                <w:webHidden/>
              </w:rPr>
              <w:t>8</w:t>
            </w:r>
            <w:r>
              <w:rPr>
                <w:noProof/>
                <w:webHidden/>
              </w:rPr>
              <w:fldChar w:fldCharType="end"/>
            </w:r>
          </w:hyperlink>
        </w:p>
        <w:p w14:paraId="0A3DCE96" w14:textId="2145EA8E"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76" w:history="1">
            <w:r w:rsidRPr="00532615">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Issue RFP</w:t>
            </w:r>
            <w:r>
              <w:rPr>
                <w:noProof/>
                <w:webHidden/>
              </w:rPr>
              <w:tab/>
            </w:r>
            <w:r>
              <w:rPr>
                <w:noProof/>
                <w:webHidden/>
              </w:rPr>
              <w:fldChar w:fldCharType="begin"/>
            </w:r>
            <w:r>
              <w:rPr>
                <w:noProof/>
                <w:webHidden/>
              </w:rPr>
              <w:instrText xml:space="preserve"> PAGEREF _Toc178935476 \h </w:instrText>
            </w:r>
            <w:r>
              <w:rPr>
                <w:noProof/>
                <w:webHidden/>
              </w:rPr>
            </w:r>
            <w:r>
              <w:rPr>
                <w:noProof/>
                <w:webHidden/>
              </w:rPr>
              <w:fldChar w:fldCharType="separate"/>
            </w:r>
            <w:r>
              <w:rPr>
                <w:noProof/>
                <w:webHidden/>
              </w:rPr>
              <w:t>8</w:t>
            </w:r>
            <w:r>
              <w:rPr>
                <w:noProof/>
                <w:webHidden/>
              </w:rPr>
              <w:fldChar w:fldCharType="end"/>
            </w:r>
          </w:hyperlink>
        </w:p>
        <w:p w14:paraId="002B01B9" w14:textId="5069DC5D"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77" w:history="1">
            <w:r w:rsidRPr="00532615">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Acknowledgement of Receipt Form</w:t>
            </w:r>
            <w:r>
              <w:rPr>
                <w:noProof/>
                <w:webHidden/>
              </w:rPr>
              <w:tab/>
            </w:r>
            <w:r>
              <w:rPr>
                <w:noProof/>
                <w:webHidden/>
              </w:rPr>
              <w:fldChar w:fldCharType="begin"/>
            </w:r>
            <w:r>
              <w:rPr>
                <w:noProof/>
                <w:webHidden/>
              </w:rPr>
              <w:instrText xml:space="preserve"> PAGEREF _Toc178935477 \h </w:instrText>
            </w:r>
            <w:r>
              <w:rPr>
                <w:noProof/>
                <w:webHidden/>
              </w:rPr>
            </w:r>
            <w:r>
              <w:rPr>
                <w:noProof/>
                <w:webHidden/>
              </w:rPr>
              <w:fldChar w:fldCharType="separate"/>
            </w:r>
            <w:r>
              <w:rPr>
                <w:noProof/>
                <w:webHidden/>
              </w:rPr>
              <w:t>9</w:t>
            </w:r>
            <w:r>
              <w:rPr>
                <w:noProof/>
                <w:webHidden/>
              </w:rPr>
              <w:fldChar w:fldCharType="end"/>
            </w:r>
          </w:hyperlink>
        </w:p>
        <w:p w14:paraId="0CEDD6A6" w14:textId="57BD6810"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78" w:history="1">
            <w:r w:rsidRPr="00532615">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Deadline to Submit Written Questions</w:t>
            </w:r>
            <w:r>
              <w:rPr>
                <w:noProof/>
                <w:webHidden/>
              </w:rPr>
              <w:tab/>
            </w:r>
            <w:r>
              <w:rPr>
                <w:noProof/>
                <w:webHidden/>
              </w:rPr>
              <w:fldChar w:fldCharType="begin"/>
            </w:r>
            <w:r>
              <w:rPr>
                <w:noProof/>
                <w:webHidden/>
              </w:rPr>
              <w:instrText xml:space="preserve"> PAGEREF _Toc178935478 \h </w:instrText>
            </w:r>
            <w:r>
              <w:rPr>
                <w:noProof/>
                <w:webHidden/>
              </w:rPr>
            </w:r>
            <w:r>
              <w:rPr>
                <w:noProof/>
                <w:webHidden/>
              </w:rPr>
              <w:fldChar w:fldCharType="separate"/>
            </w:r>
            <w:r>
              <w:rPr>
                <w:noProof/>
                <w:webHidden/>
              </w:rPr>
              <w:t>9</w:t>
            </w:r>
            <w:r>
              <w:rPr>
                <w:noProof/>
                <w:webHidden/>
              </w:rPr>
              <w:fldChar w:fldCharType="end"/>
            </w:r>
          </w:hyperlink>
        </w:p>
        <w:p w14:paraId="1B5059E0" w14:textId="303A5FC5"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79" w:history="1">
            <w:r w:rsidRPr="00532615">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Response to Written Questions</w:t>
            </w:r>
            <w:r>
              <w:rPr>
                <w:noProof/>
                <w:webHidden/>
              </w:rPr>
              <w:tab/>
            </w:r>
            <w:r>
              <w:rPr>
                <w:noProof/>
                <w:webHidden/>
              </w:rPr>
              <w:fldChar w:fldCharType="begin"/>
            </w:r>
            <w:r>
              <w:rPr>
                <w:noProof/>
                <w:webHidden/>
              </w:rPr>
              <w:instrText xml:space="preserve"> PAGEREF _Toc178935479 \h </w:instrText>
            </w:r>
            <w:r>
              <w:rPr>
                <w:noProof/>
                <w:webHidden/>
              </w:rPr>
            </w:r>
            <w:r>
              <w:rPr>
                <w:noProof/>
                <w:webHidden/>
              </w:rPr>
              <w:fldChar w:fldCharType="separate"/>
            </w:r>
            <w:r>
              <w:rPr>
                <w:noProof/>
                <w:webHidden/>
              </w:rPr>
              <w:t>9</w:t>
            </w:r>
            <w:r>
              <w:rPr>
                <w:noProof/>
                <w:webHidden/>
              </w:rPr>
              <w:fldChar w:fldCharType="end"/>
            </w:r>
          </w:hyperlink>
        </w:p>
        <w:p w14:paraId="7494B7BC" w14:textId="17A0084E"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80" w:history="1">
            <w:r w:rsidRPr="00532615">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Submission of Proposal</w:t>
            </w:r>
            <w:r>
              <w:rPr>
                <w:noProof/>
                <w:webHidden/>
              </w:rPr>
              <w:tab/>
            </w:r>
            <w:r>
              <w:rPr>
                <w:noProof/>
                <w:webHidden/>
              </w:rPr>
              <w:fldChar w:fldCharType="begin"/>
            </w:r>
            <w:r>
              <w:rPr>
                <w:noProof/>
                <w:webHidden/>
              </w:rPr>
              <w:instrText xml:space="preserve"> PAGEREF _Toc178935480 \h </w:instrText>
            </w:r>
            <w:r>
              <w:rPr>
                <w:noProof/>
                <w:webHidden/>
              </w:rPr>
            </w:r>
            <w:r>
              <w:rPr>
                <w:noProof/>
                <w:webHidden/>
              </w:rPr>
              <w:fldChar w:fldCharType="separate"/>
            </w:r>
            <w:r>
              <w:rPr>
                <w:noProof/>
                <w:webHidden/>
              </w:rPr>
              <w:t>9</w:t>
            </w:r>
            <w:r>
              <w:rPr>
                <w:noProof/>
                <w:webHidden/>
              </w:rPr>
              <w:fldChar w:fldCharType="end"/>
            </w:r>
          </w:hyperlink>
        </w:p>
        <w:p w14:paraId="0859A24C" w14:textId="0AC38D21"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81" w:history="1">
            <w:r w:rsidRPr="00532615">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Proposal Evaluation</w:t>
            </w:r>
            <w:r>
              <w:rPr>
                <w:noProof/>
                <w:webHidden/>
              </w:rPr>
              <w:tab/>
            </w:r>
            <w:r>
              <w:rPr>
                <w:noProof/>
                <w:webHidden/>
              </w:rPr>
              <w:fldChar w:fldCharType="begin"/>
            </w:r>
            <w:r>
              <w:rPr>
                <w:noProof/>
                <w:webHidden/>
              </w:rPr>
              <w:instrText xml:space="preserve"> PAGEREF _Toc178935481 \h </w:instrText>
            </w:r>
            <w:r>
              <w:rPr>
                <w:noProof/>
                <w:webHidden/>
              </w:rPr>
            </w:r>
            <w:r>
              <w:rPr>
                <w:noProof/>
                <w:webHidden/>
              </w:rPr>
              <w:fldChar w:fldCharType="separate"/>
            </w:r>
            <w:r>
              <w:rPr>
                <w:noProof/>
                <w:webHidden/>
              </w:rPr>
              <w:t>10</w:t>
            </w:r>
            <w:r>
              <w:rPr>
                <w:noProof/>
                <w:webHidden/>
              </w:rPr>
              <w:fldChar w:fldCharType="end"/>
            </w:r>
          </w:hyperlink>
        </w:p>
        <w:p w14:paraId="71B3E432" w14:textId="68613762"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82" w:history="1">
            <w:r w:rsidRPr="00532615">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Selection of Finalists</w:t>
            </w:r>
            <w:r>
              <w:rPr>
                <w:noProof/>
                <w:webHidden/>
              </w:rPr>
              <w:tab/>
            </w:r>
            <w:r>
              <w:rPr>
                <w:noProof/>
                <w:webHidden/>
              </w:rPr>
              <w:fldChar w:fldCharType="begin"/>
            </w:r>
            <w:r>
              <w:rPr>
                <w:noProof/>
                <w:webHidden/>
              </w:rPr>
              <w:instrText xml:space="preserve"> PAGEREF _Toc178935482 \h </w:instrText>
            </w:r>
            <w:r>
              <w:rPr>
                <w:noProof/>
                <w:webHidden/>
              </w:rPr>
            </w:r>
            <w:r>
              <w:rPr>
                <w:noProof/>
                <w:webHidden/>
              </w:rPr>
              <w:fldChar w:fldCharType="separate"/>
            </w:r>
            <w:r>
              <w:rPr>
                <w:noProof/>
                <w:webHidden/>
              </w:rPr>
              <w:t>10</w:t>
            </w:r>
            <w:r>
              <w:rPr>
                <w:noProof/>
                <w:webHidden/>
              </w:rPr>
              <w:fldChar w:fldCharType="end"/>
            </w:r>
          </w:hyperlink>
        </w:p>
        <w:p w14:paraId="1D4640E9" w14:textId="612955F3"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83" w:history="1">
            <w:r w:rsidRPr="00532615">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Oral Presentations</w:t>
            </w:r>
            <w:r>
              <w:rPr>
                <w:noProof/>
                <w:webHidden/>
              </w:rPr>
              <w:tab/>
            </w:r>
            <w:r>
              <w:rPr>
                <w:noProof/>
                <w:webHidden/>
              </w:rPr>
              <w:fldChar w:fldCharType="begin"/>
            </w:r>
            <w:r>
              <w:rPr>
                <w:noProof/>
                <w:webHidden/>
              </w:rPr>
              <w:instrText xml:space="preserve"> PAGEREF _Toc178935483 \h </w:instrText>
            </w:r>
            <w:r>
              <w:rPr>
                <w:noProof/>
                <w:webHidden/>
              </w:rPr>
            </w:r>
            <w:r>
              <w:rPr>
                <w:noProof/>
                <w:webHidden/>
              </w:rPr>
              <w:fldChar w:fldCharType="separate"/>
            </w:r>
            <w:r>
              <w:rPr>
                <w:noProof/>
                <w:webHidden/>
              </w:rPr>
              <w:t>10</w:t>
            </w:r>
            <w:r>
              <w:rPr>
                <w:noProof/>
                <w:webHidden/>
              </w:rPr>
              <w:fldChar w:fldCharType="end"/>
            </w:r>
          </w:hyperlink>
        </w:p>
        <w:p w14:paraId="2B34F01B" w14:textId="246E071B"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84" w:history="1">
            <w:r w:rsidRPr="00532615">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Finalize Contractual Agreements</w:t>
            </w:r>
            <w:r>
              <w:rPr>
                <w:noProof/>
                <w:webHidden/>
              </w:rPr>
              <w:tab/>
            </w:r>
            <w:r>
              <w:rPr>
                <w:noProof/>
                <w:webHidden/>
              </w:rPr>
              <w:fldChar w:fldCharType="begin"/>
            </w:r>
            <w:r>
              <w:rPr>
                <w:noProof/>
                <w:webHidden/>
              </w:rPr>
              <w:instrText xml:space="preserve"> PAGEREF _Toc178935484 \h </w:instrText>
            </w:r>
            <w:r>
              <w:rPr>
                <w:noProof/>
                <w:webHidden/>
              </w:rPr>
            </w:r>
            <w:r>
              <w:rPr>
                <w:noProof/>
                <w:webHidden/>
              </w:rPr>
              <w:fldChar w:fldCharType="separate"/>
            </w:r>
            <w:r>
              <w:rPr>
                <w:noProof/>
                <w:webHidden/>
              </w:rPr>
              <w:t>11</w:t>
            </w:r>
            <w:r>
              <w:rPr>
                <w:noProof/>
                <w:webHidden/>
              </w:rPr>
              <w:fldChar w:fldCharType="end"/>
            </w:r>
          </w:hyperlink>
        </w:p>
        <w:p w14:paraId="28EBFDE6" w14:textId="69CF9685"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85" w:history="1">
            <w:r w:rsidRPr="00532615">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Contract Awards</w:t>
            </w:r>
            <w:r>
              <w:rPr>
                <w:noProof/>
                <w:webHidden/>
              </w:rPr>
              <w:tab/>
            </w:r>
            <w:r>
              <w:rPr>
                <w:noProof/>
                <w:webHidden/>
              </w:rPr>
              <w:fldChar w:fldCharType="begin"/>
            </w:r>
            <w:r>
              <w:rPr>
                <w:noProof/>
                <w:webHidden/>
              </w:rPr>
              <w:instrText xml:space="preserve"> PAGEREF _Toc178935485 \h </w:instrText>
            </w:r>
            <w:r>
              <w:rPr>
                <w:noProof/>
                <w:webHidden/>
              </w:rPr>
            </w:r>
            <w:r>
              <w:rPr>
                <w:noProof/>
                <w:webHidden/>
              </w:rPr>
              <w:fldChar w:fldCharType="separate"/>
            </w:r>
            <w:r>
              <w:rPr>
                <w:noProof/>
                <w:webHidden/>
              </w:rPr>
              <w:t>11</w:t>
            </w:r>
            <w:r>
              <w:rPr>
                <w:noProof/>
                <w:webHidden/>
              </w:rPr>
              <w:fldChar w:fldCharType="end"/>
            </w:r>
          </w:hyperlink>
        </w:p>
        <w:p w14:paraId="00781BFA" w14:textId="45D5D005"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86" w:history="1">
            <w:r w:rsidRPr="00532615">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Protest Deadline</w:t>
            </w:r>
            <w:r>
              <w:rPr>
                <w:noProof/>
                <w:webHidden/>
              </w:rPr>
              <w:tab/>
            </w:r>
            <w:r>
              <w:rPr>
                <w:noProof/>
                <w:webHidden/>
              </w:rPr>
              <w:fldChar w:fldCharType="begin"/>
            </w:r>
            <w:r>
              <w:rPr>
                <w:noProof/>
                <w:webHidden/>
              </w:rPr>
              <w:instrText xml:space="preserve"> PAGEREF _Toc178935486 \h </w:instrText>
            </w:r>
            <w:r>
              <w:rPr>
                <w:noProof/>
                <w:webHidden/>
              </w:rPr>
            </w:r>
            <w:r>
              <w:rPr>
                <w:noProof/>
                <w:webHidden/>
              </w:rPr>
              <w:fldChar w:fldCharType="separate"/>
            </w:r>
            <w:r>
              <w:rPr>
                <w:noProof/>
                <w:webHidden/>
              </w:rPr>
              <w:t>11</w:t>
            </w:r>
            <w:r>
              <w:rPr>
                <w:noProof/>
                <w:webHidden/>
              </w:rPr>
              <w:fldChar w:fldCharType="end"/>
            </w:r>
          </w:hyperlink>
        </w:p>
        <w:p w14:paraId="1AD5FADF" w14:textId="22CC9EB5"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487" w:history="1">
            <w:r w:rsidRPr="00532615">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532615">
              <w:rPr>
                <w:rStyle w:val="Hyperlink"/>
                <w:noProof/>
              </w:rPr>
              <w:t>GENERAL REQUIREMENTS</w:t>
            </w:r>
            <w:r>
              <w:rPr>
                <w:noProof/>
                <w:webHidden/>
              </w:rPr>
              <w:tab/>
            </w:r>
            <w:r>
              <w:rPr>
                <w:noProof/>
                <w:webHidden/>
              </w:rPr>
              <w:fldChar w:fldCharType="begin"/>
            </w:r>
            <w:r>
              <w:rPr>
                <w:noProof/>
                <w:webHidden/>
              </w:rPr>
              <w:instrText xml:space="preserve"> PAGEREF _Toc178935487 \h </w:instrText>
            </w:r>
            <w:r>
              <w:rPr>
                <w:noProof/>
                <w:webHidden/>
              </w:rPr>
            </w:r>
            <w:r>
              <w:rPr>
                <w:noProof/>
                <w:webHidden/>
              </w:rPr>
              <w:fldChar w:fldCharType="separate"/>
            </w:r>
            <w:r>
              <w:rPr>
                <w:noProof/>
                <w:webHidden/>
              </w:rPr>
              <w:t>11</w:t>
            </w:r>
            <w:r>
              <w:rPr>
                <w:noProof/>
                <w:webHidden/>
              </w:rPr>
              <w:fldChar w:fldCharType="end"/>
            </w:r>
          </w:hyperlink>
        </w:p>
        <w:p w14:paraId="1E060792" w14:textId="120396C6"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88" w:history="1">
            <w:r w:rsidRPr="00532615">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Acceptance of Conditions Governing the Procurement</w:t>
            </w:r>
            <w:r>
              <w:rPr>
                <w:noProof/>
                <w:webHidden/>
              </w:rPr>
              <w:tab/>
            </w:r>
            <w:r>
              <w:rPr>
                <w:noProof/>
                <w:webHidden/>
              </w:rPr>
              <w:fldChar w:fldCharType="begin"/>
            </w:r>
            <w:r>
              <w:rPr>
                <w:noProof/>
                <w:webHidden/>
              </w:rPr>
              <w:instrText xml:space="preserve"> PAGEREF _Toc178935488 \h </w:instrText>
            </w:r>
            <w:r>
              <w:rPr>
                <w:noProof/>
                <w:webHidden/>
              </w:rPr>
            </w:r>
            <w:r>
              <w:rPr>
                <w:noProof/>
                <w:webHidden/>
              </w:rPr>
              <w:fldChar w:fldCharType="separate"/>
            </w:r>
            <w:r>
              <w:rPr>
                <w:noProof/>
                <w:webHidden/>
              </w:rPr>
              <w:t>11</w:t>
            </w:r>
            <w:r>
              <w:rPr>
                <w:noProof/>
                <w:webHidden/>
              </w:rPr>
              <w:fldChar w:fldCharType="end"/>
            </w:r>
          </w:hyperlink>
        </w:p>
        <w:p w14:paraId="685D20C0" w14:textId="11AB384E"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89" w:history="1">
            <w:r w:rsidRPr="00532615">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Incurring Cost</w:t>
            </w:r>
            <w:r>
              <w:rPr>
                <w:noProof/>
                <w:webHidden/>
              </w:rPr>
              <w:tab/>
            </w:r>
            <w:r>
              <w:rPr>
                <w:noProof/>
                <w:webHidden/>
              </w:rPr>
              <w:fldChar w:fldCharType="begin"/>
            </w:r>
            <w:r>
              <w:rPr>
                <w:noProof/>
                <w:webHidden/>
              </w:rPr>
              <w:instrText xml:space="preserve"> PAGEREF _Toc178935489 \h </w:instrText>
            </w:r>
            <w:r>
              <w:rPr>
                <w:noProof/>
                <w:webHidden/>
              </w:rPr>
            </w:r>
            <w:r>
              <w:rPr>
                <w:noProof/>
                <w:webHidden/>
              </w:rPr>
              <w:fldChar w:fldCharType="separate"/>
            </w:r>
            <w:r>
              <w:rPr>
                <w:noProof/>
                <w:webHidden/>
              </w:rPr>
              <w:t>12</w:t>
            </w:r>
            <w:r>
              <w:rPr>
                <w:noProof/>
                <w:webHidden/>
              </w:rPr>
              <w:fldChar w:fldCharType="end"/>
            </w:r>
          </w:hyperlink>
        </w:p>
        <w:p w14:paraId="57BE4A7D" w14:textId="1172C1E6"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90" w:history="1">
            <w:r w:rsidRPr="00532615">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Prime Contractor Responsibility</w:t>
            </w:r>
            <w:r>
              <w:rPr>
                <w:noProof/>
                <w:webHidden/>
              </w:rPr>
              <w:tab/>
            </w:r>
            <w:r>
              <w:rPr>
                <w:noProof/>
                <w:webHidden/>
              </w:rPr>
              <w:fldChar w:fldCharType="begin"/>
            </w:r>
            <w:r>
              <w:rPr>
                <w:noProof/>
                <w:webHidden/>
              </w:rPr>
              <w:instrText xml:space="preserve"> PAGEREF _Toc178935490 \h </w:instrText>
            </w:r>
            <w:r>
              <w:rPr>
                <w:noProof/>
                <w:webHidden/>
              </w:rPr>
            </w:r>
            <w:r>
              <w:rPr>
                <w:noProof/>
                <w:webHidden/>
              </w:rPr>
              <w:fldChar w:fldCharType="separate"/>
            </w:r>
            <w:r>
              <w:rPr>
                <w:noProof/>
                <w:webHidden/>
              </w:rPr>
              <w:t>12</w:t>
            </w:r>
            <w:r>
              <w:rPr>
                <w:noProof/>
                <w:webHidden/>
              </w:rPr>
              <w:fldChar w:fldCharType="end"/>
            </w:r>
          </w:hyperlink>
        </w:p>
        <w:p w14:paraId="3A3C92C0" w14:textId="017686AA"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91" w:history="1">
            <w:r w:rsidRPr="00532615">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Subcontractors/Consent</w:t>
            </w:r>
            <w:r>
              <w:rPr>
                <w:noProof/>
                <w:webHidden/>
              </w:rPr>
              <w:tab/>
            </w:r>
            <w:r>
              <w:rPr>
                <w:noProof/>
                <w:webHidden/>
              </w:rPr>
              <w:fldChar w:fldCharType="begin"/>
            </w:r>
            <w:r>
              <w:rPr>
                <w:noProof/>
                <w:webHidden/>
              </w:rPr>
              <w:instrText xml:space="preserve"> PAGEREF _Toc178935491 \h </w:instrText>
            </w:r>
            <w:r>
              <w:rPr>
                <w:noProof/>
                <w:webHidden/>
              </w:rPr>
            </w:r>
            <w:r>
              <w:rPr>
                <w:noProof/>
                <w:webHidden/>
              </w:rPr>
              <w:fldChar w:fldCharType="separate"/>
            </w:r>
            <w:r>
              <w:rPr>
                <w:noProof/>
                <w:webHidden/>
              </w:rPr>
              <w:t>12</w:t>
            </w:r>
            <w:r>
              <w:rPr>
                <w:noProof/>
                <w:webHidden/>
              </w:rPr>
              <w:fldChar w:fldCharType="end"/>
            </w:r>
          </w:hyperlink>
        </w:p>
        <w:p w14:paraId="40D69476" w14:textId="65736257"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92" w:history="1">
            <w:r w:rsidRPr="00532615">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Amended Proposals</w:t>
            </w:r>
            <w:r>
              <w:rPr>
                <w:noProof/>
                <w:webHidden/>
              </w:rPr>
              <w:tab/>
            </w:r>
            <w:r>
              <w:rPr>
                <w:noProof/>
                <w:webHidden/>
              </w:rPr>
              <w:fldChar w:fldCharType="begin"/>
            </w:r>
            <w:r>
              <w:rPr>
                <w:noProof/>
                <w:webHidden/>
              </w:rPr>
              <w:instrText xml:space="preserve"> PAGEREF _Toc178935492 \h </w:instrText>
            </w:r>
            <w:r>
              <w:rPr>
                <w:noProof/>
                <w:webHidden/>
              </w:rPr>
            </w:r>
            <w:r>
              <w:rPr>
                <w:noProof/>
                <w:webHidden/>
              </w:rPr>
              <w:fldChar w:fldCharType="separate"/>
            </w:r>
            <w:r>
              <w:rPr>
                <w:noProof/>
                <w:webHidden/>
              </w:rPr>
              <w:t>12</w:t>
            </w:r>
            <w:r>
              <w:rPr>
                <w:noProof/>
                <w:webHidden/>
              </w:rPr>
              <w:fldChar w:fldCharType="end"/>
            </w:r>
          </w:hyperlink>
        </w:p>
        <w:p w14:paraId="030A3C00" w14:textId="074AA182"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93" w:history="1">
            <w:r w:rsidRPr="00532615">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Offeror’s Rights to Withdraw Proposal</w:t>
            </w:r>
            <w:r>
              <w:rPr>
                <w:noProof/>
                <w:webHidden/>
              </w:rPr>
              <w:tab/>
            </w:r>
            <w:r>
              <w:rPr>
                <w:noProof/>
                <w:webHidden/>
              </w:rPr>
              <w:fldChar w:fldCharType="begin"/>
            </w:r>
            <w:r>
              <w:rPr>
                <w:noProof/>
                <w:webHidden/>
              </w:rPr>
              <w:instrText xml:space="preserve"> PAGEREF _Toc178935493 \h </w:instrText>
            </w:r>
            <w:r>
              <w:rPr>
                <w:noProof/>
                <w:webHidden/>
              </w:rPr>
            </w:r>
            <w:r>
              <w:rPr>
                <w:noProof/>
                <w:webHidden/>
              </w:rPr>
              <w:fldChar w:fldCharType="separate"/>
            </w:r>
            <w:r>
              <w:rPr>
                <w:noProof/>
                <w:webHidden/>
              </w:rPr>
              <w:t>12</w:t>
            </w:r>
            <w:r>
              <w:rPr>
                <w:noProof/>
                <w:webHidden/>
              </w:rPr>
              <w:fldChar w:fldCharType="end"/>
            </w:r>
          </w:hyperlink>
        </w:p>
        <w:p w14:paraId="3AAC8A44" w14:textId="63B9E8B5"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94" w:history="1">
            <w:r w:rsidRPr="00532615">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Proposal Offer Firm</w:t>
            </w:r>
            <w:r>
              <w:rPr>
                <w:noProof/>
                <w:webHidden/>
              </w:rPr>
              <w:tab/>
            </w:r>
            <w:r>
              <w:rPr>
                <w:noProof/>
                <w:webHidden/>
              </w:rPr>
              <w:fldChar w:fldCharType="begin"/>
            </w:r>
            <w:r>
              <w:rPr>
                <w:noProof/>
                <w:webHidden/>
              </w:rPr>
              <w:instrText xml:space="preserve"> PAGEREF _Toc178935494 \h </w:instrText>
            </w:r>
            <w:r>
              <w:rPr>
                <w:noProof/>
                <w:webHidden/>
              </w:rPr>
            </w:r>
            <w:r>
              <w:rPr>
                <w:noProof/>
                <w:webHidden/>
              </w:rPr>
              <w:fldChar w:fldCharType="separate"/>
            </w:r>
            <w:r>
              <w:rPr>
                <w:noProof/>
                <w:webHidden/>
              </w:rPr>
              <w:t>12</w:t>
            </w:r>
            <w:r>
              <w:rPr>
                <w:noProof/>
                <w:webHidden/>
              </w:rPr>
              <w:fldChar w:fldCharType="end"/>
            </w:r>
          </w:hyperlink>
        </w:p>
        <w:p w14:paraId="08412A60" w14:textId="665FA5C3"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95" w:history="1">
            <w:r w:rsidRPr="00532615">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Disclosure of Proposal Contents</w:t>
            </w:r>
            <w:r>
              <w:rPr>
                <w:noProof/>
                <w:webHidden/>
              </w:rPr>
              <w:tab/>
            </w:r>
            <w:r>
              <w:rPr>
                <w:noProof/>
                <w:webHidden/>
              </w:rPr>
              <w:fldChar w:fldCharType="begin"/>
            </w:r>
            <w:r>
              <w:rPr>
                <w:noProof/>
                <w:webHidden/>
              </w:rPr>
              <w:instrText xml:space="preserve"> PAGEREF _Toc178935495 \h </w:instrText>
            </w:r>
            <w:r>
              <w:rPr>
                <w:noProof/>
                <w:webHidden/>
              </w:rPr>
            </w:r>
            <w:r>
              <w:rPr>
                <w:noProof/>
                <w:webHidden/>
              </w:rPr>
              <w:fldChar w:fldCharType="separate"/>
            </w:r>
            <w:r>
              <w:rPr>
                <w:noProof/>
                <w:webHidden/>
              </w:rPr>
              <w:t>13</w:t>
            </w:r>
            <w:r>
              <w:rPr>
                <w:noProof/>
                <w:webHidden/>
              </w:rPr>
              <w:fldChar w:fldCharType="end"/>
            </w:r>
          </w:hyperlink>
        </w:p>
        <w:p w14:paraId="47035CEC" w14:textId="0BE2039F"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96" w:history="1">
            <w:r w:rsidRPr="00532615">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No Obligation</w:t>
            </w:r>
            <w:r>
              <w:rPr>
                <w:noProof/>
                <w:webHidden/>
              </w:rPr>
              <w:tab/>
            </w:r>
            <w:r>
              <w:rPr>
                <w:noProof/>
                <w:webHidden/>
              </w:rPr>
              <w:fldChar w:fldCharType="begin"/>
            </w:r>
            <w:r>
              <w:rPr>
                <w:noProof/>
                <w:webHidden/>
              </w:rPr>
              <w:instrText xml:space="preserve"> PAGEREF _Toc178935496 \h </w:instrText>
            </w:r>
            <w:r>
              <w:rPr>
                <w:noProof/>
                <w:webHidden/>
              </w:rPr>
            </w:r>
            <w:r>
              <w:rPr>
                <w:noProof/>
                <w:webHidden/>
              </w:rPr>
              <w:fldChar w:fldCharType="separate"/>
            </w:r>
            <w:r>
              <w:rPr>
                <w:noProof/>
                <w:webHidden/>
              </w:rPr>
              <w:t>13</w:t>
            </w:r>
            <w:r>
              <w:rPr>
                <w:noProof/>
                <w:webHidden/>
              </w:rPr>
              <w:fldChar w:fldCharType="end"/>
            </w:r>
          </w:hyperlink>
        </w:p>
        <w:p w14:paraId="67109E7A" w14:textId="10E8F7DF"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97" w:history="1">
            <w:r w:rsidRPr="00532615">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Termination</w:t>
            </w:r>
            <w:r>
              <w:rPr>
                <w:noProof/>
                <w:webHidden/>
              </w:rPr>
              <w:tab/>
            </w:r>
            <w:r>
              <w:rPr>
                <w:noProof/>
                <w:webHidden/>
              </w:rPr>
              <w:fldChar w:fldCharType="begin"/>
            </w:r>
            <w:r>
              <w:rPr>
                <w:noProof/>
                <w:webHidden/>
              </w:rPr>
              <w:instrText xml:space="preserve"> PAGEREF _Toc178935497 \h </w:instrText>
            </w:r>
            <w:r>
              <w:rPr>
                <w:noProof/>
                <w:webHidden/>
              </w:rPr>
            </w:r>
            <w:r>
              <w:rPr>
                <w:noProof/>
                <w:webHidden/>
              </w:rPr>
              <w:fldChar w:fldCharType="separate"/>
            </w:r>
            <w:r>
              <w:rPr>
                <w:noProof/>
                <w:webHidden/>
              </w:rPr>
              <w:t>13</w:t>
            </w:r>
            <w:r>
              <w:rPr>
                <w:noProof/>
                <w:webHidden/>
              </w:rPr>
              <w:fldChar w:fldCharType="end"/>
            </w:r>
          </w:hyperlink>
        </w:p>
        <w:p w14:paraId="039C98DF" w14:textId="700D17DF"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98" w:history="1">
            <w:r w:rsidRPr="00532615">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Sufficient Appropriation</w:t>
            </w:r>
            <w:r>
              <w:rPr>
                <w:noProof/>
                <w:webHidden/>
              </w:rPr>
              <w:tab/>
            </w:r>
            <w:r>
              <w:rPr>
                <w:noProof/>
                <w:webHidden/>
              </w:rPr>
              <w:fldChar w:fldCharType="begin"/>
            </w:r>
            <w:r>
              <w:rPr>
                <w:noProof/>
                <w:webHidden/>
              </w:rPr>
              <w:instrText xml:space="preserve"> PAGEREF _Toc178935498 \h </w:instrText>
            </w:r>
            <w:r>
              <w:rPr>
                <w:noProof/>
                <w:webHidden/>
              </w:rPr>
            </w:r>
            <w:r>
              <w:rPr>
                <w:noProof/>
                <w:webHidden/>
              </w:rPr>
              <w:fldChar w:fldCharType="separate"/>
            </w:r>
            <w:r>
              <w:rPr>
                <w:noProof/>
                <w:webHidden/>
              </w:rPr>
              <w:t>13</w:t>
            </w:r>
            <w:r>
              <w:rPr>
                <w:noProof/>
                <w:webHidden/>
              </w:rPr>
              <w:fldChar w:fldCharType="end"/>
            </w:r>
          </w:hyperlink>
        </w:p>
        <w:p w14:paraId="29A161BA" w14:textId="357FCE2D"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499" w:history="1">
            <w:r w:rsidRPr="00532615">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Legal Review</w:t>
            </w:r>
            <w:r>
              <w:rPr>
                <w:noProof/>
                <w:webHidden/>
              </w:rPr>
              <w:tab/>
            </w:r>
            <w:r>
              <w:rPr>
                <w:noProof/>
                <w:webHidden/>
              </w:rPr>
              <w:fldChar w:fldCharType="begin"/>
            </w:r>
            <w:r>
              <w:rPr>
                <w:noProof/>
                <w:webHidden/>
              </w:rPr>
              <w:instrText xml:space="preserve"> PAGEREF _Toc178935499 \h </w:instrText>
            </w:r>
            <w:r>
              <w:rPr>
                <w:noProof/>
                <w:webHidden/>
              </w:rPr>
            </w:r>
            <w:r>
              <w:rPr>
                <w:noProof/>
                <w:webHidden/>
              </w:rPr>
              <w:fldChar w:fldCharType="separate"/>
            </w:r>
            <w:r>
              <w:rPr>
                <w:noProof/>
                <w:webHidden/>
              </w:rPr>
              <w:t>14</w:t>
            </w:r>
            <w:r>
              <w:rPr>
                <w:noProof/>
                <w:webHidden/>
              </w:rPr>
              <w:fldChar w:fldCharType="end"/>
            </w:r>
          </w:hyperlink>
        </w:p>
        <w:p w14:paraId="2F2EF7AF" w14:textId="6EDF25C8"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00" w:history="1">
            <w:r w:rsidRPr="00532615">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Governing Law</w:t>
            </w:r>
            <w:r>
              <w:rPr>
                <w:noProof/>
                <w:webHidden/>
              </w:rPr>
              <w:tab/>
            </w:r>
            <w:r>
              <w:rPr>
                <w:noProof/>
                <w:webHidden/>
              </w:rPr>
              <w:fldChar w:fldCharType="begin"/>
            </w:r>
            <w:r>
              <w:rPr>
                <w:noProof/>
                <w:webHidden/>
              </w:rPr>
              <w:instrText xml:space="preserve"> PAGEREF _Toc178935500 \h </w:instrText>
            </w:r>
            <w:r>
              <w:rPr>
                <w:noProof/>
                <w:webHidden/>
              </w:rPr>
            </w:r>
            <w:r>
              <w:rPr>
                <w:noProof/>
                <w:webHidden/>
              </w:rPr>
              <w:fldChar w:fldCharType="separate"/>
            </w:r>
            <w:r>
              <w:rPr>
                <w:noProof/>
                <w:webHidden/>
              </w:rPr>
              <w:t>14</w:t>
            </w:r>
            <w:r>
              <w:rPr>
                <w:noProof/>
                <w:webHidden/>
              </w:rPr>
              <w:fldChar w:fldCharType="end"/>
            </w:r>
          </w:hyperlink>
        </w:p>
        <w:p w14:paraId="37E0C99E" w14:textId="50F647F3"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01" w:history="1">
            <w:r w:rsidRPr="00532615">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Basis for Proposal</w:t>
            </w:r>
            <w:r>
              <w:rPr>
                <w:noProof/>
                <w:webHidden/>
              </w:rPr>
              <w:tab/>
            </w:r>
            <w:r>
              <w:rPr>
                <w:noProof/>
                <w:webHidden/>
              </w:rPr>
              <w:fldChar w:fldCharType="begin"/>
            </w:r>
            <w:r>
              <w:rPr>
                <w:noProof/>
                <w:webHidden/>
              </w:rPr>
              <w:instrText xml:space="preserve"> PAGEREF _Toc178935501 \h </w:instrText>
            </w:r>
            <w:r>
              <w:rPr>
                <w:noProof/>
                <w:webHidden/>
              </w:rPr>
            </w:r>
            <w:r>
              <w:rPr>
                <w:noProof/>
                <w:webHidden/>
              </w:rPr>
              <w:fldChar w:fldCharType="separate"/>
            </w:r>
            <w:r>
              <w:rPr>
                <w:noProof/>
                <w:webHidden/>
              </w:rPr>
              <w:t>14</w:t>
            </w:r>
            <w:r>
              <w:rPr>
                <w:noProof/>
                <w:webHidden/>
              </w:rPr>
              <w:fldChar w:fldCharType="end"/>
            </w:r>
          </w:hyperlink>
        </w:p>
        <w:p w14:paraId="45A39275" w14:textId="10614829"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02" w:history="1">
            <w:r w:rsidRPr="00532615">
              <w:rPr>
                <w:rStyle w:val="Hyperlink"/>
                <w:noProof/>
              </w:rPr>
              <w:t>15.</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Contract Terms and Conditions</w:t>
            </w:r>
            <w:r>
              <w:rPr>
                <w:noProof/>
                <w:webHidden/>
              </w:rPr>
              <w:tab/>
            </w:r>
            <w:r>
              <w:rPr>
                <w:noProof/>
                <w:webHidden/>
              </w:rPr>
              <w:fldChar w:fldCharType="begin"/>
            </w:r>
            <w:r>
              <w:rPr>
                <w:noProof/>
                <w:webHidden/>
              </w:rPr>
              <w:instrText xml:space="preserve"> PAGEREF _Toc178935502 \h </w:instrText>
            </w:r>
            <w:r>
              <w:rPr>
                <w:noProof/>
                <w:webHidden/>
              </w:rPr>
            </w:r>
            <w:r>
              <w:rPr>
                <w:noProof/>
                <w:webHidden/>
              </w:rPr>
              <w:fldChar w:fldCharType="separate"/>
            </w:r>
            <w:r>
              <w:rPr>
                <w:noProof/>
                <w:webHidden/>
              </w:rPr>
              <w:t>14</w:t>
            </w:r>
            <w:r>
              <w:rPr>
                <w:noProof/>
                <w:webHidden/>
              </w:rPr>
              <w:fldChar w:fldCharType="end"/>
            </w:r>
          </w:hyperlink>
        </w:p>
        <w:p w14:paraId="2F366719" w14:textId="4200FF3E"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03" w:history="1">
            <w:r w:rsidRPr="00532615">
              <w:rPr>
                <w:rStyle w:val="Hyperlink"/>
                <w:noProof/>
              </w:rPr>
              <w:t>16.</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Offeror’s Terms and Conditions</w:t>
            </w:r>
            <w:r>
              <w:rPr>
                <w:noProof/>
                <w:webHidden/>
              </w:rPr>
              <w:tab/>
            </w:r>
            <w:r>
              <w:rPr>
                <w:noProof/>
                <w:webHidden/>
              </w:rPr>
              <w:fldChar w:fldCharType="begin"/>
            </w:r>
            <w:r>
              <w:rPr>
                <w:noProof/>
                <w:webHidden/>
              </w:rPr>
              <w:instrText xml:space="preserve"> PAGEREF _Toc178935503 \h </w:instrText>
            </w:r>
            <w:r>
              <w:rPr>
                <w:noProof/>
                <w:webHidden/>
              </w:rPr>
            </w:r>
            <w:r>
              <w:rPr>
                <w:noProof/>
                <w:webHidden/>
              </w:rPr>
              <w:fldChar w:fldCharType="separate"/>
            </w:r>
            <w:r>
              <w:rPr>
                <w:noProof/>
                <w:webHidden/>
              </w:rPr>
              <w:t>15</w:t>
            </w:r>
            <w:r>
              <w:rPr>
                <w:noProof/>
                <w:webHidden/>
              </w:rPr>
              <w:fldChar w:fldCharType="end"/>
            </w:r>
          </w:hyperlink>
        </w:p>
        <w:p w14:paraId="551E06B1" w14:textId="7069DFA0"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04" w:history="1">
            <w:r w:rsidRPr="00532615">
              <w:rPr>
                <w:rStyle w:val="Hyperlink"/>
                <w:noProof/>
              </w:rPr>
              <w:t>17.</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Contract Deviations</w:t>
            </w:r>
            <w:r>
              <w:rPr>
                <w:noProof/>
                <w:webHidden/>
              </w:rPr>
              <w:tab/>
            </w:r>
            <w:r>
              <w:rPr>
                <w:noProof/>
                <w:webHidden/>
              </w:rPr>
              <w:fldChar w:fldCharType="begin"/>
            </w:r>
            <w:r>
              <w:rPr>
                <w:noProof/>
                <w:webHidden/>
              </w:rPr>
              <w:instrText xml:space="preserve"> PAGEREF _Toc178935504 \h </w:instrText>
            </w:r>
            <w:r>
              <w:rPr>
                <w:noProof/>
                <w:webHidden/>
              </w:rPr>
            </w:r>
            <w:r>
              <w:rPr>
                <w:noProof/>
                <w:webHidden/>
              </w:rPr>
              <w:fldChar w:fldCharType="separate"/>
            </w:r>
            <w:r>
              <w:rPr>
                <w:noProof/>
                <w:webHidden/>
              </w:rPr>
              <w:t>15</w:t>
            </w:r>
            <w:r>
              <w:rPr>
                <w:noProof/>
                <w:webHidden/>
              </w:rPr>
              <w:fldChar w:fldCharType="end"/>
            </w:r>
          </w:hyperlink>
        </w:p>
        <w:p w14:paraId="7BF3A19E" w14:textId="4BA5E353"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05" w:history="1">
            <w:r w:rsidRPr="00532615">
              <w:rPr>
                <w:rStyle w:val="Hyperlink"/>
                <w:noProof/>
              </w:rPr>
              <w:t>18.</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Offeror Qualifications</w:t>
            </w:r>
            <w:r>
              <w:rPr>
                <w:noProof/>
                <w:webHidden/>
              </w:rPr>
              <w:tab/>
            </w:r>
            <w:r>
              <w:rPr>
                <w:noProof/>
                <w:webHidden/>
              </w:rPr>
              <w:fldChar w:fldCharType="begin"/>
            </w:r>
            <w:r>
              <w:rPr>
                <w:noProof/>
                <w:webHidden/>
              </w:rPr>
              <w:instrText xml:space="preserve"> PAGEREF _Toc178935505 \h </w:instrText>
            </w:r>
            <w:r>
              <w:rPr>
                <w:noProof/>
                <w:webHidden/>
              </w:rPr>
            </w:r>
            <w:r>
              <w:rPr>
                <w:noProof/>
                <w:webHidden/>
              </w:rPr>
              <w:fldChar w:fldCharType="separate"/>
            </w:r>
            <w:r>
              <w:rPr>
                <w:noProof/>
                <w:webHidden/>
              </w:rPr>
              <w:t>15</w:t>
            </w:r>
            <w:r>
              <w:rPr>
                <w:noProof/>
                <w:webHidden/>
              </w:rPr>
              <w:fldChar w:fldCharType="end"/>
            </w:r>
          </w:hyperlink>
        </w:p>
        <w:p w14:paraId="4C8C2B20" w14:textId="50A77765"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06" w:history="1">
            <w:r w:rsidRPr="00532615">
              <w:rPr>
                <w:rStyle w:val="Hyperlink"/>
                <w:noProof/>
              </w:rPr>
              <w:t>19.</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Right to Waive Minor Irregularities</w:t>
            </w:r>
            <w:r>
              <w:rPr>
                <w:noProof/>
                <w:webHidden/>
              </w:rPr>
              <w:tab/>
            </w:r>
            <w:r>
              <w:rPr>
                <w:noProof/>
                <w:webHidden/>
              </w:rPr>
              <w:fldChar w:fldCharType="begin"/>
            </w:r>
            <w:r>
              <w:rPr>
                <w:noProof/>
                <w:webHidden/>
              </w:rPr>
              <w:instrText xml:space="preserve"> PAGEREF _Toc178935506 \h </w:instrText>
            </w:r>
            <w:r>
              <w:rPr>
                <w:noProof/>
                <w:webHidden/>
              </w:rPr>
            </w:r>
            <w:r>
              <w:rPr>
                <w:noProof/>
                <w:webHidden/>
              </w:rPr>
              <w:fldChar w:fldCharType="separate"/>
            </w:r>
            <w:r>
              <w:rPr>
                <w:noProof/>
                <w:webHidden/>
              </w:rPr>
              <w:t>15</w:t>
            </w:r>
            <w:r>
              <w:rPr>
                <w:noProof/>
                <w:webHidden/>
              </w:rPr>
              <w:fldChar w:fldCharType="end"/>
            </w:r>
          </w:hyperlink>
        </w:p>
        <w:p w14:paraId="385F46DD" w14:textId="03AAF4FC"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07" w:history="1">
            <w:r w:rsidRPr="00532615">
              <w:rPr>
                <w:rStyle w:val="Hyperlink"/>
                <w:noProof/>
              </w:rPr>
              <w:t>20.</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Change in Contractor Representatives</w:t>
            </w:r>
            <w:r>
              <w:rPr>
                <w:noProof/>
                <w:webHidden/>
              </w:rPr>
              <w:tab/>
            </w:r>
            <w:r>
              <w:rPr>
                <w:noProof/>
                <w:webHidden/>
              </w:rPr>
              <w:fldChar w:fldCharType="begin"/>
            </w:r>
            <w:r>
              <w:rPr>
                <w:noProof/>
                <w:webHidden/>
              </w:rPr>
              <w:instrText xml:space="preserve"> PAGEREF _Toc178935507 \h </w:instrText>
            </w:r>
            <w:r>
              <w:rPr>
                <w:noProof/>
                <w:webHidden/>
              </w:rPr>
            </w:r>
            <w:r>
              <w:rPr>
                <w:noProof/>
                <w:webHidden/>
              </w:rPr>
              <w:fldChar w:fldCharType="separate"/>
            </w:r>
            <w:r>
              <w:rPr>
                <w:noProof/>
                <w:webHidden/>
              </w:rPr>
              <w:t>15</w:t>
            </w:r>
            <w:r>
              <w:rPr>
                <w:noProof/>
                <w:webHidden/>
              </w:rPr>
              <w:fldChar w:fldCharType="end"/>
            </w:r>
          </w:hyperlink>
        </w:p>
        <w:p w14:paraId="3A2E56C4" w14:textId="0F3BBD19"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08" w:history="1">
            <w:r w:rsidRPr="00532615">
              <w:rPr>
                <w:rStyle w:val="Hyperlink"/>
                <w:noProof/>
              </w:rPr>
              <w:t>21.</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Notice of Penalties</w:t>
            </w:r>
            <w:r>
              <w:rPr>
                <w:noProof/>
                <w:webHidden/>
              </w:rPr>
              <w:tab/>
            </w:r>
            <w:r>
              <w:rPr>
                <w:noProof/>
                <w:webHidden/>
              </w:rPr>
              <w:fldChar w:fldCharType="begin"/>
            </w:r>
            <w:r>
              <w:rPr>
                <w:noProof/>
                <w:webHidden/>
              </w:rPr>
              <w:instrText xml:space="preserve"> PAGEREF _Toc178935508 \h </w:instrText>
            </w:r>
            <w:r>
              <w:rPr>
                <w:noProof/>
                <w:webHidden/>
              </w:rPr>
            </w:r>
            <w:r>
              <w:rPr>
                <w:noProof/>
                <w:webHidden/>
              </w:rPr>
              <w:fldChar w:fldCharType="separate"/>
            </w:r>
            <w:r>
              <w:rPr>
                <w:noProof/>
                <w:webHidden/>
              </w:rPr>
              <w:t>15</w:t>
            </w:r>
            <w:r>
              <w:rPr>
                <w:noProof/>
                <w:webHidden/>
              </w:rPr>
              <w:fldChar w:fldCharType="end"/>
            </w:r>
          </w:hyperlink>
        </w:p>
        <w:p w14:paraId="1EC365D0" w14:textId="5830EAB0"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09" w:history="1">
            <w:r w:rsidRPr="00532615">
              <w:rPr>
                <w:rStyle w:val="Hyperlink"/>
                <w:noProof/>
              </w:rPr>
              <w:t>22.</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Agency Rights</w:t>
            </w:r>
            <w:r>
              <w:rPr>
                <w:noProof/>
                <w:webHidden/>
              </w:rPr>
              <w:tab/>
            </w:r>
            <w:r>
              <w:rPr>
                <w:noProof/>
                <w:webHidden/>
              </w:rPr>
              <w:fldChar w:fldCharType="begin"/>
            </w:r>
            <w:r>
              <w:rPr>
                <w:noProof/>
                <w:webHidden/>
              </w:rPr>
              <w:instrText xml:space="preserve"> PAGEREF _Toc178935509 \h </w:instrText>
            </w:r>
            <w:r>
              <w:rPr>
                <w:noProof/>
                <w:webHidden/>
              </w:rPr>
            </w:r>
            <w:r>
              <w:rPr>
                <w:noProof/>
                <w:webHidden/>
              </w:rPr>
              <w:fldChar w:fldCharType="separate"/>
            </w:r>
            <w:r>
              <w:rPr>
                <w:noProof/>
                <w:webHidden/>
              </w:rPr>
              <w:t>16</w:t>
            </w:r>
            <w:r>
              <w:rPr>
                <w:noProof/>
                <w:webHidden/>
              </w:rPr>
              <w:fldChar w:fldCharType="end"/>
            </w:r>
          </w:hyperlink>
        </w:p>
        <w:p w14:paraId="4925906A" w14:textId="5F494428"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10" w:history="1">
            <w:r w:rsidRPr="00532615">
              <w:rPr>
                <w:rStyle w:val="Hyperlink"/>
                <w:noProof/>
              </w:rPr>
              <w:t>23.</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Right to Publish</w:t>
            </w:r>
            <w:r>
              <w:rPr>
                <w:noProof/>
                <w:webHidden/>
              </w:rPr>
              <w:tab/>
            </w:r>
            <w:r>
              <w:rPr>
                <w:noProof/>
                <w:webHidden/>
              </w:rPr>
              <w:fldChar w:fldCharType="begin"/>
            </w:r>
            <w:r>
              <w:rPr>
                <w:noProof/>
                <w:webHidden/>
              </w:rPr>
              <w:instrText xml:space="preserve"> PAGEREF _Toc178935510 \h </w:instrText>
            </w:r>
            <w:r>
              <w:rPr>
                <w:noProof/>
                <w:webHidden/>
              </w:rPr>
            </w:r>
            <w:r>
              <w:rPr>
                <w:noProof/>
                <w:webHidden/>
              </w:rPr>
              <w:fldChar w:fldCharType="separate"/>
            </w:r>
            <w:r>
              <w:rPr>
                <w:noProof/>
                <w:webHidden/>
              </w:rPr>
              <w:t>16</w:t>
            </w:r>
            <w:r>
              <w:rPr>
                <w:noProof/>
                <w:webHidden/>
              </w:rPr>
              <w:fldChar w:fldCharType="end"/>
            </w:r>
          </w:hyperlink>
        </w:p>
        <w:p w14:paraId="412200A9" w14:textId="6C265296"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11" w:history="1">
            <w:r w:rsidRPr="00532615">
              <w:rPr>
                <w:rStyle w:val="Hyperlink"/>
                <w:noProof/>
              </w:rPr>
              <w:t>24.</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Ownership of Proposals</w:t>
            </w:r>
            <w:r>
              <w:rPr>
                <w:noProof/>
                <w:webHidden/>
              </w:rPr>
              <w:tab/>
            </w:r>
            <w:r>
              <w:rPr>
                <w:noProof/>
                <w:webHidden/>
              </w:rPr>
              <w:fldChar w:fldCharType="begin"/>
            </w:r>
            <w:r>
              <w:rPr>
                <w:noProof/>
                <w:webHidden/>
              </w:rPr>
              <w:instrText xml:space="preserve"> PAGEREF _Toc178935511 \h </w:instrText>
            </w:r>
            <w:r>
              <w:rPr>
                <w:noProof/>
                <w:webHidden/>
              </w:rPr>
            </w:r>
            <w:r>
              <w:rPr>
                <w:noProof/>
                <w:webHidden/>
              </w:rPr>
              <w:fldChar w:fldCharType="separate"/>
            </w:r>
            <w:r>
              <w:rPr>
                <w:noProof/>
                <w:webHidden/>
              </w:rPr>
              <w:t>16</w:t>
            </w:r>
            <w:r>
              <w:rPr>
                <w:noProof/>
                <w:webHidden/>
              </w:rPr>
              <w:fldChar w:fldCharType="end"/>
            </w:r>
          </w:hyperlink>
        </w:p>
        <w:p w14:paraId="5080182E" w14:textId="6EAEA5FD"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12" w:history="1">
            <w:r w:rsidRPr="00532615">
              <w:rPr>
                <w:rStyle w:val="Hyperlink"/>
                <w:noProof/>
              </w:rPr>
              <w:t>25.</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Confidentiality</w:t>
            </w:r>
            <w:r>
              <w:rPr>
                <w:noProof/>
                <w:webHidden/>
              </w:rPr>
              <w:tab/>
            </w:r>
            <w:r>
              <w:rPr>
                <w:noProof/>
                <w:webHidden/>
              </w:rPr>
              <w:fldChar w:fldCharType="begin"/>
            </w:r>
            <w:r>
              <w:rPr>
                <w:noProof/>
                <w:webHidden/>
              </w:rPr>
              <w:instrText xml:space="preserve"> PAGEREF _Toc178935512 \h </w:instrText>
            </w:r>
            <w:r>
              <w:rPr>
                <w:noProof/>
                <w:webHidden/>
              </w:rPr>
            </w:r>
            <w:r>
              <w:rPr>
                <w:noProof/>
                <w:webHidden/>
              </w:rPr>
              <w:fldChar w:fldCharType="separate"/>
            </w:r>
            <w:r>
              <w:rPr>
                <w:noProof/>
                <w:webHidden/>
              </w:rPr>
              <w:t>16</w:t>
            </w:r>
            <w:r>
              <w:rPr>
                <w:noProof/>
                <w:webHidden/>
              </w:rPr>
              <w:fldChar w:fldCharType="end"/>
            </w:r>
          </w:hyperlink>
        </w:p>
        <w:p w14:paraId="5D2C6CCF" w14:textId="0241B7FC"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13" w:history="1">
            <w:r w:rsidRPr="00532615">
              <w:rPr>
                <w:rStyle w:val="Hyperlink"/>
                <w:noProof/>
              </w:rPr>
              <w:t>26.</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Electronic mail address required</w:t>
            </w:r>
            <w:r>
              <w:rPr>
                <w:noProof/>
                <w:webHidden/>
              </w:rPr>
              <w:tab/>
            </w:r>
            <w:r>
              <w:rPr>
                <w:noProof/>
                <w:webHidden/>
              </w:rPr>
              <w:fldChar w:fldCharType="begin"/>
            </w:r>
            <w:r>
              <w:rPr>
                <w:noProof/>
                <w:webHidden/>
              </w:rPr>
              <w:instrText xml:space="preserve"> PAGEREF _Toc178935513 \h </w:instrText>
            </w:r>
            <w:r>
              <w:rPr>
                <w:noProof/>
                <w:webHidden/>
              </w:rPr>
            </w:r>
            <w:r>
              <w:rPr>
                <w:noProof/>
                <w:webHidden/>
              </w:rPr>
              <w:fldChar w:fldCharType="separate"/>
            </w:r>
            <w:r>
              <w:rPr>
                <w:noProof/>
                <w:webHidden/>
              </w:rPr>
              <w:t>16</w:t>
            </w:r>
            <w:r>
              <w:rPr>
                <w:noProof/>
                <w:webHidden/>
              </w:rPr>
              <w:fldChar w:fldCharType="end"/>
            </w:r>
          </w:hyperlink>
        </w:p>
        <w:p w14:paraId="0C5721B6" w14:textId="23573DE4"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14" w:history="1">
            <w:r w:rsidRPr="00532615">
              <w:rPr>
                <w:rStyle w:val="Hyperlink"/>
                <w:noProof/>
              </w:rPr>
              <w:t>27.</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Use of Electronic Versions of this RFP</w:t>
            </w:r>
            <w:r>
              <w:rPr>
                <w:noProof/>
                <w:webHidden/>
              </w:rPr>
              <w:tab/>
            </w:r>
            <w:r>
              <w:rPr>
                <w:noProof/>
                <w:webHidden/>
              </w:rPr>
              <w:fldChar w:fldCharType="begin"/>
            </w:r>
            <w:r>
              <w:rPr>
                <w:noProof/>
                <w:webHidden/>
              </w:rPr>
              <w:instrText xml:space="preserve"> PAGEREF _Toc178935514 \h </w:instrText>
            </w:r>
            <w:r>
              <w:rPr>
                <w:noProof/>
                <w:webHidden/>
              </w:rPr>
            </w:r>
            <w:r>
              <w:rPr>
                <w:noProof/>
                <w:webHidden/>
              </w:rPr>
              <w:fldChar w:fldCharType="separate"/>
            </w:r>
            <w:r>
              <w:rPr>
                <w:noProof/>
                <w:webHidden/>
              </w:rPr>
              <w:t>16</w:t>
            </w:r>
            <w:r>
              <w:rPr>
                <w:noProof/>
                <w:webHidden/>
              </w:rPr>
              <w:fldChar w:fldCharType="end"/>
            </w:r>
          </w:hyperlink>
        </w:p>
        <w:p w14:paraId="05B4F4CC" w14:textId="60218FE1"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15" w:history="1">
            <w:r w:rsidRPr="00532615">
              <w:rPr>
                <w:rStyle w:val="Hyperlink"/>
                <w:noProof/>
              </w:rPr>
              <w:t>28.</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New Mexico Employees Health Coverage</w:t>
            </w:r>
            <w:r>
              <w:rPr>
                <w:noProof/>
                <w:webHidden/>
              </w:rPr>
              <w:tab/>
            </w:r>
            <w:r>
              <w:rPr>
                <w:noProof/>
                <w:webHidden/>
              </w:rPr>
              <w:fldChar w:fldCharType="begin"/>
            </w:r>
            <w:r>
              <w:rPr>
                <w:noProof/>
                <w:webHidden/>
              </w:rPr>
              <w:instrText xml:space="preserve"> PAGEREF _Toc178935515 \h </w:instrText>
            </w:r>
            <w:r>
              <w:rPr>
                <w:noProof/>
                <w:webHidden/>
              </w:rPr>
            </w:r>
            <w:r>
              <w:rPr>
                <w:noProof/>
                <w:webHidden/>
              </w:rPr>
              <w:fldChar w:fldCharType="separate"/>
            </w:r>
            <w:r>
              <w:rPr>
                <w:noProof/>
                <w:webHidden/>
              </w:rPr>
              <w:t>16</w:t>
            </w:r>
            <w:r>
              <w:rPr>
                <w:noProof/>
                <w:webHidden/>
              </w:rPr>
              <w:fldChar w:fldCharType="end"/>
            </w:r>
          </w:hyperlink>
        </w:p>
        <w:p w14:paraId="0A1FF9FF" w14:textId="0CAAE7CE"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16" w:history="1">
            <w:r w:rsidRPr="00532615">
              <w:rPr>
                <w:rStyle w:val="Hyperlink"/>
                <w:noProof/>
              </w:rPr>
              <w:t>29.</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Campaign Contribution Disclosure Form</w:t>
            </w:r>
            <w:r>
              <w:rPr>
                <w:noProof/>
                <w:webHidden/>
              </w:rPr>
              <w:tab/>
            </w:r>
            <w:r>
              <w:rPr>
                <w:noProof/>
                <w:webHidden/>
              </w:rPr>
              <w:fldChar w:fldCharType="begin"/>
            </w:r>
            <w:r>
              <w:rPr>
                <w:noProof/>
                <w:webHidden/>
              </w:rPr>
              <w:instrText xml:space="preserve"> PAGEREF _Toc178935516 \h </w:instrText>
            </w:r>
            <w:r>
              <w:rPr>
                <w:noProof/>
                <w:webHidden/>
              </w:rPr>
            </w:r>
            <w:r>
              <w:rPr>
                <w:noProof/>
                <w:webHidden/>
              </w:rPr>
              <w:fldChar w:fldCharType="separate"/>
            </w:r>
            <w:r>
              <w:rPr>
                <w:noProof/>
                <w:webHidden/>
              </w:rPr>
              <w:t>17</w:t>
            </w:r>
            <w:r>
              <w:rPr>
                <w:noProof/>
                <w:webHidden/>
              </w:rPr>
              <w:fldChar w:fldCharType="end"/>
            </w:r>
          </w:hyperlink>
        </w:p>
        <w:p w14:paraId="07C674D8" w14:textId="1539F194"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17" w:history="1">
            <w:r w:rsidRPr="00532615">
              <w:rPr>
                <w:rStyle w:val="Hyperlink"/>
                <w:noProof/>
              </w:rPr>
              <w:t>30.</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Letter of Transmittal</w:t>
            </w:r>
            <w:r>
              <w:rPr>
                <w:noProof/>
                <w:webHidden/>
              </w:rPr>
              <w:tab/>
            </w:r>
            <w:r>
              <w:rPr>
                <w:noProof/>
                <w:webHidden/>
              </w:rPr>
              <w:fldChar w:fldCharType="begin"/>
            </w:r>
            <w:r>
              <w:rPr>
                <w:noProof/>
                <w:webHidden/>
              </w:rPr>
              <w:instrText xml:space="preserve"> PAGEREF _Toc178935517 \h </w:instrText>
            </w:r>
            <w:r>
              <w:rPr>
                <w:noProof/>
                <w:webHidden/>
              </w:rPr>
            </w:r>
            <w:r>
              <w:rPr>
                <w:noProof/>
                <w:webHidden/>
              </w:rPr>
              <w:fldChar w:fldCharType="separate"/>
            </w:r>
            <w:r>
              <w:rPr>
                <w:noProof/>
                <w:webHidden/>
              </w:rPr>
              <w:t>17</w:t>
            </w:r>
            <w:r>
              <w:rPr>
                <w:noProof/>
                <w:webHidden/>
              </w:rPr>
              <w:fldChar w:fldCharType="end"/>
            </w:r>
          </w:hyperlink>
        </w:p>
        <w:p w14:paraId="637D47B3" w14:textId="10BB40F7"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18" w:history="1">
            <w:r w:rsidRPr="00532615">
              <w:rPr>
                <w:rStyle w:val="Hyperlink"/>
                <w:noProof/>
              </w:rPr>
              <w:t>31.</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Disclosure Regarding Responsibility</w:t>
            </w:r>
            <w:r>
              <w:rPr>
                <w:noProof/>
                <w:webHidden/>
              </w:rPr>
              <w:tab/>
            </w:r>
            <w:r>
              <w:rPr>
                <w:noProof/>
                <w:webHidden/>
              </w:rPr>
              <w:fldChar w:fldCharType="begin"/>
            </w:r>
            <w:r>
              <w:rPr>
                <w:noProof/>
                <w:webHidden/>
              </w:rPr>
              <w:instrText xml:space="preserve"> PAGEREF _Toc178935518 \h </w:instrText>
            </w:r>
            <w:r>
              <w:rPr>
                <w:noProof/>
                <w:webHidden/>
              </w:rPr>
            </w:r>
            <w:r>
              <w:rPr>
                <w:noProof/>
                <w:webHidden/>
              </w:rPr>
              <w:fldChar w:fldCharType="separate"/>
            </w:r>
            <w:r>
              <w:rPr>
                <w:noProof/>
                <w:webHidden/>
              </w:rPr>
              <w:t>18</w:t>
            </w:r>
            <w:r>
              <w:rPr>
                <w:noProof/>
                <w:webHidden/>
              </w:rPr>
              <w:fldChar w:fldCharType="end"/>
            </w:r>
          </w:hyperlink>
        </w:p>
        <w:p w14:paraId="583497EF" w14:textId="2C73868D" w:rsidR="008E0E6E" w:rsidRDefault="008E0E6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19" w:history="1">
            <w:r w:rsidRPr="00532615">
              <w:rPr>
                <w:rStyle w:val="Hyperlink"/>
                <w:noProof/>
              </w:rPr>
              <w:t>32.</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New Mexico/Native American Resident Preferences</w:t>
            </w:r>
            <w:r>
              <w:rPr>
                <w:noProof/>
                <w:webHidden/>
              </w:rPr>
              <w:tab/>
            </w:r>
            <w:r>
              <w:rPr>
                <w:noProof/>
                <w:webHidden/>
              </w:rPr>
              <w:fldChar w:fldCharType="begin"/>
            </w:r>
            <w:r>
              <w:rPr>
                <w:noProof/>
                <w:webHidden/>
              </w:rPr>
              <w:instrText xml:space="preserve"> PAGEREF _Toc178935519 \h </w:instrText>
            </w:r>
            <w:r>
              <w:rPr>
                <w:noProof/>
                <w:webHidden/>
              </w:rPr>
            </w:r>
            <w:r>
              <w:rPr>
                <w:noProof/>
                <w:webHidden/>
              </w:rPr>
              <w:fldChar w:fldCharType="separate"/>
            </w:r>
            <w:r>
              <w:rPr>
                <w:noProof/>
                <w:webHidden/>
              </w:rPr>
              <w:t>19</w:t>
            </w:r>
            <w:r>
              <w:rPr>
                <w:noProof/>
                <w:webHidden/>
              </w:rPr>
              <w:fldChar w:fldCharType="end"/>
            </w:r>
          </w:hyperlink>
        </w:p>
        <w:p w14:paraId="74B599F7" w14:textId="0DC7D706"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20" w:history="1">
            <w:r w:rsidRPr="00532615">
              <w:rPr>
                <w:rStyle w:val="Hyperlink"/>
                <w:noProof/>
              </w:rPr>
              <w:t>III. RESPONSE FORMAT AND ORGANIZATION</w:t>
            </w:r>
            <w:r>
              <w:rPr>
                <w:noProof/>
                <w:webHidden/>
              </w:rPr>
              <w:tab/>
            </w:r>
            <w:r>
              <w:rPr>
                <w:noProof/>
                <w:webHidden/>
              </w:rPr>
              <w:fldChar w:fldCharType="begin"/>
            </w:r>
            <w:r>
              <w:rPr>
                <w:noProof/>
                <w:webHidden/>
              </w:rPr>
              <w:instrText xml:space="preserve"> PAGEREF _Toc178935520 \h </w:instrText>
            </w:r>
            <w:r>
              <w:rPr>
                <w:noProof/>
                <w:webHidden/>
              </w:rPr>
            </w:r>
            <w:r>
              <w:rPr>
                <w:noProof/>
                <w:webHidden/>
              </w:rPr>
              <w:fldChar w:fldCharType="separate"/>
            </w:r>
            <w:r>
              <w:rPr>
                <w:noProof/>
                <w:webHidden/>
              </w:rPr>
              <w:t>20</w:t>
            </w:r>
            <w:r>
              <w:rPr>
                <w:noProof/>
                <w:webHidden/>
              </w:rPr>
              <w:fldChar w:fldCharType="end"/>
            </w:r>
          </w:hyperlink>
        </w:p>
        <w:p w14:paraId="75E09961" w14:textId="302F56B3"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521" w:history="1">
            <w:r w:rsidRPr="00532615">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532615">
              <w:rPr>
                <w:rStyle w:val="Hyperlink"/>
                <w:noProof/>
              </w:rPr>
              <w:t>NUMBER OF RESPONSES</w:t>
            </w:r>
            <w:r>
              <w:rPr>
                <w:noProof/>
                <w:webHidden/>
              </w:rPr>
              <w:tab/>
            </w:r>
            <w:r>
              <w:rPr>
                <w:noProof/>
                <w:webHidden/>
              </w:rPr>
              <w:fldChar w:fldCharType="begin"/>
            </w:r>
            <w:r>
              <w:rPr>
                <w:noProof/>
                <w:webHidden/>
              </w:rPr>
              <w:instrText xml:space="preserve"> PAGEREF _Toc178935521 \h </w:instrText>
            </w:r>
            <w:r>
              <w:rPr>
                <w:noProof/>
                <w:webHidden/>
              </w:rPr>
            </w:r>
            <w:r>
              <w:rPr>
                <w:noProof/>
                <w:webHidden/>
              </w:rPr>
              <w:fldChar w:fldCharType="separate"/>
            </w:r>
            <w:r>
              <w:rPr>
                <w:noProof/>
                <w:webHidden/>
              </w:rPr>
              <w:t>20</w:t>
            </w:r>
            <w:r>
              <w:rPr>
                <w:noProof/>
                <w:webHidden/>
              </w:rPr>
              <w:fldChar w:fldCharType="end"/>
            </w:r>
          </w:hyperlink>
        </w:p>
        <w:p w14:paraId="446919CC" w14:textId="14A417BD"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522" w:history="1">
            <w:r w:rsidRPr="00532615">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532615">
              <w:rPr>
                <w:rStyle w:val="Hyperlink"/>
                <w:noProof/>
              </w:rPr>
              <w:t>ELECTRONIC SUBMISSION</w:t>
            </w:r>
            <w:r>
              <w:rPr>
                <w:noProof/>
                <w:webHidden/>
              </w:rPr>
              <w:tab/>
            </w:r>
            <w:r>
              <w:rPr>
                <w:noProof/>
                <w:webHidden/>
              </w:rPr>
              <w:fldChar w:fldCharType="begin"/>
            </w:r>
            <w:r>
              <w:rPr>
                <w:noProof/>
                <w:webHidden/>
              </w:rPr>
              <w:instrText xml:space="preserve"> PAGEREF _Toc178935522 \h </w:instrText>
            </w:r>
            <w:r>
              <w:rPr>
                <w:noProof/>
                <w:webHidden/>
              </w:rPr>
            </w:r>
            <w:r>
              <w:rPr>
                <w:noProof/>
                <w:webHidden/>
              </w:rPr>
              <w:fldChar w:fldCharType="separate"/>
            </w:r>
            <w:r>
              <w:rPr>
                <w:noProof/>
                <w:webHidden/>
              </w:rPr>
              <w:t>20</w:t>
            </w:r>
            <w:r>
              <w:rPr>
                <w:noProof/>
                <w:webHidden/>
              </w:rPr>
              <w:fldChar w:fldCharType="end"/>
            </w:r>
          </w:hyperlink>
        </w:p>
        <w:p w14:paraId="0F0F6ED2" w14:textId="2E544A32"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523" w:history="1">
            <w:r w:rsidRPr="00532615">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532615">
              <w:rPr>
                <w:rStyle w:val="Hyperlink"/>
                <w:noProof/>
              </w:rPr>
              <w:t>PROPOSAL CONTENT AND ORGANIZATION</w:t>
            </w:r>
            <w:r>
              <w:rPr>
                <w:noProof/>
                <w:webHidden/>
              </w:rPr>
              <w:tab/>
            </w:r>
            <w:r>
              <w:rPr>
                <w:noProof/>
                <w:webHidden/>
              </w:rPr>
              <w:fldChar w:fldCharType="begin"/>
            </w:r>
            <w:r>
              <w:rPr>
                <w:noProof/>
                <w:webHidden/>
              </w:rPr>
              <w:instrText xml:space="preserve"> PAGEREF _Toc178935523 \h </w:instrText>
            </w:r>
            <w:r>
              <w:rPr>
                <w:noProof/>
                <w:webHidden/>
              </w:rPr>
            </w:r>
            <w:r>
              <w:rPr>
                <w:noProof/>
                <w:webHidden/>
              </w:rPr>
              <w:fldChar w:fldCharType="separate"/>
            </w:r>
            <w:r>
              <w:rPr>
                <w:noProof/>
                <w:webHidden/>
              </w:rPr>
              <w:t>22</w:t>
            </w:r>
            <w:r>
              <w:rPr>
                <w:noProof/>
                <w:webHidden/>
              </w:rPr>
              <w:fldChar w:fldCharType="end"/>
            </w:r>
          </w:hyperlink>
        </w:p>
        <w:p w14:paraId="5E1B1B3F" w14:textId="6A485853"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24" w:history="1">
            <w:r w:rsidRPr="00532615">
              <w:rPr>
                <w:rStyle w:val="Hyperlink"/>
                <w:noProof/>
              </w:rPr>
              <w:t>IV. SPECIFICATIONS</w:t>
            </w:r>
            <w:r>
              <w:rPr>
                <w:noProof/>
                <w:webHidden/>
              </w:rPr>
              <w:tab/>
            </w:r>
            <w:r>
              <w:rPr>
                <w:noProof/>
                <w:webHidden/>
              </w:rPr>
              <w:fldChar w:fldCharType="begin"/>
            </w:r>
            <w:r>
              <w:rPr>
                <w:noProof/>
                <w:webHidden/>
              </w:rPr>
              <w:instrText xml:space="preserve"> PAGEREF _Toc178935524 \h </w:instrText>
            </w:r>
            <w:r>
              <w:rPr>
                <w:noProof/>
                <w:webHidden/>
              </w:rPr>
            </w:r>
            <w:r>
              <w:rPr>
                <w:noProof/>
                <w:webHidden/>
              </w:rPr>
              <w:fldChar w:fldCharType="separate"/>
            </w:r>
            <w:r>
              <w:rPr>
                <w:noProof/>
                <w:webHidden/>
              </w:rPr>
              <w:t>23</w:t>
            </w:r>
            <w:r>
              <w:rPr>
                <w:noProof/>
                <w:webHidden/>
              </w:rPr>
              <w:fldChar w:fldCharType="end"/>
            </w:r>
          </w:hyperlink>
        </w:p>
        <w:p w14:paraId="50F11920" w14:textId="7A94B838" w:rsidR="008E0E6E" w:rsidRDefault="008E0E6E">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525" w:history="1">
            <w:r w:rsidRPr="00532615">
              <w:rPr>
                <w:rStyle w:val="Hyperlink"/>
                <w:noProof/>
              </w:rPr>
              <w:t>DETAILED SCOPE OF WORK</w:t>
            </w:r>
            <w:r>
              <w:rPr>
                <w:noProof/>
                <w:webHidden/>
              </w:rPr>
              <w:tab/>
            </w:r>
            <w:r>
              <w:rPr>
                <w:noProof/>
                <w:webHidden/>
              </w:rPr>
              <w:fldChar w:fldCharType="begin"/>
            </w:r>
            <w:r>
              <w:rPr>
                <w:noProof/>
                <w:webHidden/>
              </w:rPr>
              <w:instrText xml:space="preserve"> PAGEREF _Toc178935525 \h </w:instrText>
            </w:r>
            <w:r>
              <w:rPr>
                <w:noProof/>
                <w:webHidden/>
              </w:rPr>
            </w:r>
            <w:r>
              <w:rPr>
                <w:noProof/>
                <w:webHidden/>
              </w:rPr>
              <w:fldChar w:fldCharType="separate"/>
            </w:r>
            <w:r>
              <w:rPr>
                <w:noProof/>
                <w:webHidden/>
              </w:rPr>
              <w:t>23</w:t>
            </w:r>
            <w:r>
              <w:rPr>
                <w:noProof/>
                <w:webHidden/>
              </w:rPr>
              <w:fldChar w:fldCharType="end"/>
            </w:r>
          </w:hyperlink>
        </w:p>
        <w:p w14:paraId="4C5DC747" w14:textId="7F9C9574"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526" w:history="1">
            <w:r w:rsidRPr="00532615">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532615">
              <w:rPr>
                <w:rStyle w:val="Hyperlink"/>
                <w:noProof/>
              </w:rPr>
              <w:t>TECHNICAL SPECIFICATIONS</w:t>
            </w:r>
            <w:r>
              <w:rPr>
                <w:noProof/>
                <w:webHidden/>
              </w:rPr>
              <w:tab/>
            </w:r>
            <w:r>
              <w:rPr>
                <w:noProof/>
                <w:webHidden/>
              </w:rPr>
              <w:fldChar w:fldCharType="begin"/>
            </w:r>
            <w:r>
              <w:rPr>
                <w:noProof/>
                <w:webHidden/>
              </w:rPr>
              <w:instrText xml:space="preserve"> PAGEREF _Toc178935526 \h </w:instrText>
            </w:r>
            <w:r>
              <w:rPr>
                <w:noProof/>
                <w:webHidden/>
              </w:rPr>
            </w:r>
            <w:r>
              <w:rPr>
                <w:noProof/>
                <w:webHidden/>
              </w:rPr>
              <w:fldChar w:fldCharType="separate"/>
            </w:r>
            <w:r>
              <w:rPr>
                <w:noProof/>
                <w:webHidden/>
              </w:rPr>
              <w:t>27</w:t>
            </w:r>
            <w:r>
              <w:rPr>
                <w:noProof/>
                <w:webHidden/>
              </w:rPr>
              <w:fldChar w:fldCharType="end"/>
            </w:r>
          </w:hyperlink>
        </w:p>
        <w:p w14:paraId="44B2C2CA" w14:textId="1F067237"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527" w:history="1">
            <w:r w:rsidRPr="00532615">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532615">
              <w:rPr>
                <w:rStyle w:val="Hyperlink"/>
                <w:noProof/>
              </w:rPr>
              <w:t>BUSINESS SPECIFICATIONS</w:t>
            </w:r>
            <w:r>
              <w:rPr>
                <w:noProof/>
                <w:webHidden/>
              </w:rPr>
              <w:tab/>
            </w:r>
            <w:r>
              <w:rPr>
                <w:noProof/>
                <w:webHidden/>
              </w:rPr>
              <w:fldChar w:fldCharType="begin"/>
            </w:r>
            <w:r>
              <w:rPr>
                <w:noProof/>
                <w:webHidden/>
              </w:rPr>
              <w:instrText xml:space="preserve"> PAGEREF _Toc178935527 \h </w:instrText>
            </w:r>
            <w:r>
              <w:rPr>
                <w:noProof/>
                <w:webHidden/>
              </w:rPr>
            </w:r>
            <w:r>
              <w:rPr>
                <w:noProof/>
                <w:webHidden/>
              </w:rPr>
              <w:fldChar w:fldCharType="separate"/>
            </w:r>
            <w:r>
              <w:rPr>
                <w:noProof/>
                <w:webHidden/>
              </w:rPr>
              <w:t>30</w:t>
            </w:r>
            <w:r>
              <w:rPr>
                <w:noProof/>
                <w:webHidden/>
              </w:rPr>
              <w:fldChar w:fldCharType="end"/>
            </w:r>
          </w:hyperlink>
        </w:p>
        <w:p w14:paraId="18E78A9D" w14:textId="3DA41E61"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28" w:history="1">
            <w:r w:rsidRPr="00532615">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Financial Stability</w:t>
            </w:r>
            <w:r>
              <w:rPr>
                <w:noProof/>
                <w:webHidden/>
              </w:rPr>
              <w:tab/>
            </w:r>
            <w:r>
              <w:rPr>
                <w:noProof/>
                <w:webHidden/>
              </w:rPr>
              <w:fldChar w:fldCharType="begin"/>
            </w:r>
            <w:r>
              <w:rPr>
                <w:noProof/>
                <w:webHidden/>
              </w:rPr>
              <w:instrText xml:space="preserve"> PAGEREF _Toc178935528 \h </w:instrText>
            </w:r>
            <w:r>
              <w:rPr>
                <w:noProof/>
                <w:webHidden/>
              </w:rPr>
            </w:r>
            <w:r>
              <w:rPr>
                <w:noProof/>
                <w:webHidden/>
              </w:rPr>
              <w:fldChar w:fldCharType="separate"/>
            </w:r>
            <w:r>
              <w:rPr>
                <w:noProof/>
                <w:webHidden/>
              </w:rPr>
              <w:t>30</w:t>
            </w:r>
            <w:r>
              <w:rPr>
                <w:noProof/>
                <w:webHidden/>
              </w:rPr>
              <w:fldChar w:fldCharType="end"/>
            </w:r>
          </w:hyperlink>
        </w:p>
        <w:p w14:paraId="05BD6A9A" w14:textId="0B375CA8"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29" w:history="1">
            <w:r w:rsidRPr="00532615">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Letter of Transmittal Form</w:t>
            </w:r>
            <w:r>
              <w:rPr>
                <w:noProof/>
                <w:webHidden/>
              </w:rPr>
              <w:tab/>
            </w:r>
            <w:r>
              <w:rPr>
                <w:noProof/>
                <w:webHidden/>
              </w:rPr>
              <w:fldChar w:fldCharType="begin"/>
            </w:r>
            <w:r>
              <w:rPr>
                <w:noProof/>
                <w:webHidden/>
              </w:rPr>
              <w:instrText xml:space="preserve"> PAGEREF _Toc178935529 \h </w:instrText>
            </w:r>
            <w:r>
              <w:rPr>
                <w:noProof/>
                <w:webHidden/>
              </w:rPr>
            </w:r>
            <w:r>
              <w:rPr>
                <w:noProof/>
                <w:webHidden/>
              </w:rPr>
              <w:fldChar w:fldCharType="separate"/>
            </w:r>
            <w:r>
              <w:rPr>
                <w:noProof/>
                <w:webHidden/>
              </w:rPr>
              <w:t>30</w:t>
            </w:r>
            <w:r>
              <w:rPr>
                <w:noProof/>
                <w:webHidden/>
              </w:rPr>
              <w:fldChar w:fldCharType="end"/>
            </w:r>
          </w:hyperlink>
        </w:p>
        <w:p w14:paraId="4EAF46F3" w14:textId="54DD6F11"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30" w:history="1">
            <w:r w:rsidRPr="00532615">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Campaign Contribution Disclosure Form</w:t>
            </w:r>
            <w:r>
              <w:rPr>
                <w:noProof/>
                <w:webHidden/>
              </w:rPr>
              <w:tab/>
            </w:r>
            <w:r>
              <w:rPr>
                <w:noProof/>
                <w:webHidden/>
              </w:rPr>
              <w:fldChar w:fldCharType="begin"/>
            </w:r>
            <w:r>
              <w:rPr>
                <w:noProof/>
                <w:webHidden/>
              </w:rPr>
              <w:instrText xml:space="preserve"> PAGEREF _Toc178935530 \h </w:instrText>
            </w:r>
            <w:r>
              <w:rPr>
                <w:noProof/>
                <w:webHidden/>
              </w:rPr>
            </w:r>
            <w:r>
              <w:rPr>
                <w:noProof/>
                <w:webHidden/>
              </w:rPr>
              <w:fldChar w:fldCharType="separate"/>
            </w:r>
            <w:r>
              <w:rPr>
                <w:noProof/>
                <w:webHidden/>
              </w:rPr>
              <w:t>30</w:t>
            </w:r>
            <w:r>
              <w:rPr>
                <w:noProof/>
                <w:webHidden/>
              </w:rPr>
              <w:fldChar w:fldCharType="end"/>
            </w:r>
          </w:hyperlink>
        </w:p>
        <w:p w14:paraId="3541AA2D" w14:textId="73719E98"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31" w:history="1">
            <w:r w:rsidRPr="00532615">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532615">
              <w:rPr>
                <w:rStyle w:val="Hyperlink"/>
                <w:noProof/>
              </w:rPr>
              <w:t>Cost</w:t>
            </w:r>
            <w:r>
              <w:rPr>
                <w:noProof/>
                <w:webHidden/>
              </w:rPr>
              <w:tab/>
            </w:r>
            <w:r>
              <w:rPr>
                <w:noProof/>
                <w:webHidden/>
              </w:rPr>
              <w:fldChar w:fldCharType="begin"/>
            </w:r>
            <w:r>
              <w:rPr>
                <w:noProof/>
                <w:webHidden/>
              </w:rPr>
              <w:instrText xml:space="preserve"> PAGEREF _Toc178935531 \h </w:instrText>
            </w:r>
            <w:r>
              <w:rPr>
                <w:noProof/>
                <w:webHidden/>
              </w:rPr>
            </w:r>
            <w:r>
              <w:rPr>
                <w:noProof/>
                <w:webHidden/>
              </w:rPr>
              <w:fldChar w:fldCharType="separate"/>
            </w:r>
            <w:r>
              <w:rPr>
                <w:noProof/>
                <w:webHidden/>
              </w:rPr>
              <w:t>31</w:t>
            </w:r>
            <w:r>
              <w:rPr>
                <w:noProof/>
                <w:webHidden/>
              </w:rPr>
              <w:fldChar w:fldCharType="end"/>
            </w:r>
          </w:hyperlink>
        </w:p>
        <w:p w14:paraId="332A4848" w14:textId="39D52D60"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32" w:history="1">
            <w:r w:rsidRPr="00532615">
              <w:rPr>
                <w:rStyle w:val="Hyperlink"/>
                <w:noProof/>
              </w:rPr>
              <w:t>V.  EVALUATION</w:t>
            </w:r>
            <w:r>
              <w:rPr>
                <w:noProof/>
                <w:webHidden/>
              </w:rPr>
              <w:tab/>
            </w:r>
            <w:r>
              <w:rPr>
                <w:noProof/>
                <w:webHidden/>
              </w:rPr>
              <w:fldChar w:fldCharType="begin"/>
            </w:r>
            <w:r>
              <w:rPr>
                <w:noProof/>
                <w:webHidden/>
              </w:rPr>
              <w:instrText xml:space="preserve"> PAGEREF _Toc178935532 \h </w:instrText>
            </w:r>
            <w:r>
              <w:rPr>
                <w:noProof/>
                <w:webHidden/>
              </w:rPr>
            </w:r>
            <w:r>
              <w:rPr>
                <w:noProof/>
                <w:webHidden/>
              </w:rPr>
              <w:fldChar w:fldCharType="separate"/>
            </w:r>
            <w:r>
              <w:rPr>
                <w:noProof/>
                <w:webHidden/>
              </w:rPr>
              <w:t>32</w:t>
            </w:r>
            <w:r>
              <w:rPr>
                <w:noProof/>
                <w:webHidden/>
              </w:rPr>
              <w:fldChar w:fldCharType="end"/>
            </w:r>
          </w:hyperlink>
        </w:p>
        <w:p w14:paraId="7823B404" w14:textId="2DCA75BE"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533" w:history="1">
            <w:r w:rsidRPr="00532615">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532615">
              <w:rPr>
                <w:rStyle w:val="Hyperlink"/>
                <w:noProof/>
              </w:rPr>
              <w:t>EVALUATION POINT SUMMARY</w:t>
            </w:r>
            <w:r>
              <w:rPr>
                <w:noProof/>
                <w:webHidden/>
              </w:rPr>
              <w:tab/>
            </w:r>
            <w:r>
              <w:rPr>
                <w:noProof/>
                <w:webHidden/>
              </w:rPr>
              <w:fldChar w:fldCharType="begin"/>
            </w:r>
            <w:r>
              <w:rPr>
                <w:noProof/>
                <w:webHidden/>
              </w:rPr>
              <w:instrText xml:space="preserve"> PAGEREF _Toc178935533 \h </w:instrText>
            </w:r>
            <w:r>
              <w:rPr>
                <w:noProof/>
                <w:webHidden/>
              </w:rPr>
            </w:r>
            <w:r>
              <w:rPr>
                <w:noProof/>
                <w:webHidden/>
              </w:rPr>
              <w:fldChar w:fldCharType="separate"/>
            </w:r>
            <w:r>
              <w:rPr>
                <w:noProof/>
                <w:webHidden/>
              </w:rPr>
              <w:t>32</w:t>
            </w:r>
            <w:r>
              <w:rPr>
                <w:noProof/>
                <w:webHidden/>
              </w:rPr>
              <w:fldChar w:fldCharType="end"/>
            </w:r>
          </w:hyperlink>
        </w:p>
        <w:p w14:paraId="0CBDF0B2" w14:textId="2B5EFF48"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534" w:history="1">
            <w:r w:rsidRPr="00532615">
              <w:rPr>
                <w:rStyle w:val="Hyperlink"/>
                <w:b/>
                <w:bCs/>
                <w:iCs/>
                <w:noProof/>
              </w:rPr>
              <w:t>B.</w:t>
            </w:r>
            <w:r>
              <w:rPr>
                <w:rFonts w:asciiTheme="minorHAnsi" w:eastAsiaTheme="minorEastAsia" w:hAnsiTheme="minorHAnsi" w:cstheme="minorBidi"/>
                <w:smallCaps w:val="0"/>
                <w:noProof/>
                <w:kern w:val="2"/>
                <w:sz w:val="24"/>
                <w:szCs w:val="24"/>
                <w14:ligatures w14:val="standardContextual"/>
              </w:rPr>
              <w:tab/>
            </w:r>
            <w:r w:rsidRPr="00532615">
              <w:rPr>
                <w:rStyle w:val="Hyperlink"/>
                <w:b/>
                <w:bCs/>
                <w:iCs/>
                <w:noProof/>
              </w:rPr>
              <w:t>EVALUATION FACTORS</w:t>
            </w:r>
            <w:r>
              <w:rPr>
                <w:noProof/>
                <w:webHidden/>
              </w:rPr>
              <w:tab/>
            </w:r>
            <w:r>
              <w:rPr>
                <w:noProof/>
                <w:webHidden/>
              </w:rPr>
              <w:fldChar w:fldCharType="begin"/>
            </w:r>
            <w:r>
              <w:rPr>
                <w:noProof/>
                <w:webHidden/>
              </w:rPr>
              <w:instrText xml:space="preserve"> PAGEREF _Toc178935534 \h </w:instrText>
            </w:r>
            <w:r>
              <w:rPr>
                <w:noProof/>
                <w:webHidden/>
              </w:rPr>
            </w:r>
            <w:r>
              <w:rPr>
                <w:noProof/>
                <w:webHidden/>
              </w:rPr>
              <w:fldChar w:fldCharType="separate"/>
            </w:r>
            <w:r>
              <w:rPr>
                <w:noProof/>
                <w:webHidden/>
              </w:rPr>
              <w:t>32</w:t>
            </w:r>
            <w:r>
              <w:rPr>
                <w:noProof/>
                <w:webHidden/>
              </w:rPr>
              <w:fldChar w:fldCharType="end"/>
            </w:r>
          </w:hyperlink>
        </w:p>
        <w:p w14:paraId="6DC79E39" w14:textId="3A58ED7F"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35" w:history="1">
            <w:r w:rsidRPr="00532615">
              <w:rPr>
                <w:rStyle w:val="Hyperlink"/>
                <w:b/>
                <w:bCs/>
                <w:noProof/>
              </w:rPr>
              <w:t>1.</w:t>
            </w:r>
            <w:r>
              <w:rPr>
                <w:rFonts w:asciiTheme="minorHAnsi" w:eastAsiaTheme="minorEastAsia" w:hAnsiTheme="minorHAnsi" w:cstheme="minorBidi"/>
                <w:i w:val="0"/>
                <w:iCs w:val="0"/>
                <w:noProof/>
                <w:kern w:val="2"/>
                <w:sz w:val="24"/>
                <w:szCs w:val="24"/>
                <w14:ligatures w14:val="standardContextual"/>
              </w:rPr>
              <w:tab/>
            </w:r>
            <w:r w:rsidRPr="00532615">
              <w:rPr>
                <w:rStyle w:val="Hyperlink"/>
                <w:b/>
                <w:bCs/>
                <w:noProof/>
              </w:rPr>
              <w:t>B.1 Organizational Experience (See Evaluation Factors Table 1)</w:t>
            </w:r>
            <w:r>
              <w:rPr>
                <w:noProof/>
                <w:webHidden/>
              </w:rPr>
              <w:tab/>
            </w:r>
            <w:r>
              <w:rPr>
                <w:noProof/>
                <w:webHidden/>
              </w:rPr>
              <w:fldChar w:fldCharType="begin"/>
            </w:r>
            <w:r>
              <w:rPr>
                <w:noProof/>
                <w:webHidden/>
              </w:rPr>
              <w:instrText xml:space="preserve"> PAGEREF _Toc178935535 \h </w:instrText>
            </w:r>
            <w:r>
              <w:rPr>
                <w:noProof/>
                <w:webHidden/>
              </w:rPr>
            </w:r>
            <w:r>
              <w:rPr>
                <w:noProof/>
                <w:webHidden/>
              </w:rPr>
              <w:fldChar w:fldCharType="separate"/>
            </w:r>
            <w:r>
              <w:rPr>
                <w:noProof/>
                <w:webHidden/>
              </w:rPr>
              <w:t>32</w:t>
            </w:r>
            <w:r>
              <w:rPr>
                <w:noProof/>
                <w:webHidden/>
              </w:rPr>
              <w:fldChar w:fldCharType="end"/>
            </w:r>
          </w:hyperlink>
        </w:p>
        <w:p w14:paraId="1E0DEE70" w14:textId="4C3DED26"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36" w:history="1">
            <w:r w:rsidRPr="00532615">
              <w:rPr>
                <w:rStyle w:val="Hyperlink"/>
                <w:b/>
                <w:bCs/>
                <w:noProof/>
              </w:rPr>
              <w:t>2.</w:t>
            </w:r>
            <w:r>
              <w:rPr>
                <w:rFonts w:asciiTheme="minorHAnsi" w:eastAsiaTheme="minorEastAsia" w:hAnsiTheme="minorHAnsi" w:cstheme="minorBidi"/>
                <w:i w:val="0"/>
                <w:iCs w:val="0"/>
                <w:noProof/>
                <w:kern w:val="2"/>
                <w:sz w:val="24"/>
                <w:szCs w:val="24"/>
                <w14:ligatures w14:val="standardContextual"/>
              </w:rPr>
              <w:tab/>
            </w:r>
            <w:r w:rsidRPr="00532615">
              <w:rPr>
                <w:rStyle w:val="Hyperlink"/>
                <w:b/>
                <w:bCs/>
                <w:noProof/>
              </w:rPr>
              <w:t>B.2 Organizational References (See Evaluation Factors Table 1)</w:t>
            </w:r>
            <w:r>
              <w:rPr>
                <w:noProof/>
                <w:webHidden/>
              </w:rPr>
              <w:tab/>
            </w:r>
            <w:r>
              <w:rPr>
                <w:noProof/>
                <w:webHidden/>
              </w:rPr>
              <w:fldChar w:fldCharType="begin"/>
            </w:r>
            <w:r>
              <w:rPr>
                <w:noProof/>
                <w:webHidden/>
              </w:rPr>
              <w:instrText xml:space="preserve"> PAGEREF _Toc178935536 \h </w:instrText>
            </w:r>
            <w:r>
              <w:rPr>
                <w:noProof/>
                <w:webHidden/>
              </w:rPr>
            </w:r>
            <w:r>
              <w:rPr>
                <w:noProof/>
                <w:webHidden/>
              </w:rPr>
              <w:fldChar w:fldCharType="separate"/>
            </w:r>
            <w:r>
              <w:rPr>
                <w:noProof/>
                <w:webHidden/>
              </w:rPr>
              <w:t>32</w:t>
            </w:r>
            <w:r>
              <w:rPr>
                <w:noProof/>
                <w:webHidden/>
              </w:rPr>
              <w:fldChar w:fldCharType="end"/>
            </w:r>
          </w:hyperlink>
        </w:p>
        <w:p w14:paraId="178110BD" w14:textId="6E52F977"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37" w:history="1">
            <w:r w:rsidRPr="00532615">
              <w:rPr>
                <w:rStyle w:val="Hyperlink"/>
                <w:rFonts w:cs="Arial"/>
                <w:b/>
                <w:bCs/>
                <w:noProof/>
              </w:rPr>
              <w:t>3.</w:t>
            </w:r>
            <w:r>
              <w:rPr>
                <w:rFonts w:asciiTheme="minorHAnsi" w:eastAsiaTheme="minorEastAsia" w:hAnsiTheme="minorHAnsi" w:cstheme="minorBidi"/>
                <w:i w:val="0"/>
                <w:iCs w:val="0"/>
                <w:noProof/>
                <w:kern w:val="2"/>
                <w:sz w:val="24"/>
                <w:szCs w:val="24"/>
                <w14:ligatures w14:val="standardContextual"/>
              </w:rPr>
              <w:tab/>
            </w:r>
            <w:r w:rsidRPr="00532615">
              <w:rPr>
                <w:rStyle w:val="Hyperlink"/>
                <w:b/>
                <w:bCs/>
                <w:noProof/>
              </w:rPr>
              <w:t>C.1 Financial Stability (See Table 1) Offer must have a valid email address to send or receive correspondence</w:t>
            </w:r>
            <w:r>
              <w:rPr>
                <w:noProof/>
                <w:webHidden/>
              </w:rPr>
              <w:tab/>
            </w:r>
            <w:r>
              <w:rPr>
                <w:noProof/>
                <w:webHidden/>
              </w:rPr>
              <w:fldChar w:fldCharType="begin"/>
            </w:r>
            <w:r>
              <w:rPr>
                <w:noProof/>
                <w:webHidden/>
              </w:rPr>
              <w:instrText xml:space="preserve"> PAGEREF _Toc178935537 \h </w:instrText>
            </w:r>
            <w:r>
              <w:rPr>
                <w:noProof/>
                <w:webHidden/>
              </w:rPr>
            </w:r>
            <w:r>
              <w:rPr>
                <w:noProof/>
                <w:webHidden/>
              </w:rPr>
              <w:fldChar w:fldCharType="separate"/>
            </w:r>
            <w:r>
              <w:rPr>
                <w:noProof/>
                <w:webHidden/>
              </w:rPr>
              <w:t>33</w:t>
            </w:r>
            <w:r>
              <w:rPr>
                <w:noProof/>
                <w:webHidden/>
              </w:rPr>
              <w:fldChar w:fldCharType="end"/>
            </w:r>
          </w:hyperlink>
        </w:p>
        <w:p w14:paraId="4D6BD22A" w14:textId="3C4FE9DE"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38" w:history="1">
            <w:r w:rsidRPr="00532615">
              <w:rPr>
                <w:rStyle w:val="Hyperlink"/>
                <w:b/>
                <w:bCs/>
                <w:noProof/>
              </w:rPr>
              <w:t>4.</w:t>
            </w:r>
            <w:r>
              <w:rPr>
                <w:rFonts w:asciiTheme="minorHAnsi" w:eastAsiaTheme="minorEastAsia" w:hAnsiTheme="minorHAnsi" w:cstheme="minorBidi"/>
                <w:i w:val="0"/>
                <w:iCs w:val="0"/>
                <w:noProof/>
                <w:kern w:val="2"/>
                <w:sz w:val="24"/>
                <w:szCs w:val="24"/>
                <w14:ligatures w14:val="standardContextual"/>
              </w:rPr>
              <w:tab/>
            </w:r>
            <w:r w:rsidRPr="00532615">
              <w:rPr>
                <w:rStyle w:val="Hyperlink"/>
                <w:b/>
                <w:bCs/>
                <w:noProof/>
              </w:rPr>
              <w:t>C.2 Letter of Transmittal (See Table 1)</w:t>
            </w:r>
            <w:r>
              <w:rPr>
                <w:noProof/>
                <w:webHidden/>
              </w:rPr>
              <w:tab/>
            </w:r>
            <w:r>
              <w:rPr>
                <w:noProof/>
                <w:webHidden/>
              </w:rPr>
              <w:fldChar w:fldCharType="begin"/>
            </w:r>
            <w:r>
              <w:rPr>
                <w:noProof/>
                <w:webHidden/>
              </w:rPr>
              <w:instrText xml:space="preserve"> PAGEREF _Toc178935538 \h </w:instrText>
            </w:r>
            <w:r>
              <w:rPr>
                <w:noProof/>
                <w:webHidden/>
              </w:rPr>
            </w:r>
            <w:r>
              <w:rPr>
                <w:noProof/>
                <w:webHidden/>
              </w:rPr>
              <w:fldChar w:fldCharType="separate"/>
            </w:r>
            <w:r>
              <w:rPr>
                <w:noProof/>
                <w:webHidden/>
              </w:rPr>
              <w:t>33</w:t>
            </w:r>
            <w:r>
              <w:rPr>
                <w:noProof/>
                <w:webHidden/>
              </w:rPr>
              <w:fldChar w:fldCharType="end"/>
            </w:r>
          </w:hyperlink>
        </w:p>
        <w:p w14:paraId="3C6A753E" w14:textId="6558968B"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39" w:history="1">
            <w:r w:rsidRPr="00532615">
              <w:rPr>
                <w:rStyle w:val="Hyperlink"/>
                <w:b/>
                <w:bCs/>
                <w:noProof/>
              </w:rPr>
              <w:t>5.</w:t>
            </w:r>
            <w:r>
              <w:rPr>
                <w:rFonts w:asciiTheme="minorHAnsi" w:eastAsiaTheme="minorEastAsia" w:hAnsiTheme="minorHAnsi" w:cstheme="minorBidi"/>
                <w:i w:val="0"/>
                <w:iCs w:val="0"/>
                <w:noProof/>
                <w:kern w:val="2"/>
                <w:sz w:val="24"/>
                <w:szCs w:val="24"/>
                <w14:ligatures w14:val="standardContextual"/>
              </w:rPr>
              <w:tab/>
            </w:r>
            <w:r w:rsidRPr="00532615">
              <w:rPr>
                <w:rStyle w:val="Hyperlink"/>
                <w:b/>
                <w:bCs/>
                <w:noProof/>
              </w:rPr>
              <w:t>C.3 Campaign Contribution Disclosure Form (See Table 1)</w:t>
            </w:r>
            <w:r>
              <w:rPr>
                <w:noProof/>
                <w:webHidden/>
              </w:rPr>
              <w:tab/>
            </w:r>
            <w:r>
              <w:rPr>
                <w:noProof/>
                <w:webHidden/>
              </w:rPr>
              <w:fldChar w:fldCharType="begin"/>
            </w:r>
            <w:r>
              <w:rPr>
                <w:noProof/>
                <w:webHidden/>
              </w:rPr>
              <w:instrText xml:space="preserve"> PAGEREF _Toc178935539 \h </w:instrText>
            </w:r>
            <w:r>
              <w:rPr>
                <w:noProof/>
                <w:webHidden/>
              </w:rPr>
            </w:r>
            <w:r>
              <w:rPr>
                <w:noProof/>
                <w:webHidden/>
              </w:rPr>
              <w:fldChar w:fldCharType="separate"/>
            </w:r>
            <w:r>
              <w:rPr>
                <w:noProof/>
                <w:webHidden/>
              </w:rPr>
              <w:t>33</w:t>
            </w:r>
            <w:r>
              <w:rPr>
                <w:noProof/>
                <w:webHidden/>
              </w:rPr>
              <w:fldChar w:fldCharType="end"/>
            </w:r>
          </w:hyperlink>
        </w:p>
        <w:p w14:paraId="5B209926" w14:textId="143F1750" w:rsidR="008E0E6E" w:rsidRDefault="008E0E6E">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78935540" w:history="1">
            <w:r w:rsidRPr="00532615">
              <w:rPr>
                <w:rStyle w:val="Hyperlink"/>
                <w:b/>
                <w:bCs/>
                <w:noProof/>
              </w:rPr>
              <w:t>6.</w:t>
            </w:r>
            <w:r>
              <w:rPr>
                <w:rFonts w:asciiTheme="minorHAnsi" w:eastAsiaTheme="minorEastAsia" w:hAnsiTheme="minorHAnsi" w:cstheme="minorBidi"/>
                <w:i w:val="0"/>
                <w:iCs w:val="0"/>
                <w:noProof/>
                <w:kern w:val="2"/>
                <w:sz w:val="24"/>
                <w:szCs w:val="24"/>
                <w14:ligatures w14:val="standardContextual"/>
              </w:rPr>
              <w:tab/>
            </w:r>
            <w:r w:rsidRPr="00532615">
              <w:rPr>
                <w:rStyle w:val="Hyperlink"/>
                <w:b/>
                <w:bCs/>
                <w:noProof/>
              </w:rPr>
              <w:t>C.4 Cost (See Table 1)</w:t>
            </w:r>
            <w:r>
              <w:rPr>
                <w:noProof/>
                <w:webHidden/>
              </w:rPr>
              <w:tab/>
            </w:r>
            <w:r>
              <w:rPr>
                <w:noProof/>
                <w:webHidden/>
              </w:rPr>
              <w:fldChar w:fldCharType="begin"/>
            </w:r>
            <w:r>
              <w:rPr>
                <w:noProof/>
                <w:webHidden/>
              </w:rPr>
              <w:instrText xml:space="preserve"> PAGEREF _Toc178935540 \h </w:instrText>
            </w:r>
            <w:r>
              <w:rPr>
                <w:noProof/>
                <w:webHidden/>
              </w:rPr>
            </w:r>
            <w:r>
              <w:rPr>
                <w:noProof/>
                <w:webHidden/>
              </w:rPr>
              <w:fldChar w:fldCharType="separate"/>
            </w:r>
            <w:r>
              <w:rPr>
                <w:noProof/>
                <w:webHidden/>
              </w:rPr>
              <w:t>33</w:t>
            </w:r>
            <w:r>
              <w:rPr>
                <w:noProof/>
                <w:webHidden/>
              </w:rPr>
              <w:fldChar w:fldCharType="end"/>
            </w:r>
          </w:hyperlink>
        </w:p>
        <w:p w14:paraId="0CA0278A" w14:textId="43F1FD07" w:rsidR="008E0E6E" w:rsidRDefault="008E0E6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78935541" w:history="1">
            <w:r w:rsidRPr="00532615">
              <w:rPr>
                <w:rStyle w:val="Hyperlink"/>
                <w:b/>
                <w:bCs/>
                <w:iCs/>
                <w:noProof/>
              </w:rPr>
              <w:t>C.</w:t>
            </w:r>
            <w:r>
              <w:rPr>
                <w:rFonts w:asciiTheme="minorHAnsi" w:eastAsiaTheme="minorEastAsia" w:hAnsiTheme="minorHAnsi" w:cstheme="minorBidi"/>
                <w:smallCaps w:val="0"/>
                <w:noProof/>
                <w:kern w:val="2"/>
                <w:sz w:val="24"/>
                <w:szCs w:val="24"/>
                <w14:ligatures w14:val="standardContextual"/>
              </w:rPr>
              <w:tab/>
            </w:r>
            <w:r w:rsidRPr="00532615">
              <w:rPr>
                <w:rStyle w:val="Hyperlink"/>
                <w:b/>
                <w:bCs/>
                <w:iCs/>
                <w:noProof/>
              </w:rPr>
              <w:t>EVALUATION PROCESS</w:t>
            </w:r>
            <w:r>
              <w:rPr>
                <w:noProof/>
                <w:webHidden/>
              </w:rPr>
              <w:tab/>
            </w:r>
            <w:r>
              <w:rPr>
                <w:noProof/>
                <w:webHidden/>
              </w:rPr>
              <w:fldChar w:fldCharType="begin"/>
            </w:r>
            <w:r>
              <w:rPr>
                <w:noProof/>
                <w:webHidden/>
              </w:rPr>
              <w:instrText xml:space="preserve"> PAGEREF _Toc178935541 \h </w:instrText>
            </w:r>
            <w:r>
              <w:rPr>
                <w:noProof/>
                <w:webHidden/>
              </w:rPr>
            </w:r>
            <w:r>
              <w:rPr>
                <w:noProof/>
                <w:webHidden/>
              </w:rPr>
              <w:fldChar w:fldCharType="separate"/>
            </w:r>
            <w:r>
              <w:rPr>
                <w:noProof/>
                <w:webHidden/>
              </w:rPr>
              <w:t>33</w:t>
            </w:r>
            <w:r>
              <w:rPr>
                <w:noProof/>
                <w:webHidden/>
              </w:rPr>
              <w:fldChar w:fldCharType="end"/>
            </w:r>
          </w:hyperlink>
        </w:p>
        <w:p w14:paraId="77199FB6" w14:textId="1C084FC3"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42" w:history="1">
            <w:r w:rsidRPr="00532615">
              <w:rPr>
                <w:rStyle w:val="Hyperlink"/>
                <w:noProof/>
              </w:rPr>
              <w:t>APPENDIX A</w:t>
            </w:r>
            <w:r>
              <w:rPr>
                <w:noProof/>
                <w:webHidden/>
              </w:rPr>
              <w:tab/>
            </w:r>
            <w:r>
              <w:rPr>
                <w:noProof/>
                <w:webHidden/>
              </w:rPr>
              <w:fldChar w:fldCharType="begin"/>
            </w:r>
            <w:r>
              <w:rPr>
                <w:noProof/>
                <w:webHidden/>
              </w:rPr>
              <w:instrText xml:space="preserve"> PAGEREF _Toc178935542 \h </w:instrText>
            </w:r>
            <w:r>
              <w:rPr>
                <w:noProof/>
                <w:webHidden/>
              </w:rPr>
            </w:r>
            <w:r>
              <w:rPr>
                <w:noProof/>
                <w:webHidden/>
              </w:rPr>
              <w:fldChar w:fldCharType="separate"/>
            </w:r>
            <w:r>
              <w:rPr>
                <w:noProof/>
                <w:webHidden/>
              </w:rPr>
              <w:t>34</w:t>
            </w:r>
            <w:r>
              <w:rPr>
                <w:noProof/>
                <w:webHidden/>
              </w:rPr>
              <w:fldChar w:fldCharType="end"/>
            </w:r>
          </w:hyperlink>
        </w:p>
        <w:p w14:paraId="2D110D5E" w14:textId="33673C1D"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43" w:history="1">
            <w:r w:rsidRPr="00532615">
              <w:rPr>
                <w:rStyle w:val="Hyperlink"/>
                <w:noProof/>
              </w:rPr>
              <w:t>ACKNOWLEDGEMENT OF RECEIPT FORM</w:t>
            </w:r>
            <w:r>
              <w:rPr>
                <w:noProof/>
                <w:webHidden/>
              </w:rPr>
              <w:tab/>
            </w:r>
            <w:r>
              <w:rPr>
                <w:noProof/>
                <w:webHidden/>
              </w:rPr>
              <w:fldChar w:fldCharType="begin"/>
            </w:r>
            <w:r>
              <w:rPr>
                <w:noProof/>
                <w:webHidden/>
              </w:rPr>
              <w:instrText xml:space="preserve"> PAGEREF _Toc178935543 \h </w:instrText>
            </w:r>
            <w:r>
              <w:rPr>
                <w:noProof/>
                <w:webHidden/>
              </w:rPr>
            </w:r>
            <w:r>
              <w:rPr>
                <w:noProof/>
                <w:webHidden/>
              </w:rPr>
              <w:fldChar w:fldCharType="separate"/>
            </w:r>
            <w:r>
              <w:rPr>
                <w:noProof/>
                <w:webHidden/>
              </w:rPr>
              <w:t>34</w:t>
            </w:r>
            <w:r>
              <w:rPr>
                <w:noProof/>
                <w:webHidden/>
              </w:rPr>
              <w:fldChar w:fldCharType="end"/>
            </w:r>
          </w:hyperlink>
        </w:p>
        <w:p w14:paraId="023A998E" w14:textId="46C70365"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44" w:history="1">
            <w:r w:rsidRPr="00532615">
              <w:rPr>
                <w:rStyle w:val="Hyperlink"/>
                <w:noProof/>
              </w:rPr>
              <w:t>APPENDIX B</w:t>
            </w:r>
            <w:r>
              <w:rPr>
                <w:noProof/>
                <w:webHidden/>
              </w:rPr>
              <w:tab/>
            </w:r>
            <w:r>
              <w:rPr>
                <w:noProof/>
                <w:webHidden/>
              </w:rPr>
              <w:fldChar w:fldCharType="begin"/>
            </w:r>
            <w:r>
              <w:rPr>
                <w:noProof/>
                <w:webHidden/>
              </w:rPr>
              <w:instrText xml:space="preserve"> PAGEREF _Toc178935544 \h </w:instrText>
            </w:r>
            <w:r>
              <w:rPr>
                <w:noProof/>
                <w:webHidden/>
              </w:rPr>
            </w:r>
            <w:r>
              <w:rPr>
                <w:noProof/>
                <w:webHidden/>
              </w:rPr>
              <w:fldChar w:fldCharType="separate"/>
            </w:r>
            <w:r>
              <w:rPr>
                <w:noProof/>
                <w:webHidden/>
              </w:rPr>
              <w:t>36</w:t>
            </w:r>
            <w:r>
              <w:rPr>
                <w:noProof/>
                <w:webHidden/>
              </w:rPr>
              <w:fldChar w:fldCharType="end"/>
            </w:r>
          </w:hyperlink>
        </w:p>
        <w:p w14:paraId="1D219E3A" w14:textId="307AD766"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45" w:history="1">
            <w:r w:rsidRPr="00532615">
              <w:rPr>
                <w:rStyle w:val="Hyperlink"/>
                <w:noProof/>
              </w:rPr>
              <w:t>CAMPAIGN CONTRIBUTION DISCLOSURE FORM</w:t>
            </w:r>
            <w:r>
              <w:rPr>
                <w:noProof/>
                <w:webHidden/>
              </w:rPr>
              <w:tab/>
            </w:r>
            <w:r>
              <w:rPr>
                <w:noProof/>
                <w:webHidden/>
              </w:rPr>
              <w:fldChar w:fldCharType="begin"/>
            </w:r>
            <w:r>
              <w:rPr>
                <w:noProof/>
                <w:webHidden/>
              </w:rPr>
              <w:instrText xml:space="preserve"> PAGEREF _Toc178935545 \h </w:instrText>
            </w:r>
            <w:r>
              <w:rPr>
                <w:noProof/>
                <w:webHidden/>
              </w:rPr>
            </w:r>
            <w:r>
              <w:rPr>
                <w:noProof/>
                <w:webHidden/>
              </w:rPr>
              <w:fldChar w:fldCharType="separate"/>
            </w:r>
            <w:r>
              <w:rPr>
                <w:noProof/>
                <w:webHidden/>
              </w:rPr>
              <w:t>36</w:t>
            </w:r>
            <w:r>
              <w:rPr>
                <w:noProof/>
                <w:webHidden/>
              </w:rPr>
              <w:fldChar w:fldCharType="end"/>
            </w:r>
          </w:hyperlink>
        </w:p>
        <w:p w14:paraId="2DBFCF0C" w14:textId="2F4E4973"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46" w:history="1">
            <w:r w:rsidRPr="00532615">
              <w:rPr>
                <w:rStyle w:val="Hyperlink"/>
                <w:noProof/>
              </w:rPr>
              <w:t>APPENDIX C</w:t>
            </w:r>
            <w:r>
              <w:rPr>
                <w:noProof/>
                <w:webHidden/>
              </w:rPr>
              <w:tab/>
            </w:r>
            <w:r>
              <w:rPr>
                <w:noProof/>
                <w:webHidden/>
              </w:rPr>
              <w:fldChar w:fldCharType="begin"/>
            </w:r>
            <w:r>
              <w:rPr>
                <w:noProof/>
                <w:webHidden/>
              </w:rPr>
              <w:instrText xml:space="preserve"> PAGEREF _Toc178935546 \h </w:instrText>
            </w:r>
            <w:r>
              <w:rPr>
                <w:noProof/>
                <w:webHidden/>
              </w:rPr>
            </w:r>
            <w:r>
              <w:rPr>
                <w:noProof/>
                <w:webHidden/>
              </w:rPr>
              <w:fldChar w:fldCharType="separate"/>
            </w:r>
            <w:r>
              <w:rPr>
                <w:noProof/>
                <w:webHidden/>
              </w:rPr>
              <w:t>39</w:t>
            </w:r>
            <w:r>
              <w:rPr>
                <w:noProof/>
                <w:webHidden/>
              </w:rPr>
              <w:fldChar w:fldCharType="end"/>
            </w:r>
          </w:hyperlink>
        </w:p>
        <w:p w14:paraId="3276BDC7" w14:textId="775FC8A8"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47" w:history="1">
            <w:r w:rsidRPr="00532615">
              <w:rPr>
                <w:rStyle w:val="Hyperlink"/>
                <w:noProof/>
              </w:rPr>
              <w:t>DRAFT CONTRACT</w:t>
            </w:r>
            <w:r>
              <w:rPr>
                <w:noProof/>
                <w:webHidden/>
              </w:rPr>
              <w:tab/>
            </w:r>
            <w:r>
              <w:rPr>
                <w:noProof/>
                <w:webHidden/>
              </w:rPr>
              <w:fldChar w:fldCharType="begin"/>
            </w:r>
            <w:r>
              <w:rPr>
                <w:noProof/>
                <w:webHidden/>
              </w:rPr>
              <w:instrText xml:space="preserve"> PAGEREF _Toc178935547 \h </w:instrText>
            </w:r>
            <w:r>
              <w:rPr>
                <w:noProof/>
                <w:webHidden/>
              </w:rPr>
            </w:r>
            <w:r>
              <w:rPr>
                <w:noProof/>
                <w:webHidden/>
              </w:rPr>
              <w:fldChar w:fldCharType="separate"/>
            </w:r>
            <w:r>
              <w:rPr>
                <w:noProof/>
                <w:webHidden/>
              </w:rPr>
              <w:t>39</w:t>
            </w:r>
            <w:r>
              <w:rPr>
                <w:noProof/>
                <w:webHidden/>
              </w:rPr>
              <w:fldChar w:fldCharType="end"/>
            </w:r>
          </w:hyperlink>
        </w:p>
        <w:p w14:paraId="105B3A89" w14:textId="5AE4BE79"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48" w:history="1">
            <w:r w:rsidRPr="00532615">
              <w:rPr>
                <w:rStyle w:val="Hyperlink"/>
                <w:noProof/>
              </w:rPr>
              <w:t>APPENDIX D</w:t>
            </w:r>
            <w:r>
              <w:rPr>
                <w:noProof/>
                <w:webHidden/>
              </w:rPr>
              <w:tab/>
            </w:r>
            <w:r>
              <w:rPr>
                <w:noProof/>
                <w:webHidden/>
              </w:rPr>
              <w:fldChar w:fldCharType="begin"/>
            </w:r>
            <w:r>
              <w:rPr>
                <w:noProof/>
                <w:webHidden/>
              </w:rPr>
              <w:instrText xml:space="preserve"> PAGEREF _Toc178935548 \h </w:instrText>
            </w:r>
            <w:r>
              <w:rPr>
                <w:noProof/>
                <w:webHidden/>
              </w:rPr>
            </w:r>
            <w:r>
              <w:rPr>
                <w:noProof/>
                <w:webHidden/>
              </w:rPr>
              <w:fldChar w:fldCharType="separate"/>
            </w:r>
            <w:r>
              <w:rPr>
                <w:noProof/>
                <w:webHidden/>
              </w:rPr>
              <w:t>54</w:t>
            </w:r>
            <w:r>
              <w:rPr>
                <w:noProof/>
                <w:webHidden/>
              </w:rPr>
              <w:fldChar w:fldCharType="end"/>
            </w:r>
          </w:hyperlink>
        </w:p>
        <w:p w14:paraId="16E158F0" w14:textId="0A084528"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49" w:history="1">
            <w:r w:rsidRPr="00532615">
              <w:rPr>
                <w:rStyle w:val="Hyperlink"/>
                <w:noProof/>
              </w:rPr>
              <w:t>COST RESPONSE FORM</w:t>
            </w:r>
            <w:r>
              <w:rPr>
                <w:noProof/>
                <w:webHidden/>
              </w:rPr>
              <w:tab/>
            </w:r>
            <w:r>
              <w:rPr>
                <w:noProof/>
                <w:webHidden/>
              </w:rPr>
              <w:fldChar w:fldCharType="begin"/>
            </w:r>
            <w:r>
              <w:rPr>
                <w:noProof/>
                <w:webHidden/>
              </w:rPr>
              <w:instrText xml:space="preserve"> PAGEREF _Toc178935549 \h </w:instrText>
            </w:r>
            <w:r>
              <w:rPr>
                <w:noProof/>
                <w:webHidden/>
              </w:rPr>
            </w:r>
            <w:r>
              <w:rPr>
                <w:noProof/>
                <w:webHidden/>
              </w:rPr>
              <w:fldChar w:fldCharType="separate"/>
            </w:r>
            <w:r>
              <w:rPr>
                <w:noProof/>
                <w:webHidden/>
              </w:rPr>
              <w:t>54</w:t>
            </w:r>
            <w:r>
              <w:rPr>
                <w:noProof/>
                <w:webHidden/>
              </w:rPr>
              <w:fldChar w:fldCharType="end"/>
            </w:r>
          </w:hyperlink>
        </w:p>
        <w:p w14:paraId="5E1DA762" w14:textId="60B92DF2"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50" w:history="1">
            <w:r w:rsidRPr="00532615">
              <w:rPr>
                <w:rStyle w:val="Hyperlink"/>
                <w:noProof/>
              </w:rPr>
              <w:t>APPENDIX E</w:t>
            </w:r>
            <w:r>
              <w:rPr>
                <w:noProof/>
                <w:webHidden/>
              </w:rPr>
              <w:tab/>
            </w:r>
            <w:r>
              <w:rPr>
                <w:noProof/>
                <w:webHidden/>
              </w:rPr>
              <w:fldChar w:fldCharType="begin"/>
            </w:r>
            <w:r>
              <w:rPr>
                <w:noProof/>
                <w:webHidden/>
              </w:rPr>
              <w:instrText xml:space="preserve"> PAGEREF _Toc178935550 \h </w:instrText>
            </w:r>
            <w:r>
              <w:rPr>
                <w:noProof/>
                <w:webHidden/>
              </w:rPr>
            </w:r>
            <w:r>
              <w:rPr>
                <w:noProof/>
                <w:webHidden/>
              </w:rPr>
              <w:fldChar w:fldCharType="separate"/>
            </w:r>
            <w:r>
              <w:rPr>
                <w:noProof/>
                <w:webHidden/>
              </w:rPr>
              <w:t>55</w:t>
            </w:r>
            <w:r>
              <w:rPr>
                <w:noProof/>
                <w:webHidden/>
              </w:rPr>
              <w:fldChar w:fldCharType="end"/>
            </w:r>
          </w:hyperlink>
        </w:p>
        <w:p w14:paraId="32AB3D49" w14:textId="566C0E50"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51" w:history="1">
            <w:r w:rsidRPr="00532615">
              <w:rPr>
                <w:rStyle w:val="Hyperlink"/>
                <w:noProof/>
              </w:rPr>
              <w:t>LETTER OF TRANSMITTAL FORM</w:t>
            </w:r>
            <w:r>
              <w:rPr>
                <w:noProof/>
                <w:webHidden/>
              </w:rPr>
              <w:tab/>
            </w:r>
            <w:r>
              <w:rPr>
                <w:noProof/>
                <w:webHidden/>
              </w:rPr>
              <w:fldChar w:fldCharType="begin"/>
            </w:r>
            <w:r>
              <w:rPr>
                <w:noProof/>
                <w:webHidden/>
              </w:rPr>
              <w:instrText xml:space="preserve"> PAGEREF _Toc178935551 \h </w:instrText>
            </w:r>
            <w:r>
              <w:rPr>
                <w:noProof/>
                <w:webHidden/>
              </w:rPr>
            </w:r>
            <w:r>
              <w:rPr>
                <w:noProof/>
                <w:webHidden/>
              </w:rPr>
              <w:fldChar w:fldCharType="separate"/>
            </w:r>
            <w:r>
              <w:rPr>
                <w:noProof/>
                <w:webHidden/>
              </w:rPr>
              <w:t>55</w:t>
            </w:r>
            <w:r>
              <w:rPr>
                <w:noProof/>
                <w:webHidden/>
              </w:rPr>
              <w:fldChar w:fldCharType="end"/>
            </w:r>
          </w:hyperlink>
        </w:p>
        <w:p w14:paraId="6E5AD576" w14:textId="65BB86A5"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52" w:history="1">
            <w:r w:rsidRPr="00532615">
              <w:rPr>
                <w:rStyle w:val="Hyperlink"/>
                <w:noProof/>
              </w:rPr>
              <w:t>APPENDIX F</w:t>
            </w:r>
            <w:r>
              <w:rPr>
                <w:noProof/>
                <w:webHidden/>
              </w:rPr>
              <w:tab/>
            </w:r>
            <w:r>
              <w:rPr>
                <w:noProof/>
                <w:webHidden/>
              </w:rPr>
              <w:fldChar w:fldCharType="begin"/>
            </w:r>
            <w:r>
              <w:rPr>
                <w:noProof/>
                <w:webHidden/>
              </w:rPr>
              <w:instrText xml:space="preserve"> PAGEREF _Toc178935552 \h </w:instrText>
            </w:r>
            <w:r>
              <w:rPr>
                <w:noProof/>
                <w:webHidden/>
              </w:rPr>
            </w:r>
            <w:r>
              <w:rPr>
                <w:noProof/>
                <w:webHidden/>
              </w:rPr>
              <w:fldChar w:fldCharType="separate"/>
            </w:r>
            <w:r>
              <w:rPr>
                <w:noProof/>
                <w:webHidden/>
              </w:rPr>
              <w:t>57</w:t>
            </w:r>
            <w:r>
              <w:rPr>
                <w:noProof/>
                <w:webHidden/>
              </w:rPr>
              <w:fldChar w:fldCharType="end"/>
            </w:r>
          </w:hyperlink>
        </w:p>
        <w:p w14:paraId="2DBBF5B2" w14:textId="18C170E9"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53" w:history="1">
            <w:r w:rsidRPr="00532615">
              <w:rPr>
                <w:rStyle w:val="Hyperlink"/>
                <w:noProof/>
              </w:rPr>
              <w:t>ORGANIZATIONAL REFERENCE QUESTIONNAIRE</w:t>
            </w:r>
            <w:r>
              <w:rPr>
                <w:noProof/>
                <w:webHidden/>
              </w:rPr>
              <w:tab/>
            </w:r>
            <w:r>
              <w:rPr>
                <w:noProof/>
                <w:webHidden/>
              </w:rPr>
              <w:fldChar w:fldCharType="begin"/>
            </w:r>
            <w:r>
              <w:rPr>
                <w:noProof/>
                <w:webHidden/>
              </w:rPr>
              <w:instrText xml:space="preserve"> PAGEREF _Toc178935553 \h </w:instrText>
            </w:r>
            <w:r>
              <w:rPr>
                <w:noProof/>
                <w:webHidden/>
              </w:rPr>
            </w:r>
            <w:r>
              <w:rPr>
                <w:noProof/>
                <w:webHidden/>
              </w:rPr>
              <w:fldChar w:fldCharType="separate"/>
            </w:r>
            <w:r>
              <w:rPr>
                <w:noProof/>
                <w:webHidden/>
              </w:rPr>
              <w:t>57</w:t>
            </w:r>
            <w:r>
              <w:rPr>
                <w:noProof/>
                <w:webHidden/>
              </w:rPr>
              <w:fldChar w:fldCharType="end"/>
            </w:r>
          </w:hyperlink>
        </w:p>
        <w:p w14:paraId="1ECD81D0" w14:textId="63297716"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54" w:history="1">
            <w:r w:rsidRPr="00532615">
              <w:rPr>
                <w:rStyle w:val="Hyperlink"/>
                <w:noProof/>
              </w:rPr>
              <w:t>APPENDIX G</w:t>
            </w:r>
            <w:r>
              <w:rPr>
                <w:noProof/>
                <w:webHidden/>
              </w:rPr>
              <w:tab/>
            </w:r>
            <w:r>
              <w:rPr>
                <w:noProof/>
                <w:webHidden/>
              </w:rPr>
              <w:fldChar w:fldCharType="begin"/>
            </w:r>
            <w:r>
              <w:rPr>
                <w:noProof/>
                <w:webHidden/>
              </w:rPr>
              <w:instrText xml:space="preserve"> PAGEREF _Toc178935554 \h </w:instrText>
            </w:r>
            <w:r>
              <w:rPr>
                <w:noProof/>
                <w:webHidden/>
              </w:rPr>
            </w:r>
            <w:r>
              <w:rPr>
                <w:noProof/>
                <w:webHidden/>
              </w:rPr>
              <w:fldChar w:fldCharType="separate"/>
            </w:r>
            <w:r>
              <w:rPr>
                <w:noProof/>
                <w:webHidden/>
              </w:rPr>
              <w:t>62</w:t>
            </w:r>
            <w:r>
              <w:rPr>
                <w:noProof/>
                <w:webHidden/>
              </w:rPr>
              <w:fldChar w:fldCharType="end"/>
            </w:r>
          </w:hyperlink>
        </w:p>
        <w:p w14:paraId="4CF9BB5D" w14:textId="5B53F473" w:rsidR="008E0E6E" w:rsidRDefault="008E0E6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78935555" w:history="1">
            <w:r w:rsidRPr="00532615">
              <w:rPr>
                <w:rStyle w:val="Hyperlink"/>
                <w:noProof/>
              </w:rPr>
              <w:t>RATE SCHEDULES PER WAIVER</w:t>
            </w:r>
            <w:r>
              <w:rPr>
                <w:noProof/>
                <w:webHidden/>
              </w:rPr>
              <w:tab/>
            </w:r>
            <w:r>
              <w:rPr>
                <w:noProof/>
                <w:webHidden/>
              </w:rPr>
              <w:fldChar w:fldCharType="begin"/>
            </w:r>
            <w:r>
              <w:rPr>
                <w:noProof/>
                <w:webHidden/>
              </w:rPr>
              <w:instrText xml:space="preserve"> PAGEREF _Toc178935555 \h </w:instrText>
            </w:r>
            <w:r>
              <w:rPr>
                <w:noProof/>
                <w:webHidden/>
              </w:rPr>
            </w:r>
            <w:r>
              <w:rPr>
                <w:noProof/>
                <w:webHidden/>
              </w:rPr>
              <w:fldChar w:fldCharType="separate"/>
            </w:r>
            <w:r>
              <w:rPr>
                <w:noProof/>
                <w:webHidden/>
              </w:rPr>
              <w:t>62</w:t>
            </w:r>
            <w:r>
              <w:rPr>
                <w:noProof/>
                <w:webHidden/>
              </w:rPr>
              <w:fldChar w:fldCharType="end"/>
            </w:r>
          </w:hyperlink>
        </w:p>
        <w:p w14:paraId="718D5AD4" w14:textId="2395BE78" w:rsidR="008B6A9D" w:rsidRDefault="008B6A9D">
          <w:r w:rsidRPr="008B6A9D">
            <w:rPr>
              <w:b/>
              <w:bCs/>
              <w:noProof/>
            </w:rPr>
            <w:lastRenderedPageBreak/>
            <w:fldChar w:fldCharType="end"/>
          </w:r>
        </w:p>
      </w:sdtContent>
    </w:sdt>
    <w:p w14:paraId="564E4FEF" w14:textId="6CA81C92" w:rsidR="00F40397" w:rsidRPr="00735B95" w:rsidRDefault="00F40397" w:rsidP="00F40397">
      <w:pPr>
        <w:tabs>
          <w:tab w:val="left" w:pos="7470"/>
        </w:tabs>
        <w:rPr>
          <w:sz w:val="20"/>
          <w:szCs w:val="20"/>
        </w:rPr>
      </w:pPr>
    </w:p>
    <w:p w14:paraId="155D6443" w14:textId="77777777" w:rsidR="00F40397" w:rsidRPr="00862959" w:rsidRDefault="00F40397" w:rsidP="00F40397"/>
    <w:p w14:paraId="3ADC090D" w14:textId="77777777" w:rsidR="002D2594" w:rsidRPr="00735B95" w:rsidRDefault="002D2594" w:rsidP="00F40397">
      <w:pPr>
        <w:sectPr w:rsidR="002D2594" w:rsidRPr="00735B95" w:rsidSect="00ED257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26C5C">
      <w:pPr>
        <w:pStyle w:val="Heading1"/>
        <w:jc w:val="left"/>
        <w:rPr>
          <w:rFonts w:cs="Times New Roman"/>
        </w:rPr>
      </w:pPr>
      <w:bookmarkStart w:id="1" w:name="_Toc377565302"/>
      <w:bookmarkStart w:id="2" w:name="_Toc112682161"/>
      <w:bookmarkStart w:id="3" w:name="_Toc178935465"/>
      <w:r w:rsidRPr="00735B95">
        <w:rPr>
          <w:rFonts w:cs="Times New Roman"/>
        </w:rPr>
        <w:lastRenderedPageBreak/>
        <w:t>I.  INTRODUCTION</w:t>
      </w:r>
      <w:bookmarkEnd w:id="1"/>
      <w:bookmarkEnd w:id="2"/>
      <w:bookmarkEnd w:id="3"/>
    </w:p>
    <w:p w14:paraId="7F8671C3" w14:textId="77777777" w:rsidR="00894DB7" w:rsidRPr="00F963E4" w:rsidRDefault="00894DB7" w:rsidP="00894DB7">
      <w:pPr>
        <w:rPr>
          <w:i/>
        </w:rPr>
      </w:pPr>
    </w:p>
    <w:p w14:paraId="4021981E" w14:textId="7E578298" w:rsidR="00F963E4" w:rsidRPr="00F963E4" w:rsidRDefault="00F963E4" w:rsidP="009D0F95">
      <w:pPr>
        <w:pStyle w:val="Heading2"/>
        <w:numPr>
          <w:ilvl w:val="0"/>
          <w:numId w:val="21"/>
        </w:numPr>
        <w:ind w:left="450"/>
      </w:pPr>
      <w:bookmarkStart w:id="4" w:name="_Toc178935466"/>
      <w:bookmarkStart w:id="5" w:name="_Toc377565303"/>
      <w:bookmarkStart w:id="6" w:name="_Toc112682162"/>
      <w:r>
        <w:rPr>
          <w:i w:val="0"/>
        </w:rPr>
        <w:t>PURPOSE OF THIS REQUEST FOR PROPOSALS</w:t>
      </w:r>
      <w:bookmarkEnd w:id="4"/>
    </w:p>
    <w:bookmarkEnd w:id="5"/>
    <w:bookmarkEnd w:id="6"/>
    <w:p w14:paraId="6C47833A" w14:textId="77777777" w:rsidR="001206A3" w:rsidRPr="00735B95" w:rsidRDefault="001206A3" w:rsidP="00894DB7"/>
    <w:p w14:paraId="352A2DA0" w14:textId="352B0800" w:rsidR="00224CEE" w:rsidRPr="00735B95" w:rsidRDefault="00C87871" w:rsidP="00894DB7">
      <w:r w:rsidRPr="00735B95">
        <w:t xml:space="preserve">The purpose of the Request for Proposal (RFP) is to solicit sealed proposals to establish a contract through competitive negotiations for the procurement of </w:t>
      </w:r>
      <w:r>
        <w:rPr>
          <w:sz w:val="23"/>
          <w:szCs w:val="23"/>
        </w:rPr>
        <w:t xml:space="preserve">a professional organization that specializes in economics, statistics, and actuaries with experience in health care financing and financial modeling specific to Home and Community Based Services waiver programs to conduct a rate study and make recommendations. </w:t>
      </w:r>
    </w:p>
    <w:p w14:paraId="2B6C8F6B" w14:textId="1E6B70B8" w:rsidR="00071505" w:rsidRPr="00735B95" w:rsidRDefault="00F963E4" w:rsidP="009D0F95">
      <w:pPr>
        <w:pStyle w:val="Heading2"/>
        <w:numPr>
          <w:ilvl w:val="0"/>
          <w:numId w:val="21"/>
        </w:numPr>
        <w:ind w:left="360"/>
      </w:pPr>
      <w:bookmarkStart w:id="7" w:name="_Toc377565304"/>
      <w:bookmarkStart w:id="8" w:name="_Toc112682163"/>
      <w:bookmarkStart w:id="9" w:name="_Toc178935467"/>
      <w:r>
        <w:rPr>
          <w:i w:val="0"/>
        </w:rPr>
        <w:t>BACKGROUND INFORMATION</w:t>
      </w:r>
      <w:bookmarkEnd w:id="7"/>
      <w:bookmarkEnd w:id="8"/>
      <w:bookmarkEnd w:id="9"/>
    </w:p>
    <w:p w14:paraId="7EC6BDBB" w14:textId="77777777" w:rsidR="00224CEE" w:rsidRDefault="00224CEE" w:rsidP="00894DB7"/>
    <w:p w14:paraId="26E1C513" w14:textId="77777777" w:rsidR="00680163" w:rsidRPr="00FE66DE" w:rsidRDefault="00680163" w:rsidP="00680163">
      <w:r w:rsidRPr="00FE66DE">
        <w:t xml:space="preserve">The mission of the Developmental Disabilities Supports Division is to serve those with intellectual and developmental disabilities by providing a comprehensive system of person-centered community supports to that individuals live the lives they prefer, where they are respected, empowered, and free from abuse, neglect, and exploitation. </w:t>
      </w:r>
    </w:p>
    <w:p w14:paraId="41A36135" w14:textId="77777777" w:rsidR="00680163" w:rsidRPr="00FE66DE" w:rsidRDefault="00680163" w:rsidP="00680163"/>
    <w:p w14:paraId="3E523043" w14:textId="77777777" w:rsidR="00680163" w:rsidRPr="00FE66DE" w:rsidRDefault="00680163" w:rsidP="00680163">
      <w:r w:rsidRPr="00FE66DE">
        <w:t>The Medical Assistance Division and the Developmental Disabilities Supports Division administers and operates respectively four (4) 1915 (c) Medicaid Home and Community Based Services waiver programs through the Health Care Authority, the single state Medicaid agency.</w:t>
      </w:r>
    </w:p>
    <w:p w14:paraId="72124351" w14:textId="77777777" w:rsidR="00680163" w:rsidRPr="00FE66DE" w:rsidRDefault="00680163" w:rsidP="00680163">
      <w:r w:rsidRPr="00FE66DE">
        <w:t xml:space="preserve">The DDSD receives appropriations authorized by the New Mexico State Legislature each year to administer the Developmental Disabilities, Mi Via, Medically Fragile, and Supports waiver programs. </w:t>
      </w:r>
    </w:p>
    <w:p w14:paraId="10D7B90C" w14:textId="77777777" w:rsidR="00680163" w:rsidRPr="00FE66DE" w:rsidRDefault="00680163" w:rsidP="00680163"/>
    <w:p w14:paraId="41AD777B" w14:textId="126AC6B7" w:rsidR="00680163" w:rsidRPr="00FE66DE" w:rsidRDefault="00680163" w:rsidP="00680163">
      <w:pPr>
        <w:pStyle w:val="Default"/>
      </w:pPr>
      <w:r w:rsidRPr="00FE66DE">
        <w:t>Across the four Medicaid waiver programs, DDSD supports over 7500 people for total expenditures of approximately $</w:t>
      </w:r>
      <w:r w:rsidR="000B1096" w:rsidRPr="00FE66DE">
        <w:t>270</w:t>
      </w:r>
      <w:r w:rsidRPr="00FE66DE">
        <w:t xml:space="preserve"> million in state </w:t>
      </w:r>
      <w:r w:rsidR="00E80CDF">
        <w:t>FY</w:t>
      </w:r>
      <w:r w:rsidRPr="00FE66DE">
        <w:t xml:space="preserve">24. During that same </w:t>
      </w:r>
      <w:r w:rsidR="00E80CDF" w:rsidRPr="00FE66DE">
        <w:t>time</w:t>
      </w:r>
      <w:r w:rsidRPr="00FE66DE">
        <w:t xml:space="preserve">, there were </w:t>
      </w:r>
      <w:r w:rsidR="000B1096" w:rsidRPr="00FE66DE">
        <w:t xml:space="preserve">4318 </w:t>
      </w:r>
      <w:r w:rsidRPr="00FE66DE">
        <w:t xml:space="preserve">people enrolled on the Developmental Disabilities (DD) Waiver (traditional comprehensive waiver), </w:t>
      </w:r>
      <w:r w:rsidR="000B1096" w:rsidRPr="00FE66DE">
        <w:t xml:space="preserve">3176 </w:t>
      </w:r>
      <w:r w:rsidRPr="00FE66DE">
        <w:t xml:space="preserve">on the Mi Via Waiver (self-directed), </w:t>
      </w:r>
      <w:r w:rsidR="000B1096" w:rsidRPr="00FE66DE">
        <w:t xml:space="preserve">162 </w:t>
      </w:r>
      <w:r w:rsidRPr="00FE66DE">
        <w:t xml:space="preserve">people on the Medically Fragile (MF) Waiver (for medically fragile children under the age of 21,) and </w:t>
      </w:r>
      <w:r w:rsidR="000B1096" w:rsidRPr="00FE66DE">
        <w:t>4</w:t>
      </w:r>
      <w:r w:rsidRPr="00FE66DE">
        <w:t xml:space="preserve"> people on the Supports Waiver. DDSD contracts with over 200 provider agencies.</w:t>
      </w:r>
    </w:p>
    <w:p w14:paraId="36CD89AB" w14:textId="77777777" w:rsidR="00680163" w:rsidRPr="00FE66DE" w:rsidRDefault="00680163" w:rsidP="00680163">
      <w:pPr>
        <w:pStyle w:val="Default"/>
      </w:pPr>
    </w:p>
    <w:p w14:paraId="062732C0" w14:textId="77777777" w:rsidR="00680163" w:rsidRPr="00FE66DE" w:rsidRDefault="00680163" w:rsidP="00680163">
      <w:pPr>
        <w:pStyle w:val="Default"/>
      </w:pPr>
      <w:r w:rsidRPr="00FE66DE">
        <w:t xml:space="preserve">Most of the claims for DD, Mi Via, SW, and MF waivers are processed through the Health Care Authority’s Medicaid Management Information System (MMIS) under a contract with Conduent. </w:t>
      </w:r>
    </w:p>
    <w:p w14:paraId="28D2AA1F" w14:textId="77777777" w:rsidR="00680163" w:rsidRPr="00FE66DE" w:rsidRDefault="00680163" w:rsidP="00680163">
      <w:pPr>
        <w:pStyle w:val="Default"/>
      </w:pPr>
    </w:p>
    <w:p w14:paraId="34D52DD8" w14:textId="7761ABEF" w:rsidR="00680163" w:rsidRPr="00FE66DE" w:rsidRDefault="00680163" w:rsidP="00680163">
      <w:pPr>
        <w:pStyle w:val="Default"/>
      </w:pPr>
      <w:r w:rsidRPr="00FE66DE">
        <w:t xml:space="preserve">As required by the Centers for Medicare and Medicaid Services (CMS), DDSD, through this Request for Proposal (RFP), will be conducting a rate setting process to identify recommendations on payment amounts to providers for the provision of waiver services. </w:t>
      </w:r>
    </w:p>
    <w:p w14:paraId="714C955A" w14:textId="77777777" w:rsidR="00680163" w:rsidRPr="00381845" w:rsidRDefault="00680163" w:rsidP="00680163">
      <w:pPr>
        <w:pStyle w:val="Default"/>
        <w:rPr>
          <w:rFonts w:asciiTheme="minorHAnsi" w:hAnsiTheme="minorHAnsi"/>
        </w:rPr>
      </w:pPr>
    </w:p>
    <w:p w14:paraId="220A8E64" w14:textId="77777777" w:rsidR="00680163" w:rsidRDefault="00680163" w:rsidP="00680163">
      <w:r>
        <w:t xml:space="preserve">In 2024, the New Mexico Legislature passed House Bill 395 which requires DDSD, contingent upon available funding, under Section 28-16A-3 NMSA 1978 (being Laws 1993, Chapter 50, Section 3, as amended) to conduct independent biennial cost studies for the purpose of recommending reimbursement rates for all service providers. </w:t>
      </w:r>
    </w:p>
    <w:p w14:paraId="19DE8BD0" w14:textId="77777777" w:rsidR="00680163" w:rsidRDefault="00680163" w:rsidP="00680163"/>
    <w:p w14:paraId="0A054D00" w14:textId="77777777" w:rsidR="00680163" w:rsidRDefault="00680163" w:rsidP="00680163">
      <w:r>
        <w:lastRenderedPageBreak/>
        <w:t>The Department of Workforce Solutions Paid Family and Medical Leave Act may have implications to the waivers’ provider network and needs to be analyzed and included in the rate study work.</w:t>
      </w:r>
    </w:p>
    <w:p w14:paraId="52214CE3" w14:textId="77777777" w:rsidR="00680163" w:rsidRDefault="00680163" w:rsidP="00680163"/>
    <w:p w14:paraId="0867B519" w14:textId="77777777" w:rsidR="00680163" w:rsidRPr="00381845" w:rsidRDefault="00680163" w:rsidP="00680163">
      <w:r>
        <w:t>Additionally, updated regulations from the Fair Labor Standards Act required salaried workers be paid a rate of time and a half for overtime work. This will impact DDSD’s waiver provider network and needs to be analyzed and included in this next rate rebasing effort.</w:t>
      </w:r>
    </w:p>
    <w:p w14:paraId="02AE9BED" w14:textId="77777777" w:rsidR="00F170A6" w:rsidRPr="00735B95" w:rsidRDefault="00F170A6" w:rsidP="00894DB7"/>
    <w:p w14:paraId="6E4B4172" w14:textId="037F66DB" w:rsidR="00F963E4" w:rsidRPr="00F963E4" w:rsidRDefault="00F963E4" w:rsidP="009D0F95">
      <w:pPr>
        <w:pStyle w:val="Heading2"/>
        <w:numPr>
          <w:ilvl w:val="0"/>
          <w:numId w:val="21"/>
        </w:numPr>
        <w:ind w:left="360"/>
      </w:pPr>
      <w:bookmarkStart w:id="10" w:name="_Toc178935468"/>
      <w:bookmarkStart w:id="11" w:name="_Toc377565305"/>
      <w:bookmarkStart w:id="12" w:name="_Toc112682164"/>
      <w:r>
        <w:rPr>
          <w:i w:val="0"/>
        </w:rPr>
        <w:t>SCOPE OF PROCUREMENT</w:t>
      </w:r>
      <w:bookmarkEnd w:id="10"/>
    </w:p>
    <w:bookmarkEnd w:id="11"/>
    <w:bookmarkEnd w:id="12"/>
    <w:p w14:paraId="7C5B9355" w14:textId="77777777" w:rsidR="00C87871" w:rsidRDefault="00C87871" w:rsidP="00071505"/>
    <w:p w14:paraId="60301B9D" w14:textId="790DE05D" w:rsidR="00C87871" w:rsidRDefault="00C87871" w:rsidP="00C87871">
      <w:r>
        <w:t>The Agency, DDSD</w:t>
      </w:r>
      <w:r w:rsidR="00E80CDF">
        <w:t>,</w:t>
      </w:r>
      <w:r>
        <w:t xml:space="preserve"> is seeking a professional organization that specializes in economics, statistics, and actuaries with experience in health care financing and financial modeling specific to Home and Community Based Services (HCBS) waiver programs. The term of the resulting contract will be for four years. The resulting contract may be a single award.</w:t>
      </w:r>
    </w:p>
    <w:p w14:paraId="44CA0F34" w14:textId="77777777" w:rsidR="009424DF" w:rsidRDefault="009424DF" w:rsidP="00C87871"/>
    <w:p w14:paraId="0F58F74D" w14:textId="77777777" w:rsidR="009424DF" w:rsidRDefault="009424DF" w:rsidP="009424DF">
      <w:r>
        <w:t>The scope of procurement encompasses the defined Scope of Work described herein with a contract term upon signature of the New Mexico Contracts Review Bureau (CRB).  This procurement will result in a contract with a term of four years.</w:t>
      </w:r>
    </w:p>
    <w:p w14:paraId="30A03A11" w14:textId="77777777" w:rsidR="00C87871" w:rsidRDefault="00C87871" w:rsidP="00C87871"/>
    <w:p w14:paraId="747AC4E0" w14:textId="77777777" w:rsidR="00C87871" w:rsidRDefault="00C87871" w:rsidP="00C87871"/>
    <w:p w14:paraId="24DFC68E" w14:textId="77777777" w:rsidR="00C87871" w:rsidRPr="00735B95" w:rsidRDefault="00C87871" w:rsidP="00C87871">
      <w:r>
        <w:t>DDSD is requesting proposals from agencies and individuals to provide the following services and projects (see section IV.A. for details of each service/project) for:</w:t>
      </w:r>
    </w:p>
    <w:p w14:paraId="37D0EEC2" w14:textId="77777777" w:rsidR="00C87871" w:rsidRPr="00735B95" w:rsidRDefault="00C87871" w:rsidP="00C87871"/>
    <w:p w14:paraId="656452A7" w14:textId="77777777" w:rsidR="00C87871" w:rsidRDefault="00C87871" w:rsidP="00C87871">
      <w:pPr>
        <w:jc w:val="center"/>
        <w:rPr>
          <w:b/>
          <w:bCs/>
          <w:sz w:val="28"/>
          <w:szCs w:val="28"/>
        </w:rPr>
      </w:pPr>
      <w:r>
        <w:rPr>
          <w:b/>
          <w:bCs/>
          <w:sz w:val="28"/>
          <w:szCs w:val="28"/>
        </w:rPr>
        <w:t xml:space="preserve">Home and Community Based Services Rate Study </w:t>
      </w:r>
    </w:p>
    <w:p w14:paraId="54C3CA20" w14:textId="77777777" w:rsidR="00C87871" w:rsidRPr="00735B95" w:rsidRDefault="00C87871" w:rsidP="00C87871">
      <w:pPr>
        <w:jc w:val="center"/>
      </w:pPr>
    </w:p>
    <w:p w14:paraId="762E1852" w14:textId="77777777" w:rsidR="00C87871" w:rsidRPr="00735B95" w:rsidRDefault="00C87871" w:rsidP="00C87871">
      <w:r w:rsidRPr="00735B95">
        <w:t>This procurement will result in a contractual agreement between two parties; the procurement may ONLY be used by those two parties exclusively.</w:t>
      </w:r>
    </w:p>
    <w:p w14:paraId="7DD00A88" w14:textId="3CA85F98" w:rsidR="001206A3" w:rsidRPr="00735B95" w:rsidRDefault="001206A3" w:rsidP="00894DB7"/>
    <w:p w14:paraId="28A92DF9" w14:textId="166D55C1" w:rsidR="00F963E4" w:rsidRPr="00F963E4" w:rsidRDefault="00F963E4" w:rsidP="009D0F95">
      <w:pPr>
        <w:pStyle w:val="Heading2"/>
        <w:numPr>
          <w:ilvl w:val="0"/>
          <w:numId w:val="21"/>
        </w:numPr>
        <w:ind w:left="360"/>
      </w:pPr>
      <w:bookmarkStart w:id="13" w:name="_Toc178935469"/>
      <w:bookmarkStart w:id="14" w:name="_Toc377565306"/>
      <w:bookmarkStart w:id="15" w:name="_Toc112682165"/>
      <w:r>
        <w:rPr>
          <w:i w:val="0"/>
        </w:rPr>
        <w:t>PROCUREMENT MANAGER</w:t>
      </w:r>
      <w:bookmarkEnd w:id="13"/>
    </w:p>
    <w:bookmarkEnd w:id="14"/>
    <w:bookmarkEnd w:id="15"/>
    <w:p w14:paraId="3EE31AC0" w14:textId="77777777" w:rsidR="001206A3" w:rsidRPr="00735B95" w:rsidRDefault="001206A3"/>
    <w:p w14:paraId="298600E2" w14:textId="15D19DE7" w:rsidR="001206A3" w:rsidRPr="00735B95" w:rsidRDefault="00C87871" w:rsidP="0033658A">
      <w:r>
        <w:rPr>
          <w:bCs/>
          <w:sz w:val="26"/>
          <w:szCs w:val="26"/>
        </w:rPr>
        <w:t>The New Mexico Health Care Authority</w:t>
      </w:r>
      <w:r w:rsidR="002C48BB" w:rsidRPr="00735B95">
        <w:rPr>
          <w:bCs/>
        </w:rPr>
        <w:t xml:space="preserve"> has assigned a</w:t>
      </w:r>
      <w:r w:rsidR="001206A3" w:rsidRPr="00735B95">
        <w:rPr>
          <w:bCs/>
        </w:rPr>
        <w:t xml:space="preserve"> Procurement Manager who is responsible for the conduct</w:t>
      </w:r>
      <w:r w:rsidR="001206A3" w:rsidRPr="00735B95">
        <w:t xml:space="preserve"> of this procurement whose name, address, telephone number and e-mail address are listed below:</w:t>
      </w:r>
    </w:p>
    <w:p w14:paraId="14DC9C5F" w14:textId="77777777" w:rsidR="001206A3" w:rsidRPr="00735B95" w:rsidRDefault="001206A3"/>
    <w:p w14:paraId="6E6799D0" w14:textId="075C1D9A" w:rsidR="001206A3" w:rsidRPr="00735B95" w:rsidRDefault="002C48BB">
      <w:r w:rsidRPr="00735B95">
        <w:t>Name:</w:t>
      </w:r>
      <w:r w:rsidRPr="00735B95">
        <w:tab/>
      </w:r>
      <w:r w:rsidRPr="00735B95">
        <w:tab/>
      </w:r>
      <w:r w:rsidR="00EE2CBD" w:rsidRPr="00E80CDF">
        <w:t>Arnold Sanchez</w:t>
      </w:r>
      <w:r w:rsidR="001206A3" w:rsidRPr="00735B95">
        <w:t>, Procurement Manager</w:t>
      </w:r>
    </w:p>
    <w:p w14:paraId="1784AE56" w14:textId="20AAE265" w:rsidR="001206A3" w:rsidRPr="00735B95" w:rsidRDefault="002C48BB">
      <w:r w:rsidRPr="00735B95">
        <w:t>Telephone:</w:t>
      </w:r>
      <w:r w:rsidRPr="00735B95">
        <w:tab/>
      </w:r>
      <w:r w:rsidR="00F170A6" w:rsidRPr="00735B95">
        <w:t xml:space="preserve">(505) </w:t>
      </w:r>
      <w:r w:rsidR="004B617A">
        <w:t>629-8358</w:t>
      </w:r>
    </w:p>
    <w:p w14:paraId="7DF5B987" w14:textId="6B2560A3" w:rsidR="001206A3" w:rsidRPr="00735B95" w:rsidRDefault="001206A3">
      <w:r w:rsidRPr="00735B95">
        <w:t>Email:</w:t>
      </w:r>
      <w:r w:rsidRPr="00735B95">
        <w:tab/>
      </w:r>
      <w:r w:rsidRPr="00735B95">
        <w:tab/>
      </w:r>
      <w:hyperlink r:id="rId15" w:history="1">
        <w:r w:rsidR="00EE2CBD" w:rsidRPr="00C7712F">
          <w:rPr>
            <w:rStyle w:val="Hyperlink"/>
          </w:rPr>
          <w:t>Arnold.Sanchez@hca.nm.gov</w:t>
        </w:r>
      </w:hyperlink>
      <w:r w:rsidR="00EE2CBD">
        <w:t xml:space="preserve"> </w:t>
      </w:r>
    </w:p>
    <w:p w14:paraId="56DB7770" w14:textId="77777777" w:rsidR="0062298B" w:rsidRPr="00735B95" w:rsidRDefault="0062298B"/>
    <w:p w14:paraId="3C81E638" w14:textId="5C78F312" w:rsidR="0033658A" w:rsidRPr="00735B95" w:rsidRDefault="0033658A" w:rsidP="009D0F95">
      <w:pPr>
        <w:numPr>
          <w:ilvl w:val="0"/>
          <w:numId w:val="20"/>
        </w:numPr>
      </w:pPr>
      <w:r w:rsidRPr="00735B95">
        <w:rPr>
          <w:b/>
          <w:bCs/>
        </w:rPr>
        <w:t>Any inquiries or requests</w:t>
      </w:r>
      <w:r w:rsidRPr="00735B95">
        <w:rPr>
          <w:bCs/>
        </w:rPr>
        <w:t xml:space="preserve"> regarding this procurement </w:t>
      </w:r>
      <w:r w:rsidR="00CB5435">
        <w:rPr>
          <w:bCs/>
        </w:rPr>
        <w:t>must</w:t>
      </w:r>
      <w:r w:rsidR="00CB5435" w:rsidRPr="00735B95">
        <w:rPr>
          <w:bCs/>
        </w:rPr>
        <w:t xml:space="preserve"> </w:t>
      </w:r>
      <w:r w:rsidRPr="00735B95">
        <w:rPr>
          <w:bCs/>
        </w:rPr>
        <w:t>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w:t>
      </w:r>
      <w:r w:rsidR="00EE2CBD">
        <w:t>HCA</w:t>
      </w:r>
      <w:r w:rsidRPr="00735B95">
        <w:t xml:space="preserve">. </w:t>
      </w:r>
    </w:p>
    <w:p w14:paraId="5E69C6B6" w14:textId="77777777" w:rsidR="0033658A" w:rsidRPr="00735B95" w:rsidRDefault="0033658A" w:rsidP="0033658A">
      <w:pPr>
        <w:ind w:left="720"/>
      </w:pPr>
    </w:p>
    <w:p w14:paraId="1AF92230" w14:textId="6831A2CB" w:rsidR="0033658A" w:rsidRPr="00735B95" w:rsidRDefault="0033658A" w:rsidP="009D0F95">
      <w:pPr>
        <w:numPr>
          <w:ilvl w:val="0"/>
          <w:numId w:val="20"/>
        </w:numPr>
      </w:pPr>
      <w:r w:rsidRPr="00735B95">
        <w:rPr>
          <w:b/>
        </w:rPr>
        <w:lastRenderedPageBreak/>
        <w:t xml:space="preserve">Protests of the solicitation or award must be submitted in writing to the Protest Manager identified in Section II.B.13. </w:t>
      </w:r>
      <w:r w:rsidRPr="00735B95">
        <w:t xml:space="preserve"> </w:t>
      </w:r>
      <w:r w:rsidR="004273EC" w:rsidRPr="00735B95">
        <w:t>As a Protest Manager has been named in this Request for P</w:t>
      </w:r>
      <w:r w:rsidR="00ED2A29">
        <w:t>roposals, pursuant to §13-1-172</w:t>
      </w:r>
      <w:r w:rsidR="004273EC" w:rsidRPr="00735B95">
        <w:t xml:space="preserve">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p w14:paraId="6C0E8675" w14:textId="31550A5B" w:rsidR="00F963E4" w:rsidRPr="00F963E4" w:rsidRDefault="00F963E4" w:rsidP="009D0F95">
      <w:pPr>
        <w:pStyle w:val="Heading2"/>
        <w:numPr>
          <w:ilvl w:val="0"/>
          <w:numId w:val="21"/>
        </w:numPr>
        <w:ind w:left="360"/>
      </w:pPr>
      <w:bookmarkStart w:id="16" w:name="_Toc178935470"/>
      <w:bookmarkStart w:id="17" w:name="_Toc112682166"/>
      <w:r>
        <w:rPr>
          <w:i w:val="0"/>
        </w:rPr>
        <w:t>PROPOSAL SUBMISSION</w:t>
      </w:r>
      <w:bookmarkEnd w:id="16"/>
    </w:p>
    <w:bookmarkEnd w:id="17"/>
    <w:p w14:paraId="4C7F7E71" w14:textId="06BB7AEE" w:rsidR="00F170A6" w:rsidRDefault="00F170A6" w:rsidP="00F170A6">
      <w:pPr>
        <w:ind w:left="720"/>
        <w:rPr>
          <w:b/>
          <w:bCs/>
          <w:i/>
        </w:rPr>
      </w:pPr>
      <w:r w:rsidRPr="00D75CF2">
        <w:rPr>
          <w:b/>
          <w:bCs/>
          <w:i/>
        </w:rPr>
        <w:t>All deliveries of proposals Must be submitted via the NM</w:t>
      </w:r>
      <w:r>
        <w:rPr>
          <w:b/>
          <w:bCs/>
          <w:i/>
        </w:rPr>
        <w:t>HCA</w:t>
      </w:r>
      <w:r w:rsidRPr="00D75CF2">
        <w:rPr>
          <w:b/>
          <w:bCs/>
          <w:i/>
        </w:rPr>
        <w:t xml:space="preserve"> Bonfire Procurement Portal. Only electronic submittals in the Bonfire Procurement Portal will be accepted for this RFP.</w:t>
      </w:r>
      <w:r w:rsidR="00EE2CBD" w:rsidRPr="00EE2CBD">
        <w:t xml:space="preserve"> </w:t>
      </w:r>
      <w:r w:rsidR="00EE2CBD" w:rsidRPr="00EE2CBD">
        <w:rPr>
          <w:b/>
          <w:bCs/>
          <w:i/>
        </w:rPr>
        <w:t>Refer to Section III.B.1 for instructions.</w:t>
      </w:r>
    </w:p>
    <w:p w14:paraId="52228D17" w14:textId="77777777" w:rsidR="00F170A6" w:rsidRDefault="00F170A6" w:rsidP="00F170A6">
      <w:pPr>
        <w:ind w:left="720"/>
        <w:rPr>
          <w:b/>
          <w:bCs/>
          <w:i/>
        </w:rPr>
      </w:pPr>
    </w:p>
    <w:p w14:paraId="128B959B" w14:textId="7C7507B6" w:rsidR="00F170A6" w:rsidRPr="00735B95" w:rsidRDefault="004E3446" w:rsidP="00F170A6">
      <w:pPr>
        <w:ind w:left="720"/>
      </w:pPr>
      <w:hyperlink r:id="rId16" w:history="1">
        <w:r>
          <w:rPr>
            <w:rStyle w:val="Hyperlink"/>
          </w:rPr>
          <w:t>NMHCA Bonfire Procurement Portal</w:t>
        </w:r>
      </w:hyperlink>
      <w:r w:rsidR="00F170A6">
        <w:t xml:space="preserve"> </w:t>
      </w:r>
    </w:p>
    <w:p w14:paraId="7EE1146F" w14:textId="377CDBF4" w:rsidR="005E444A" w:rsidRPr="00F170A6" w:rsidRDefault="005E444A">
      <w:pPr>
        <w:rPr>
          <w:iCs/>
        </w:rPr>
      </w:pPr>
    </w:p>
    <w:p w14:paraId="2F8D3DD9" w14:textId="1CE236EE" w:rsidR="00F963E4" w:rsidRPr="00F963E4" w:rsidRDefault="00B620C0" w:rsidP="009D0F95">
      <w:pPr>
        <w:pStyle w:val="Heading2"/>
        <w:numPr>
          <w:ilvl w:val="0"/>
          <w:numId w:val="21"/>
        </w:numPr>
        <w:ind w:left="360"/>
      </w:pPr>
      <w:bookmarkStart w:id="18" w:name="_Toc178935471"/>
      <w:bookmarkStart w:id="19" w:name="_Toc377565307"/>
      <w:bookmarkStart w:id="20" w:name="_Toc112682167"/>
      <w:r>
        <w:rPr>
          <w:i w:val="0"/>
        </w:rPr>
        <w:t>DEFINITION OF TERMINOLOGY</w:t>
      </w:r>
      <w:bookmarkEnd w:id="18"/>
    </w:p>
    <w:bookmarkEnd w:id="19"/>
    <w:bookmarkEnd w:id="20"/>
    <w:p w14:paraId="12B82BFF" w14:textId="77777777" w:rsidR="001206A3" w:rsidRPr="00735B95" w:rsidRDefault="001206A3"/>
    <w:p w14:paraId="3E7C890A" w14:textId="4EAA37F1" w:rsidR="00257144" w:rsidRPr="00735B95" w:rsidRDefault="001206A3" w:rsidP="0056432E">
      <w:r w:rsidRPr="00735B95">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56432E"/>
    <w:p w14:paraId="1F839A3A" w14:textId="77777777" w:rsidR="00972D51" w:rsidRPr="00972D51" w:rsidRDefault="00972D51" w:rsidP="00972D51">
      <w:pPr>
        <w:pStyle w:val="Default"/>
        <w:numPr>
          <w:ilvl w:val="0"/>
          <w:numId w:val="35"/>
        </w:numPr>
      </w:pPr>
      <w:r w:rsidRPr="00972D51">
        <w:rPr>
          <w:b/>
          <w:bCs/>
          <w:sz w:val="23"/>
          <w:szCs w:val="23"/>
        </w:rPr>
        <w:t xml:space="preserve">“Advisory Council on Quality Supports for Individuals with Developmental Disabilities and their Families” </w:t>
      </w:r>
      <w:r w:rsidRPr="00972D51">
        <w:rPr>
          <w:sz w:val="23"/>
          <w:szCs w:val="23"/>
        </w:rPr>
        <w:t xml:space="preserve">advises the New Mexico Department of Health (ACQ) on the system guiding the provision of services and supports that assist people with disabilities and/or Developmental Disabilities (I/DD) of all ages and their families to be fully included in New Mexico communities. </w:t>
      </w:r>
    </w:p>
    <w:p w14:paraId="21D7B76D" w14:textId="77777777" w:rsidR="00972D51" w:rsidRDefault="00972D51" w:rsidP="00972D51">
      <w:pPr>
        <w:pStyle w:val="ListParagraph"/>
      </w:pPr>
    </w:p>
    <w:p w14:paraId="463333C1" w14:textId="4AB1CB79" w:rsidR="001206A3" w:rsidRPr="00735B95" w:rsidRDefault="001206A3" w:rsidP="009D0F95">
      <w:pPr>
        <w:pStyle w:val="ListParagraph"/>
        <w:numPr>
          <w:ilvl w:val="0"/>
          <w:numId w:val="35"/>
        </w:numPr>
      </w:pPr>
      <w:r w:rsidRPr="00735B95">
        <w:t>“</w:t>
      </w:r>
      <w:r w:rsidRPr="00735B95">
        <w:rPr>
          <w:b/>
        </w:rPr>
        <w:t>Agency</w:t>
      </w:r>
      <w:r w:rsidRPr="00735B95">
        <w:t>” means the State Purchasing Division of the General Services Department</w:t>
      </w:r>
      <w:r w:rsidR="00F96C7F" w:rsidRPr="00735B95">
        <w:t xml:space="preserve"> or that State Agency spo</w:t>
      </w:r>
      <w:r w:rsidR="00114006" w:rsidRPr="00735B95">
        <w:t xml:space="preserve">nsoring </w:t>
      </w:r>
      <w:r w:rsidR="0033658A" w:rsidRPr="00735B95">
        <w:t>this Procurement</w:t>
      </w:r>
      <w:r w:rsidR="00114006" w:rsidRPr="00735B95">
        <w:t>.</w:t>
      </w:r>
    </w:p>
    <w:p w14:paraId="71A7EDF1" w14:textId="77777777" w:rsidR="001206A3" w:rsidRPr="00735B95" w:rsidRDefault="001206A3" w:rsidP="0056432E"/>
    <w:p w14:paraId="52603BEC" w14:textId="77777777" w:rsidR="004131F2" w:rsidRPr="00735B95" w:rsidRDefault="004131F2" w:rsidP="009D0F95">
      <w:pPr>
        <w:pStyle w:val="ListParagraph"/>
        <w:numPr>
          <w:ilvl w:val="0"/>
          <w:numId w:val="35"/>
        </w:numPr>
      </w:pPr>
      <w:r w:rsidRPr="00735B95">
        <w:t>“</w:t>
      </w:r>
      <w:r w:rsidRPr="00735B95">
        <w:rPr>
          <w:b/>
        </w:rPr>
        <w:t>Award</w:t>
      </w:r>
      <w:r w:rsidRPr="00735B95">
        <w:t>” means the final execution of the contract document.</w:t>
      </w:r>
    </w:p>
    <w:p w14:paraId="50E7B2DC" w14:textId="77777777" w:rsidR="004131F2" w:rsidRPr="00735B95" w:rsidRDefault="004131F2" w:rsidP="0056432E"/>
    <w:p w14:paraId="63C591DD" w14:textId="61C5D605" w:rsidR="0056432E" w:rsidRDefault="00257144" w:rsidP="009D0F95">
      <w:pPr>
        <w:pStyle w:val="ListParagraph"/>
        <w:numPr>
          <w:ilvl w:val="0"/>
          <w:numId w:val="35"/>
        </w:numPr>
      </w:pPr>
      <w:r w:rsidRPr="00735B95">
        <w:t>“</w:t>
      </w:r>
      <w:r w:rsidRPr="00735B95">
        <w:rPr>
          <w:b/>
        </w:rPr>
        <w:t>Business Hours</w:t>
      </w:r>
      <w:r w:rsidRPr="00735B95">
        <w:t xml:space="preserve">” means </w:t>
      </w:r>
      <w:r w:rsidR="003A047F">
        <w:t xml:space="preserve">weekdays (Monday – Friday) </w:t>
      </w:r>
      <w:r w:rsidRPr="00735B95">
        <w:t xml:space="preserve">8:00 AM thru 5:00 PM </w:t>
      </w:r>
      <w:r w:rsidR="00705BFF" w:rsidRPr="00735B95">
        <w:t>MST/MDT</w:t>
      </w:r>
      <w:r w:rsidRPr="00735B95">
        <w:t>, whichever is in effect on the date given.</w:t>
      </w:r>
    </w:p>
    <w:p w14:paraId="6CFC6B53" w14:textId="77777777" w:rsidR="00103A9F" w:rsidRDefault="00103A9F" w:rsidP="00103A9F">
      <w:pPr>
        <w:pStyle w:val="Default"/>
      </w:pPr>
    </w:p>
    <w:p w14:paraId="2AAE4398" w14:textId="77777777" w:rsidR="00103A9F" w:rsidRDefault="00103A9F" w:rsidP="00103A9F">
      <w:pPr>
        <w:pStyle w:val="Default"/>
        <w:numPr>
          <w:ilvl w:val="0"/>
          <w:numId w:val="35"/>
        </w:numPr>
        <w:rPr>
          <w:sz w:val="23"/>
          <w:szCs w:val="23"/>
        </w:rPr>
      </w:pPr>
      <w:r>
        <w:rPr>
          <w:b/>
          <w:bCs/>
          <w:sz w:val="23"/>
          <w:szCs w:val="23"/>
        </w:rPr>
        <w:t xml:space="preserve">“Centers for Medicare and Medicaid Services (CMS)” </w:t>
      </w:r>
      <w:r>
        <w:rPr>
          <w:sz w:val="23"/>
          <w:szCs w:val="23"/>
        </w:rPr>
        <w:t xml:space="preserve">is a federal agency within the United States Department of Health and Human Services (HHS) that administers the Medicare program and works in partnership with state governments to administer Medicaid, the Children's Health Insurance Program (CHIP), and health insurance portability standards. </w:t>
      </w:r>
    </w:p>
    <w:p w14:paraId="5F7BDFC5" w14:textId="77777777" w:rsidR="00103A9F" w:rsidRDefault="00103A9F" w:rsidP="00103A9F">
      <w:pPr>
        <w:pStyle w:val="Default"/>
        <w:rPr>
          <w:sz w:val="23"/>
          <w:szCs w:val="23"/>
        </w:rPr>
      </w:pPr>
    </w:p>
    <w:p w14:paraId="498078A4" w14:textId="488EF660" w:rsidR="00103A9F" w:rsidRDefault="00103A9F" w:rsidP="009D0F95">
      <w:pPr>
        <w:pStyle w:val="ListParagraph"/>
        <w:numPr>
          <w:ilvl w:val="0"/>
          <w:numId w:val="35"/>
        </w:numPr>
      </w:pPr>
      <w:r w:rsidRPr="00103A9F">
        <w:rPr>
          <w:b/>
          <w:bCs/>
        </w:rPr>
        <w:t>“Centers for Medicare and Medicaid Services (CMS) Final Settings Rule”:</w:t>
      </w:r>
      <w:r w:rsidRPr="00103A9F">
        <w:t xml:space="preserve"> The CMS published a Final Rule addressing several sections of the Social Security Act. The Final Rule amends the federal regulations which govern 1915 (c) Home and Community Based Services (HCBS) waiver programs. The CMS Final Settings Rule support inclusion and integration of people with I/DD in the community.</w:t>
      </w:r>
    </w:p>
    <w:p w14:paraId="17CA6857" w14:textId="77777777" w:rsidR="00103A9F" w:rsidRDefault="00103A9F" w:rsidP="00103A9F">
      <w:pPr>
        <w:pStyle w:val="Default"/>
      </w:pPr>
    </w:p>
    <w:p w14:paraId="0CAFB1B5" w14:textId="28E73B36" w:rsidR="00103A9F" w:rsidRPr="00103A9F" w:rsidRDefault="00103A9F" w:rsidP="00103A9F">
      <w:pPr>
        <w:pStyle w:val="Default"/>
        <w:numPr>
          <w:ilvl w:val="0"/>
          <w:numId w:val="35"/>
        </w:numPr>
        <w:rPr>
          <w:sz w:val="23"/>
          <w:szCs w:val="23"/>
        </w:rPr>
      </w:pPr>
      <w:r>
        <w:rPr>
          <w:sz w:val="23"/>
          <w:szCs w:val="23"/>
        </w:rPr>
        <w:t>"</w:t>
      </w:r>
      <w:r>
        <w:rPr>
          <w:b/>
          <w:bCs/>
          <w:sz w:val="23"/>
          <w:szCs w:val="23"/>
        </w:rPr>
        <w:t>Central purchasing office</w:t>
      </w:r>
      <w:r>
        <w:rPr>
          <w:sz w:val="23"/>
          <w:szCs w:val="23"/>
        </w:rPr>
        <w:t xml:space="preserve">" means that office within a state Agency or a local public body responsible for the control of procurement of items of tangible personal property, services, or construction. "Central purchasing office" includes the purchasing division of the general services department. </w:t>
      </w:r>
    </w:p>
    <w:p w14:paraId="2D79B35D" w14:textId="77777777" w:rsidR="0056432E" w:rsidRPr="00735B95" w:rsidRDefault="0056432E" w:rsidP="0056432E"/>
    <w:p w14:paraId="30E2B5BA" w14:textId="61D95669" w:rsidR="0056432E" w:rsidRPr="00735B95" w:rsidRDefault="001206A3" w:rsidP="009D0F95">
      <w:pPr>
        <w:pStyle w:val="ListParagraph"/>
        <w:numPr>
          <w:ilvl w:val="0"/>
          <w:numId w:val="35"/>
        </w:numPr>
      </w:pPr>
      <w:r w:rsidRPr="00735B95">
        <w:t>“</w:t>
      </w:r>
      <w:r w:rsidRPr="00735B95">
        <w:rPr>
          <w:b/>
        </w:rPr>
        <w:t>Close of Business</w:t>
      </w:r>
      <w:r w:rsidRPr="00735B95">
        <w:t xml:space="preserve">” means </w:t>
      </w:r>
      <w:r w:rsidR="003A047F">
        <w:t xml:space="preserve">weekdays (Monday – Friday) </w:t>
      </w:r>
      <w:r w:rsidRPr="00735B95">
        <w:t xml:space="preserve">5:00 PM </w:t>
      </w:r>
      <w:r w:rsidR="003A047F">
        <w:t>MST/MDT</w:t>
      </w:r>
      <w:r w:rsidRPr="00735B95">
        <w:t xml:space="preserve">, whichever is in </w:t>
      </w:r>
      <w:r w:rsidR="003A047F" w:rsidRPr="00735B95">
        <w:t>effect on the date given</w:t>
      </w:r>
      <w:r w:rsidR="00257144" w:rsidRPr="00735B95">
        <w:t>.</w:t>
      </w:r>
    </w:p>
    <w:p w14:paraId="04626A3B" w14:textId="77777777" w:rsidR="0056432E" w:rsidRPr="00735B95" w:rsidRDefault="0056432E" w:rsidP="0056432E"/>
    <w:p w14:paraId="4E91FBC0" w14:textId="6AADBA49" w:rsidR="001206A3" w:rsidRPr="00735B95" w:rsidRDefault="0053402A" w:rsidP="009D0F95">
      <w:pPr>
        <w:pStyle w:val="ListParagraph"/>
        <w:numPr>
          <w:ilvl w:val="0"/>
          <w:numId w:val="35"/>
        </w:numPr>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BC1195">
        <w:t xml:space="preserve"> NMSA</w:t>
      </w:r>
      <w:r w:rsidR="0051251A" w:rsidRPr="00735B95">
        <w:t xml:space="preserve"> 1978,</w:t>
      </w:r>
      <w:r w:rsidRPr="00735B95">
        <w:t>.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735B95">
        <w:rPr>
          <w:b/>
          <w:u w:val="single"/>
        </w:rPr>
        <w:t>not</w:t>
      </w:r>
      <w:r w:rsidR="00824694" w:rsidRPr="00735B95">
        <w:t xml:space="preserve"> be labelled as confidential:  Offeror’s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56432E"/>
    <w:p w14:paraId="63E2FBDA" w14:textId="77777777" w:rsidR="001206A3" w:rsidRPr="00735B95" w:rsidRDefault="00655A90" w:rsidP="009D0F95">
      <w:pPr>
        <w:pStyle w:val="ListParagraph"/>
        <w:numPr>
          <w:ilvl w:val="0"/>
          <w:numId w:val="35"/>
        </w:numPr>
      </w:pPr>
      <w:r w:rsidRPr="00735B95">
        <w:t>“</w:t>
      </w:r>
      <w:r w:rsidR="001206A3" w:rsidRPr="00735B95">
        <w:rPr>
          <w:b/>
        </w:rPr>
        <w:t>Contract</w:t>
      </w:r>
      <w:r w:rsidR="00B14F04" w:rsidRPr="00735B95">
        <w:t>”</w:t>
      </w:r>
      <w:r w:rsidR="001206A3" w:rsidRPr="00735B95">
        <w:t xml:space="preserve"> means a</w:t>
      </w:r>
      <w:r w:rsidR="00CC0A31" w:rsidRPr="00735B95">
        <w:t xml:space="preserve">ny agreement for the procurement of items of tangible personal property, services or construction. </w:t>
      </w:r>
      <w:r w:rsidR="001206A3" w:rsidRPr="00735B95">
        <w:t xml:space="preserve"> </w:t>
      </w:r>
    </w:p>
    <w:p w14:paraId="15E4C5B8" w14:textId="77777777" w:rsidR="00BE19D6" w:rsidRPr="00735B95" w:rsidRDefault="00BE19D6" w:rsidP="0056432E"/>
    <w:p w14:paraId="0481F06D" w14:textId="77777777" w:rsidR="001206A3" w:rsidRPr="00735B95" w:rsidRDefault="00655A90" w:rsidP="009D0F95">
      <w:pPr>
        <w:pStyle w:val="ListParagraph"/>
        <w:numPr>
          <w:ilvl w:val="0"/>
          <w:numId w:val="35"/>
        </w:numPr>
      </w:pPr>
      <w:r w:rsidRPr="00735B95">
        <w:t>“</w:t>
      </w:r>
      <w:r w:rsidR="001206A3" w:rsidRPr="00735B9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07F12B24" w14:textId="77777777" w:rsidR="005B4FF4" w:rsidRPr="00735B95" w:rsidRDefault="005B4FF4" w:rsidP="0056432E"/>
    <w:p w14:paraId="4A10B7A1" w14:textId="77777777" w:rsidR="001206A3" w:rsidRPr="00735B95" w:rsidRDefault="00655A90" w:rsidP="009D0F95">
      <w:pPr>
        <w:pStyle w:val="ListParagraph"/>
        <w:numPr>
          <w:ilvl w:val="0"/>
          <w:numId w:val="35"/>
        </w:numPr>
      </w:pPr>
      <w:r w:rsidRPr="00735B95">
        <w:t>“</w:t>
      </w:r>
      <w:r w:rsidR="001206A3" w:rsidRPr="00735B95">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7E617420" w14:textId="77777777" w:rsidR="001206A3" w:rsidRPr="00735B95" w:rsidRDefault="001206A3" w:rsidP="0056432E"/>
    <w:p w14:paraId="7BB0EB41" w14:textId="77777777" w:rsidR="001206A3" w:rsidRPr="00735B95" w:rsidRDefault="00655A90" w:rsidP="009D0F95">
      <w:pPr>
        <w:pStyle w:val="ListParagraph"/>
        <w:numPr>
          <w:ilvl w:val="0"/>
          <w:numId w:val="35"/>
        </w:numPr>
      </w:pPr>
      <w:r w:rsidRPr="00735B95">
        <w:t>“</w:t>
      </w:r>
      <w:r w:rsidR="001206A3" w:rsidRPr="00735B95">
        <w:rPr>
          <w:b/>
        </w:rPr>
        <w:t>Desirable</w:t>
      </w:r>
      <w:r w:rsidR="00B14F04" w:rsidRPr="00735B95">
        <w:t>”</w:t>
      </w:r>
      <w:r w:rsidR="001206A3" w:rsidRPr="00735B95">
        <w:t xml:space="preserve"> </w:t>
      </w:r>
      <w:r w:rsidR="00434329" w:rsidRPr="00735B95">
        <w:t xml:space="preserve">– </w:t>
      </w:r>
      <w:r w:rsidR="001206A3" w:rsidRPr="00735B95">
        <w:t xml:space="preserve">the terms </w:t>
      </w:r>
      <w:r w:rsidR="00B14F04" w:rsidRPr="00735B95">
        <w:t>”</w:t>
      </w:r>
      <w:r w:rsidR="001206A3" w:rsidRPr="00735B95">
        <w:t>may</w:t>
      </w:r>
      <w:r w:rsidR="00B14F04" w:rsidRPr="00735B95">
        <w:t>,”</w:t>
      </w:r>
      <w:r w:rsidR="001206A3" w:rsidRPr="00735B95">
        <w:t xml:space="preserve"> </w:t>
      </w:r>
      <w:r w:rsidR="00B14F04" w:rsidRPr="00735B95">
        <w:t>“</w:t>
      </w:r>
      <w:r w:rsidR="001206A3" w:rsidRPr="00735B95">
        <w:t>can</w:t>
      </w:r>
      <w:r w:rsidR="00B14F04" w:rsidRPr="00735B95">
        <w:t>,”</w:t>
      </w:r>
      <w:r w:rsidR="00434329" w:rsidRPr="00735B95">
        <w:t xml:space="preserve"> “</w:t>
      </w:r>
      <w:r w:rsidR="001206A3" w:rsidRPr="00735B95">
        <w:t>should</w:t>
      </w:r>
      <w:r w:rsidR="00B14F04" w:rsidRPr="00735B95">
        <w:t>,”</w:t>
      </w:r>
      <w:r w:rsidR="001206A3" w:rsidRPr="00735B95">
        <w:t xml:space="preserve"> </w:t>
      </w:r>
      <w:r w:rsidR="00434329" w:rsidRPr="00735B95">
        <w:t>“</w:t>
      </w:r>
      <w:r w:rsidR="001206A3" w:rsidRPr="00735B95">
        <w:t>preferably</w:t>
      </w:r>
      <w:r w:rsidR="00B14F04" w:rsidRPr="00735B95">
        <w:t>,”</w:t>
      </w:r>
      <w:r w:rsidR="001206A3" w:rsidRPr="00735B95">
        <w:t xml:space="preserve"> or </w:t>
      </w:r>
      <w:r w:rsidR="00434329" w:rsidRPr="00735B95">
        <w:t>“</w:t>
      </w:r>
      <w:r w:rsidR="001206A3" w:rsidRPr="00735B95">
        <w:t>prefers</w:t>
      </w:r>
      <w:r w:rsidR="00B14F04" w:rsidRPr="00735B95">
        <w:t>”</w:t>
      </w:r>
      <w:r w:rsidR="001206A3" w:rsidRPr="00735B95">
        <w:t xml:space="preserve"> identify a desirable or discretionary item or factor</w:t>
      </w:r>
      <w:r w:rsidR="00BE19D6" w:rsidRPr="00735B95">
        <w:t>.</w:t>
      </w:r>
    </w:p>
    <w:p w14:paraId="4D3E11BA" w14:textId="77777777" w:rsidR="00820E11" w:rsidRPr="00735B95" w:rsidRDefault="00820E11" w:rsidP="0056432E"/>
    <w:p w14:paraId="613AE2D0" w14:textId="44C14296" w:rsidR="000E3BE6" w:rsidRPr="00735B95" w:rsidRDefault="000E3BE6" w:rsidP="009D0F95">
      <w:pPr>
        <w:pStyle w:val="ListParagraph"/>
        <w:numPr>
          <w:ilvl w:val="0"/>
          <w:numId w:val="35"/>
        </w:numPr>
      </w:pPr>
      <w:r w:rsidRPr="00735B95">
        <w:t>“</w:t>
      </w:r>
      <w:r w:rsidRPr="00735B95">
        <w:rPr>
          <w:b/>
        </w:rPr>
        <w:t>Electronic Submission</w:t>
      </w:r>
      <w:r w:rsidRPr="00735B95">
        <w:t>”</w:t>
      </w:r>
      <w:r w:rsidR="001012E5" w:rsidRPr="001012E5">
        <w:t xml:space="preserve"> </w:t>
      </w:r>
      <w:r w:rsidR="001012E5">
        <w:t>means a successful submittal of Offeror’s proposal in the HCA Bonfire portal</w:t>
      </w:r>
      <w:r w:rsidRPr="00735B95">
        <w:t>.</w:t>
      </w:r>
    </w:p>
    <w:p w14:paraId="2B1C2207" w14:textId="77777777" w:rsidR="000E3BE6" w:rsidRPr="00735B95" w:rsidRDefault="000E3BE6" w:rsidP="0056432E"/>
    <w:p w14:paraId="71521F90" w14:textId="4EBA10AC" w:rsidR="00FA582C" w:rsidRPr="00735B95" w:rsidRDefault="007E66FF" w:rsidP="009D0F95">
      <w:pPr>
        <w:pStyle w:val="ListParagraph"/>
        <w:numPr>
          <w:ilvl w:val="0"/>
          <w:numId w:val="35"/>
        </w:numPr>
      </w:pPr>
      <w:r w:rsidRPr="00735B95">
        <w:t>“</w:t>
      </w:r>
      <w:r w:rsidRPr="00735B95">
        <w:rPr>
          <w:b/>
        </w:rPr>
        <w:t>Electronic Version/Copy</w:t>
      </w:r>
      <w:r w:rsidRPr="00735B95">
        <w:t xml:space="preserve">” means </w:t>
      </w:r>
      <w:r w:rsidR="002F6041" w:rsidRPr="00735B95">
        <w:t>a digital form</w:t>
      </w:r>
      <w:r w:rsidR="00CF2340">
        <w:t>at</w:t>
      </w:r>
      <w:r w:rsidR="002F6041" w:rsidRPr="00735B95">
        <w:t xml:space="preserve"> consisting of text, images or both</w:t>
      </w:r>
      <w:r w:rsidR="00CF2340">
        <w:t>,</w:t>
      </w:r>
      <w:r w:rsidR="002F6041" w:rsidRPr="00735B95">
        <w:t xml:space="preserve"> readable on computers or other electronic devices</w:t>
      </w:r>
      <w:r w:rsidR="00CF2340">
        <w:t>,</w:t>
      </w:r>
      <w:r w:rsidR="002F6041" w:rsidRPr="00735B95">
        <w:t xml:space="preserve"> </w:t>
      </w:r>
      <w:r w:rsidR="00CF2340">
        <w:t>which</w:t>
      </w:r>
      <w:r w:rsidR="00CF2340" w:rsidRPr="00735B95">
        <w:t xml:space="preserve"> </w:t>
      </w:r>
      <w:r w:rsidR="002F6041" w:rsidRPr="00735B95">
        <w:t xml:space="preserve">includes all content that the Original </w:t>
      </w:r>
      <w:r w:rsidR="00CF2340">
        <w:t xml:space="preserve">document </w:t>
      </w:r>
      <w:r w:rsidR="002F6041" w:rsidRPr="00735B95">
        <w:t>contain</w:t>
      </w:r>
      <w:r w:rsidR="00CF2340">
        <w:t>s</w:t>
      </w:r>
      <w:r w:rsidR="00E61DE6">
        <w:t>.</w:t>
      </w:r>
      <w:r w:rsidR="0048433C">
        <w:t xml:space="preserve">  </w:t>
      </w:r>
      <w:r w:rsidR="00FA582C" w:rsidRPr="00735B95">
        <w:t xml:space="preserve">The electronic version/copy </w:t>
      </w:r>
      <w:r w:rsidR="00605BBB">
        <w:t>CAN</w:t>
      </w:r>
      <w:r w:rsidR="00FA582C" w:rsidRPr="00735B95">
        <w:t>NOT be emailed.</w:t>
      </w:r>
    </w:p>
    <w:p w14:paraId="7691B9EA" w14:textId="77777777" w:rsidR="002F6041" w:rsidRPr="00735B95" w:rsidRDefault="002F6041" w:rsidP="0056432E"/>
    <w:p w14:paraId="4F9647B5" w14:textId="77777777" w:rsidR="000C7B15" w:rsidRPr="00735B95" w:rsidRDefault="00655A90" w:rsidP="009D0F95">
      <w:pPr>
        <w:pStyle w:val="ListParagraph"/>
        <w:numPr>
          <w:ilvl w:val="0"/>
          <w:numId w:val="35"/>
        </w:numPr>
      </w:pPr>
      <w:r w:rsidRPr="00735B95">
        <w:t>“</w:t>
      </w:r>
      <w:r w:rsidR="000C7B15" w:rsidRPr="00735B9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56432E"/>
    <w:p w14:paraId="5274B0F5" w14:textId="77777777" w:rsidR="000C7B15" w:rsidRPr="00735B95" w:rsidRDefault="00655A90" w:rsidP="009D0F95">
      <w:pPr>
        <w:pStyle w:val="ListParagraph"/>
        <w:numPr>
          <w:ilvl w:val="0"/>
          <w:numId w:val="35"/>
        </w:numPr>
      </w:pPr>
      <w:r w:rsidRPr="00735B95">
        <w:t>“</w:t>
      </w:r>
      <w:r w:rsidR="000C7B15" w:rsidRPr="00735B9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61B57899" w14:textId="77777777" w:rsidR="001206A3" w:rsidRPr="00735B95" w:rsidRDefault="001206A3" w:rsidP="0056432E"/>
    <w:p w14:paraId="18EF46EB" w14:textId="69881C5F" w:rsidR="00572AA8" w:rsidRPr="00735B95" w:rsidRDefault="00572AA8" w:rsidP="009D0F95">
      <w:pPr>
        <w:pStyle w:val="ListParagraph"/>
        <w:numPr>
          <w:ilvl w:val="0"/>
          <w:numId w:val="35"/>
        </w:numPr>
      </w:pPr>
      <w:r w:rsidRPr="00735B95">
        <w:t>“</w:t>
      </w:r>
      <w:r w:rsidRPr="00735B95">
        <w:rPr>
          <w:b/>
        </w:rPr>
        <w:t>Final Award</w:t>
      </w:r>
      <w:r w:rsidRPr="00735B95">
        <w:t xml:space="preserve">” means, in the context of this Request for Proposals and all </w:t>
      </w:r>
      <w:r w:rsidR="002B3F99" w:rsidRPr="00735B95">
        <w:t xml:space="preserve">its </w:t>
      </w:r>
      <w:r w:rsidRPr="00735B95">
        <w:t xml:space="preserve">attendant documents, </w:t>
      </w:r>
      <w:r w:rsidR="002B3F99" w:rsidRPr="00735B95">
        <w:t>that point at which</w:t>
      </w:r>
      <w:r w:rsidRPr="00735B95">
        <w:t xml:space="preserve"> the final required signature on the contract(s) resulting from the procurement</w:t>
      </w:r>
      <w:r w:rsidR="002B3F99" w:rsidRPr="00735B95">
        <w:t xml:space="preserve"> has been affixed to the contract(s)</w:t>
      </w:r>
      <w:r w:rsidR="0054550B" w:rsidRPr="00735B95">
        <w:t xml:space="preserve"> thus making it fully executed</w:t>
      </w:r>
      <w:r w:rsidRPr="00735B95">
        <w:t>.</w:t>
      </w:r>
    </w:p>
    <w:p w14:paraId="1571DDA8" w14:textId="77777777" w:rsidR="00572AA8" w:rsidRPr="00735B95" w:rsidRDefault="00572AA8" w:rsidP="00B015A0">
      <w:pPr>
        <w:pStyle w:val="ListParagraph"/>
      </w:pPr>
    </w:p>
    <w:p w14:paraId="09E07E5F" w14:textId="13DDD21F" w:rsidR="001206A3" w:rsidRDefault="001206A3" w:rsidP="009D0F95">
      <w:pPr>
        <w:pStyle w:val="ListParagraph"/>
        <w:numPr>
          <w:ilvl w:val="0"/>
          <w:numId w:val="35"/>
        </w:numPr>
      </w:pPr>
      <w:r w:rsidRPr="00735B95">
        <w:t>“</w:t>
      </w:r>
      <w:r w:rsidRPr="00735B9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3A047F">
        <w:t xml:space="preserve">, as </w:t>
      </w:r>
      <w:r w:rsidR="008B17A1">
        <w:t>explained</w:t>
      </w:r>
      <w:r w:rsidR="003A047F">
        <w:t xml:space="preserve"> in Section II.B.8</w:t>
      </w:r>
      <w:r w:rsidR="005B4FF4" w:rsidRPr="00735B95">
        <w:t>.</w:t>
      </w:r>
    </w:p>
    <w:p w14:paraId="1D8EA291" w14:textId="77777777" w:rsidR="00730CB1" w:rsidRDefault="00730CB1" w:rsidP="00730CB1">
      <w:pPr>
        <w:pStyle w:val="ListParagraph"/>
      </w:pPr>
    </w:p>
    <w:p w14:paraId="69848FD4" w14:textId="6AC89B30" w:rsidR="00730CB1" w:rsidRDefault="00730CB1" w:rsidP="009D0F95">
      <w:pPr>
        <w:pStyle w:val="ListParagraph"/>
        <w:numPr>
          <w:ilvl w:val="0"/>
          <w:numId w:val="35"/>
        </w:numPr>
      </w:pPr>
      <w:r w:rsidRPr="00730CB1">
        <w:rPr>
          <w:b/>
          <w:bCs/>
        </w:rPr>
        <w:t>“H</w:t>
      </w:r>
      <w:r>
        <w:rPr>
          <w:b/>
          <w:bCs/>
        </w:rPr>
        <w:t>ealth Care Authority</w:t>
      </w:r>
      <w:r w:rsidRPr="00730CB1">
        <w:rPr>
          <w:b/>
          <w:bCs/>
        </w:rPr>
        <w:t>”</w:t>
      </w:r>
      <w:r w:rsidRPr="00730CB1">
        <w:t xml:space="preserve"> serves over 800,000 New Mexicans by administering several large state and federally funded programs including Medicaid, Temporary Assistance for Needy Families (TANF), Food Stamps, and Child Support Enforcement.</w:t>
      </w:r>
    </w:p>
    <w:p w14:paraId="15819C99" w14:textId="77777777" w:rsidR="00103A9F" w:rsidRDefault="00103A9F" w:rsidP="00103A9F">
      <w:pPr>
        <w:pStyle w:val="ListParagraph"/>
      </w:pPr>
    </w:p>
    <w:p w14:paraId="20F3990F" w14:textId="77777777" w:rsidR="00103A9F" w:rsidRPr="00103A9F" w:rsidRDefault="00103A9F" w:rsidP="00103A9F">
      <w:pPr>
        <w:pStyle w:val="Default"/>
        <w:numPr>
          <w:ilvl w:val="0"/>
          <w:numId w:val="35"/>
        </w:numPr>
      </w:pPr>
      <w:r w:rsidRPr="00103A9F">
        <w:rPr>
          <w:b/>
          <w:bCs/>
          <w:sz w:val="23"/>
          <w:szCs w:val="23"/>
        </w:rPr>
        <w:t xml:space="preserve">“Home and Community-Based Services (HCBS)”: </w:t>
      </w:r>
      <w:r w:rsidRPr="00103A9F">
        <w:rPr>
          <w:sz w:val="23"/>
          <w:szCs w:val="23"/>
        </w:rPr>
        <w:t xml:space="preserve">Home and community-based services (HCBS) provide opportunities for Medicaid beneficiaries to receive services in their own home or community rather than institutions or other isolated settings. These programs serve a variety of targeted populations groups, such as people with I/DD, physical disabilities, and/or mental illnesses. HCBS Waiver programs must: demonstrate that providing waiver services won’t cost more than providing these services in an institution, ensure the protection of people’s health and welfare, provide adequate and reasonable provider standards to meet the needs of the target population, and ensure that services follow an individualized and person-centered plan of care. </w:t>
      </w:r>
    </w:p>
    <w:p w14:paraId="52C68211" w14:textId="77777777" w:rsidR="00103A9F" w:rsidRPr="00103A9F" w:rsidRDefault="00103A9F" w:rsidP="00103A9F">
      <w:pPr>
        <w:pStyle w:val="Default"/>
      </w:pPr>
    </w:p>
    <w:p w14:paraId="1C0C0DFE" w14:textId="09AC42E0" w:rsidR="00103A9F" w:rsidRPr="00735B95" w:rsidRDefault="00103A9F" w:rsidP="009D0F95">
      <w:pPr>
        <w:pStyle w:val="ListParagraph"/>
        <w:numPr>
          <w:ilvl w:val="0"/>
          <w:numId w:val="35"/>
        </w:numPr>
      </w:pPr>
      <w:r w:rsidRPr="00103A9F">
        <w:rPr>
          <w:b/>
          <w:bCs/>
        </w:rPr>
        <w:t>“Home Care Final Rule”:</w:t>
      </w:r>
      <w:r w:rsidRPr="00103A9F">
        <w:t xml:space="preserve"> The Department of Labor issued the Home Care Final Rule to extend minimum wage and overtime protections to home care workers.</w:t>
      </w:r>
    </w:p>
    <w:p w14:paraId="5C8C6C38" w14:textId="77777777" w:rsidR="001206A3" w:rsidRPr="00735B95" w:rsidRDefault="001206A3" w:rsidP="0056432E"/>
    <w:p w14:paraId="1220837A" w14:textId="4424F6CC" w:rsidR="003E35CE" w:rsidRDefault="00655A90" w:rsidP="009D0F95">
      <w:pPr>
        <w:pStyle w:val="ListParagraph"/>
        <w:numPr>
          <w:ilvl w:val="0"/>
          <w:numId w:val="35"/>
        </w:numPr>
      </w:pPr>
      <w:r w:rsidRPr="00735B95">
        <w:t>“</w:t>
      </w:r>
      <w:r w:rsidR="001206A3" w:rsidRPr="00735B95">
        <w:rPr>
          <w:b/>
        </w:rPr>
        <w:t>Mandatory</w:t>
      </w:r>
      <w:r w:rsidR="00B14F04" w:rsidRPr="00735B95">
        <w:t>”</w:t>
      </w:r>
      <w:r w:rsidR="001206A3" w:rsidRPr="00735B95">
        <w:t xml:space="preserve"> – the terms </w:t>
      </w:r>
      <w:r w:rsidR="00B14F04" w:rsidRPr="00735B95">
        <w:t>”</w:t>
      </w:r>
      <w:r w:rsidR="001206A3" w:rsidRPr="00735B95">
        <w:t>must</w:t>
      </w:r>
      <w:r w:rsidR="00B14F04" w:rsidRPr="00735B95">
        <w:t>,”</w:t>
      </w:r>
      <w:r w:rsidR="001206A3" w:rsidRPr="00735B95">
        <w:t xml:space="preserve"> </w:t>
      </w:r>
      <w:r w:rsidR="00B14F04" w:rsidRPr="00735B95">
        <w:t>”</w:t>
      </w:r>
      <w:r w:rsidR="001206A3" w:rsidRPr="00735B95">
        <w:t>shall</w:t>
      </w:r>
      <w:r w:rsidR="00B14F04" w:rsidRPr="00735B95">
        <w:t>”</w:t>
      </w:r>
      <w:r w:rsidR="001206A3" w:rsidRPr="00735B95">
        <w:t xml:space="preserve"> </w:t>
      </w:r>
      <w:r w:rsidR="00B14F04" w:rsidRPr="00735B95">
        <w:t>”</w:t>
      </w:r>
      <w:r w:rsidR="001206A3" w:rsidRPr="00735B95">
        <w:t>will</w:t>
      </w:r>
      <w:r w:rsidR="00B14F04" w:rsidRPr="00735B95">
        <w:t>,”</w:t>
      </w:r>
      <w:r w:rsidR="001206A3" w:rsidRPr="00735B95">
        <w:t xml:space="preserve"> </w:t>
      </w:r>
      <w:r w:rsidR="00B14F04" w:rsidRPr="00735B95">
        <w:t>”</w:t>
      </w:r>
      <w:r w:rsidR="001206A3" w:rsidRPr="00735B95">
        <w:t>is required</w:t>
      </w:r>
      <w:r w:rsidR="00B14F04" w:rsidRPr="00735B95">
        <w:t>,”</w:t>
      </w:r>
      <w:r w:rsidR="001206A3" w:rsidRPr="00735B95">
        <w:t xml:space="preserve"> or </w:t>
      </w:r>
      <w:r w:rsidR="00B14F04" w:rsidRPr="00735B95">
        <w:t>”</w:t>
      </w:r>
      <w:r w:rsidR="001206A3" w:rsidRPr="00735B95">
        <w:t>are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798434A1" w14:textId="77777777" w:rsidR="00730CB1" w:rsidRDefault="00730CB1" w:rsidP="00730CB1">
      <w:pPr>
        <w:pStyle w:val="Default"/>
      </w:pPr>
    </w:p>
    <w:p w14:paraId="07084CE2" w14:textId="2DF793FE" w:rsidR="00730CB1" w:rsidRDefault="00730CB1" w:rsidP="00730CB1">
      <w:pPr>
        <w:pStyle w:val="Default"/>
        <w:numPr>
          <w:ilvl w:val="0"/>
          <w:numId w:val="35"/>
        </w:numPr>
        <w:rPr>
          <w:sz w:val="23"/>
          <w:szCs w:val="23"/>
        </w:rPr>
      </w:pPr>
      <w:r>
        <w:rPr>
          <w:b/>
          <w:bCs/>
          <w:sz w:val="23"/>
          <w:szCs w:val="23"/>
        </w:rPr>
        <w:t xml:space="preserve">“Medical Assistance Division” </w:t>
      </w:r>
      <w:r>
        <w:rPr>
          <w:sz w:val="23"/>
          <w:szCs w:val="23"/>
        </w:rPr>
        <w:t xml:space="preserve">of the Health Care Authority manages and administers the Medicaid program. </w:t>
      </w:r>
    </w:p>
    <w:p w14:paraId="19CE419C" w14:textId="77777777" w:rsidR="00730CB1" w:rsidRDefault="00730CB1" w:rsidP="00730CB1">
      <w:pPr>
        <w:pStyle w:val="ListParagraph"/>
        <w:rPr>
          <w:sz w:val="23"/>
          <w:szCs w:val="23"/>
        </w:rPr>
      </w:pPr>
    </w:p>
    <w:p w14:paraId="02DD312F" w14:textId="77777777" w:rsidR="00730CB1" w:rsidRPr="00730CB1" w:rsidRDefault="00730CB1" w:rsidP="00730CB1">
      <w:pPr>
        <w:pStyle w:val="Default"/>
        <w:numPr>
          <w:ilvl w:val="0"/>
          <w:numId w:val="35"/>
        </w:numPr>
      </w:pPr>
      <w:r w:rsidRPr="00730CB1">
        <w:rPr>
          <w:b/>
          <w:bCs/>
          <w:sz w:val="23"/>
          <w:szCs w:val="23"/>
        </w:rPr>
        <w:t xml:space="preserve">“Medically Fragile Waiver” </w:t>
      </w:r>
      <w:r w:rsidRPr="00730CB1">
        <w:rPr>
          <w:sz w:val="23"/>
          <w:szCs w:val="23"/>
        </w:rPr>
        <w:t xml:space="preserve">is a 1915 </w:t>
      </w:r>
      <w:r w:rsidRPr="00730CB1">
        <w:rPr>
          <w:b/>
          <w:bCs/>
          <w:sz w:val="23"/>
          <w:szCs w:val="23"/>
        </w:rPr>
        <w:t>[</w:t>
      </w:r>
      <w:r w:rsidRPr="00730CB1">
        <w:rPr>
          <w:sz w:val="23"/>
          <w:szCs w:val="23"/>
        </w:rPr>
        <w:t>42 U.S.C. 1396n</w:t>
      </w:r>
      <w:r w:rsidRPr="00730CB1">
        <w:rPr>
          <w:b/>
          <w:bCs/>
          <w:sz w:val="23"/>
          <w:szCs w:val="23"/>
        </w:rPr>
        <w:t xml:space="preserve">] </w:t>
      </w:r>
      <w:r w:rsidRPr="00730CB1">
        <w:rPr>
          <w:sz w:val="23"/>
          <w:szCs w:val="23"/>
        </w:rPr>
        <w:t xml:space="preserve">(c) home and community-based services Medicaid waiver that serves individuals who have been diagnosed with a medically fragile condition before reaching age 22, and who have a developmental disability or delay, or who are at risk for developmental delay. A medically fragile condition is defined as a chronic physical condition which results in a prolonged dependency on medical care for which daily skilled nursing intervention is medically necessary. </w:t>
      </w:r>
    </w:p>
    <w:p w14:paraId="149C12A5" w14:textId="77777777" w:rsidR="00730CB1" w:rsidRPr="00730CB1" w:rsidRDefault="00730CB1" w:rsidP="00730CB1">
      <w:pPr>
        <w:pStyle w:val="Default"/>
      </w:pPr>
    </w:p>
    <w:p w14:paraId="1591EA17" w14:textId="3EAE9820" w:rsidR="00730CB1" w:rsidRPr="00730CB1" w:rsidRDefault="00730CB1" w:rsidP="00730CB1">
      <w:pPr>
        <w:pStyle w:val="Default"/>
        <w:numPr>
          <w:ilvl w:val="0"/>
          <w:numId w:val="35"/>
        </w:numPr>
        <w:rPr>
          <w:sz w:val="23"/>
          <w:szCs w:val="23"/>
        </w:rPr>
      </w:pPr>
      <w:r w:rsidRPr="00730CB1">
        <w:rPr>
          <w:b/>
          <w:bCs/>
          <w:sz w:val="23"/>
          <w:szCs w:val="23"/>
        </w:rPr>
        <w:t>“Mi Via Waiver”</w:t>
      </w:r>
      <w:r w:rsidRPr="00730CB1">
        <w:rPr>
          <w:sz w:val="23"/>
          <w:szCs w:val="23"/>
        </w:rPr>
        <w:t xml:space="preserve"> is a 1915 [42 U.S.C. 1396n] (c) home and community-based Medicaid waiver that is person-centered, community-oriented approach to deliver services and supports that assist eligible children and adults with Intellectual and Developmental Disabilities (IDD) or Medically Fragile conditions to participate as active members of their communities. It is intended to provide a community-based alternative to institutional care that facilitates greater participant’s choice, direction and control over services and supports.</w:t>
      </w:r>
    </w:p>
    <w:p w14:paraId="04609EB7" w14:textId="77777777" w:rsidR="00436540" w:rsidRPr="00735B95" w:rsidRDefault="00436540" w:rsidP="0056432E"/>
    <w:p w14:paraId="09B57939" w14:textId="77777777" w:rsidR="00880211" w:rsidRPr="00735B95" w:rsidRDefault="00880211" w:rsidP="009D0F95">
      <w:pPr>
        <w:pStyle w:val="ListParagraph"/>
        <w:numPr>
          <w:ilvl w:val="0"/>
          <w:numId w:val="35"/>
        </w:numPr>
      </w:pPr>
      <w:r w:rsidRPr="00735B95">
        <w:t>“</w:t>
      </w:r>
      <w:r w:rsidRPr="00735B95">
        <w:rPr>
          <w:b/>
        </w:rPr>
        <w:t>Minor Irregularities</w:t>
      </w:r>
      <w:r w:rsidRPr="00735B95">
        <w:t xml:space="preserve">” </w:t>
      </w:r>
      <w:r w:rsidR="00102C69" w:rsidRPr="00735B95">
        <w:t xml:space="preserve">means </w:t>
      </w:r>
      <w:r w:rsidRPr="00735B95">
        <w:t>anything in the proposal that does not affect the price</w:t>
      </w:r>
      <w:r w:rsidR="00D663B8" w:rsidRPr="00735B95">
        <w:t>,</w:t>
      </w:r>
      <w:r w:rsidRPr="00735B95">
        <w:t xml:space="preserve"> quality and</w:t>
      </w:r>
      <w:r w:rsidR="00D663B8" w:rsidRPr="00735B95">
        <w:t>/or</w:t>
      </w:r>
      <w:r w:rsidRPr="00735B95">
        <w:t xml:space="preserve"> quantity</w:t>
      </w:r>
      <w:r w:rsidR="00D663B8" w:rsidRPr="00735B95">
        <w:t>,</w:t>
      </w:r>
      <w:r w:rsidRPr="00735B95">
        <w:t xml:space="preserve"> or any other mandatory requirement. </w:t>
      </w:r>
    </w:p>
    <w:p w14:paraId="11F82FAA" w14:textId="77777777" w:rsidR="00880211" w:rsidRPr="00735B95" w:rsidRDefault="00880211" w:rsidP="0056432E"/>
    <w:p w14:paraId="794949D2" w14:textId="55A51006" w:rsidR="00436540" w:rsidRPr="00735B95" w:rsidRDefault="00655A90" w:rsidP="009D0F95">
      <w:pPr>
        <w:pStyle w:val="ListParagraph"/>
        <w:numPr>
          <w:ilvl w:val="0"/>
          <w:numId w:val="35"/>
        </w:numPr>
      </w:pPr>
      <w:r w:rsidRPr="00735B95">
        <w:t>“</w:t>
      </w:r>
      <w:r w:rsidR="00436540" w:rsidRPr="00735B95">
        <w:rPr>
          <w:b/>
        </w:rPr>
        <w:t>Multiple Source Award</w:t>
      </w:r>
      <w:r w:rsidR="00B14F04" w:rsidRPr="00735B95">
        <w:t>”</w:t>
      </w:r>
      <w:r w:rsidR="00436540" w:rsidRPr="00735B95">
        <w:t xml:space="preserve"> means an award of </w:t>
      </w:r>
      <w:r w:rsidR="00790048">
        <w:t xml:space="preserve">a </w:t>
      </w:r>
      <w:r w:rsidR="00436540" w:rsidRPr="00735B95">
        <w:t xml:space="preserve">contract for one or more </w:t>
      </w:r>
      <w:r w:rsidR="00501C77" w:rsidRPr="00735B95">
        <w:t>items of tangible personal property</w:t>
      </w:r>
      <w:r w:rsidR="002C0769">
        <w:t>, services</w:t>
      </w:r>
      <w:r w:rsidR="00501C77" w:rsidRPr="00735B95">
        <w:t xml:space="preserve"> or construction</w:t>
      </w:r>
      <w:r w:rsidR="00436540" w:rsidRPr="00735B95">
        <w:t xml:space="preserve"> to more than one </w:t>
      </w:r>
      <w:r w:rsidR="00C83020" w:rsidRPr="00735B95">
        <w:t>Offeror</w:t>
      </w:r>
      <w:r w:rsidR="00436540" w:rsidRPr="00735B95">
        <w:t>.</w:t>
      </w:r>
    </w:p>
    <w:p w14:paraId="0BA1FEEB" w14:textId="77777777" w:rsidR="001206A3" w:rsidRPr="00735B95" w:rsidRDefault="001206A3" w:rsidP="0056432E"/>
    <w:p w14:paraId="60BD3A23" w14:textId="77777777" w:rsidR="00BE19D6" w:rsidRPr="00735B95" w:rsidRDefault="00655A90" w:rsidP="009D0F95">
      <w:pPr>
        <w:pStyle w:val="ListParagraph"/>
        <w:numPr>
          <w:ilvl w:val="0"/>
          <w:numId w:val="35"/>
        </w:numPr>
      </w:pPr>
      <w:r w:rsidRPr="00735B95">
        <w:t>“</w:t>
      </w:r>
      <w:r w:rsidR="001206A3" w:rsidRPr="00735B95">
        <w:rPr>
          <w:b/>
        </w:rPr>
        <w:t>Offeror</w:t>
      </w:r>
      <w:r w:rsidR="00B14F04" w:rsidRPr="00735B95">
        <w:t>”</w:t>
      </w:r>
      <w:r w:rsidR="001206A3" w:rsidRPr="00735B95">
        <w:t xml:space="preserve"> is any person, corporation, or partnership who chooses to submit a proposal</w:t>
      </w:r>
      <w:r w:rsidR="003E35CE" w:rsidRPr="00735B95">
        <w:t>.</w:t>
      </w:r>
    </w:p>
    <w:p w14:paraId="566C3677" w14:textId="77777777" w:rsidR="00224CEE" w:rsidRPr="00735B95" w:rsidRDefault="00224CEE" w:rsidP="0056432E"/>
    <w:p w14:paraId="107266B3" w14:textId="77777777" w:rsidR="00436540" w:rsidRPr="00735B95" w:rsidRDefault="00655A90" w:rsidP="009D0F95">
      <w:pPr>
        <w:pStyle w:val="ListParagraph"/>
        <w:numPr>
          <w:ilvl w:val="0"/>
          <w:numId w:val="35"/>
        </w:numPr>
      </w:pPr>
      <w:r w:rsidRPr="00735B95">
        <w:t>“</w:t>
      </w:r>
      <w:r w:rsidR="00436540" w:rsidRPr="00735B95">
        <w:rPr>
          <w:b/>
        </w:rPr>
        <w:t>Price Agreement</w:t>
      </w:r>
      <w:r w:rsidR="00B14F04" w:rsidRPr="00735B95">
        <w:t>”</w:t>
      </w:r>
      <w:r w:rsidR="00436540" w:rsidRPr="00735B95">
        <w:t xml:space="preserve"> means a definite quantity contract or indefinite quantity contract which requires the contractor to furnish </w:t>
      </w:r>
      <w:r w:rsidR="00501C77" w:rsidRPr="00735B95">
        <w:t>items of tangible personal property, services or construction to a state agency or a local public body which issues a purchase order, if the purchase order is within the quantity limitations of the contract, if any.</w:t>
      </w:r>
      <w:r w:rsidR="00436540" w:rsidRPr="00735B95">
        <w:t xml:space="preserve">   </w:t>
      </w:r>
    </w:p>
    <w:p w14:paraId="0FDA90FC" w14:textId="77777777" w:rsidR="001206A3" w:rsidRPr="00735B95" w:rsidRDefault="001206A3" w:rsidP="0056432E"/>
    <w:p w14:paraId="4EF8D09D" w14:textId="5D45DE6C" w:rsidR="001206A3" w:rsidRPr="00735B95" w:rsidRDefault="00655A90" w:rsidP="009D0F95">
      <w:pPr>
        <w:pStyle w:val="ListParagraph"/>
        <w:numPr>
          <w:ilvl w:val="0"/>
          <w:numId w:val="35"/>
        </w:numPr>
      </w:pPr>
      <w:r w:rsidRPr="00735B95">
        <w:t>“</w:t>
      </w:r>
      <w:r w:rsidR="001206A3" w:rsidRPr="00735B95">
        <w:rPr>
          <w:b/>
        </w:rPr>
        <w:t xml:space="preserve">Procurement </w:t>
      </w:r>
      <w:r w:rsidR="00D46F7A" w:rsidRPr="00735B95">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 xml:space="preserve">by a state agency or local public body </w:t>
      </w:r>
      <w:r w:rsidR="003A047F">
        <w:t>with the responsibility, authority, and resources to conduct the RFP procurement, make written determinations regarding the RFP procurement, and/or enter into or administer contracts as a result of the RFP procurement.</w:t>
      </w:r>
    </w:p>
    <w:p w14:paraId="3A67F24C" w14:textId="77777777" w:rsidR="00BE19D6" w:rsidRPr="00735B95" w:rsidRDefault="00BE19D6" w:rsidP="0056432E"/>
    <w:p w14:paraId="40C73097" w14:textId="7070946C" w:rsidR="006C2DCF" w:rsidRPr="00735B95" w:rsidRDefault="00655A90" w:rsidP="009D0F95">
      <w:pPr>
        <w:pStyle w:val="ListParagraph"/>
        <w:numPr>
          <w:ilvl w:val="0"/>
          <w:numId w:val="35"/>
        </w:numPr>
      </w:pPr>
      <w:r w:rsidRPr="00735B95">
        <w:t>“</w:t>
      </w:r>
      <w:r w:rsidR="0068289C" w:rsidRPr="00735B95">
        <w:rPr>
          <w:b/>
        </w:rPr>
        <w:t>Procuring Agency</w:t>
      </w:r>
      <w:r w:rsidR="0068289C" w:rsidRPr="00735B95">
        <w:t xml:space="preserve">" means </w:t>
      </w:r>
      <w:r w:rsidR="00F04CAE" w:rsidRPr="00735B95">
        <w:t>all State of New Mexico agencies, commissions, institutions, political subdivisions and local public bodies allowed by law</w:t>
      </w:r>
      <w:r w:rsidR="00BE19D6" w:rsidRPr="00735B95">
        <w:t xml:space="preserve"> to</w:t>
      </w:r>
      <w:r w:rsidR="002C0769">
        <w:t xml:space="preserve"> procure items of tangible personal property, services or construction from the agreement</w:t>
      </w:r>
      <w:r w:rsidR="00E23276">
        <w:t>(s)</w:t>
      </w:r>
      <w:r w:rsidR="002C0769">
        <w:t xml:space="preserve"> awarded as a result of this RFP</w:t>
      </w:r>
      <w:r w:rsidR="00F04CAE" w:rsidRPr="00735B95">
        <w:t>.</w:t>
      </w:r>
      <w:r w:rsidR="006C3BC3" w:rsidRPr="00735B95">
        <w:t xml:space="preserve"> </w:t>
      </w:r>
      <w:r w:rsidR="00F96C7F" w:rsidRPr="00735B95">
        <w:t xml:space="preserve"> </w:t>
      </w:r>
    </w:p>
    <w:p w14:paraId="349FE8AC" w14:textId="6D5F764D" w:rsidR="001206A3" w:rsidRPr="00735B95" w:rsidRDefault="001206A3" w:rsidP="0033658A">
      <w:pPr>
        <w:ind w:firstLine="60"/>
      </w:pPr>
    </w:p>
    <w:p w14:paraId="75ADE3D3" w14:textId="77777777" w:rsidR="001206A3" w:rsidRPr="00735B95" w:rsidRDefault="001206A3" w:rsidP="009D0F95">
      <w:pPr>
        <w:pStyle w:val="ListParagraph"/>
        <w:numPr>
          <w:ilvl w:val="0"/>
          <w:numId w:val="35"/>
        </w:numPr>
      </w:pPr>
      <w:r w:rsidRPr="00735B95">
        <w:t>“</w:t>
      </w:r>
      <w:r w:rsidRPr="00735B95">
        <w:rPr>
          <w:b/>
        </w:rPr>
        <w:t>Project</w:t>
      </w:r>
      <w:r w:rsidRPr="00735B95">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735B95">
        <w:t>sponsor.</w:t>
      </w:r>
    </w:p>
    <w:p w14:paraId="2B0A1196" w14:textId="77777777" w:rsidR="00C87320" w:rsidRPr="00735B95" w:rsidRDefault="00C87320" w:rsidP="0056432E"/>
    <w:p w14:paraId="3C516BC1" w14:textId="23DAAC69" w:rsidR="00C87320" w:rsidRPr="00735B95" w:rsidRDefault="00C87320" w:rsidP="009D0F95">
      <w:pPr>
        <w:pStyle w:val="ListParagraph"/>
        <w:numPr>
          <w:ilvl w:val="0"/>
          <w:numId w:val="35"/>
        </w:numPr>
      </w:pPr>
      <w:r w:rsidRPr="00735B95">
        <w:t>“</w:t>
      </w:r>
      <w:r w:rsidRPr="00735B9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57-3A-1 to 57-3A-7</w:t>
      </w:r>
      <w:r w:rsidR="00BC1195">
        <w:t xml:space="preserve"> NMSA</w:t>
      </w:r>
      <w:r w:rsidR="008B17A1">
        <w:t xml:space="preserve"> 1978 </w:t>
      </w:r>
      <w:r w:rsidR="00EC60AD" w:rsidRPr="00735B95">
        <w:t xml:space="preserve">and </w:t>
      </w:r>
      <w:r w:rsidRPr="00735B95">
        <w:t xml:space="preserve">NMAC 1.4.1.45 and </w:t>
      </w:r>
      <w:r w:rsidR="00206A71" w:rsidRPr="00735B95">
        <w:t xml:space="preserve">summarized </w:t>
      </w:r>
      <w:r w:rsidR="00224CEE" w:rsidRPr="00735B95">
        <w:t xml:space="preserve">herein and </w:t>
      </w:r>
      <w:r w:rsidRPr="00735B95">
        <w:t>outlined in Section II.C.8 of this RFP</w:t>
      </w:r>
      <w:r w:rsidR="00206A71" w:rsidRPr="00735B95">
        <w:t>)</w:t>
      </w:r>
      <w:r w:rsidRPr="00735B95">
        <w:t xml:space="preserve"> blacked</w:t>
      </w:r>
      <w:r w:rsidR="00206A71" w:rsidRPr="00735B95">
        <w:t>-</w:t>
      </w:r>
      <w:r w:rsidRPr="00735B95">
        <w:t xml:space="preserve">out </w:t>
      </w:r>
      <w:r w:rsidR="009300BF" w:rsidRPr="00735B95">
        <w:rPr>
          <w:u w:val="single"/>
        </w:rPr>
        <w:t>BUT NOT</w:t>
      </w:r>
      <w:r w:rsidRPr="00735B95">
        <w:t xml:space="preserve"> omitted or removed.</w:t>
      </w:r>
    </w:p>
    <w:p w14:paraId="1A9F90CD" w14:textId="77777777" w:rsidR="001206A3" w:rsidRPr="00735B95" w:rsidRDefault="001206A3" w:rsidP="0056432E"/>
    <w:p w14:paraId="7682B919" w14:textId="77777777" w:rsidR="001206A3" w:rsidRPr="00735B95" w:rsidRDefault="00655A90" w:rsidP="009D0F95">
      <w:pPr>
        <w:pStyle w:val="ListParagraph"/>
        <w:numPr>
          <w:ilvl w:val="0"/>
          <w:numId w:val="35"/>
        </w:numPr>
      </w:pPr>
      <w:r w:rsidRPr="00735B95">
        <w:t>“</w:t>
      </w:r>
      <w:r w:rsidR="001206A3" w:rsidRPr="00735B95">
        <w:rPr>
          <w:b/>
        </w:rPr>
        <w:t>Request for Proposals</w:t>
      </w:r>
      <w:r w:rsidRPr="00735B9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1003EFDE" w14:textId="77777777" w:rsidR="001206A3" w:rsidRPr="00735B95" w:rsidRDefault="001206A3" w:rsidP="0056432E"/>
    <w:p w14:paraId="0215CDD3" w14:textId="77777777" w:rsidR="001206A3" w:rsidRPr="00735B95" w:rsidRDefault="00655A90" w:rsidP="009D0F95">
      <w:pPr>
        <w:pStyle w:val="ListParagraph"/>
        <w:numPr>
          <w:ilvl w:val="0"/>
          <w:numId w:val="35"/>
        </w:numPr>
      </w:pPr>
      <w:r w:rsidRPr="00735B95">
        <w:t>“</w:t>
      </w:r>
      <w:r w:rsidR="001206A3" w:rsidRPr="00735B95">
        <w:rPr>
          <w:b/>
        </w:rPr>
        <w:t>Responsible Offeror</w:t>
      </w:r>
      <w:r w:rsidR="001206A3" w:rsidRPr="00735B95">
        <w:t xml:space="preserve">" means an Offeror </w:t>
      </w:r>
      <w:r w:rsidR="005A33C6" w:rsidRPr="00735B95">
        <w:t xml:space="preserve">who </w:t>
      </w:r>
      <w:r w:rsidR="001206A3" w:rsidRPr="00735B95">
        <w:t>submit</w:t>
      </w:r>
      <w:r w:rsidR="005A33C6" w:rsidRPr="00735B95">
        <w:t xml:space="preserve">s a </w:t>
      </w:r>
      <w:r w:rsidR="001206A3" w:rsidRPr="00735B95">
        <w:t xml:space="preserve">responsive proposal and who has furnished, when required, information and data to prove that </w:t>
      </w:r>
      <w:r w:rsidR="005A33C6" w:rsidRPr="00735B95">
        <w:t>his</w:t>
      </w:r>
      <w:r w:rsidR="001206A3" w:rsidRPr="00735B95">
        <w:t xml:space="preserve"> financial resources, production or service facilities, personnel, service reputation and experience are adequate to make satisfactory delivery of the services</w:t>
      </w:r>
      <w:r w:rsidR="005A33C6" w:rsidRPr="00735B95">
        <w:t>, or items of tangible personal property</w:t>
      </w:r>
      <w:r w:rsidR="001206A3" w:rsidRPr="00735B95">
        <w:t xml:space="preserve"> described in the proposal</w:t>
      </w:r>
      <w:r w:rsidR="005A33C6" w:rsidRPr="00735B95">
        <w:t>.</w:t>
      </w:r>
    </w:p>
    <w:p w14:paraId="1985D7A5" w14:textId="77777777" w:rsidR="001206A3" w:rsidRPr="00735B95" w:rsidRDefault="001206A3" w:rsidP="0056432E"/>
    <w:p w14:paraId="3EAE8D11" w14:textId="77777777" w:rsidR="001206A3" w:rsidRPr="00735B95" w:rsidRDefault="00655A90" w:rsidP="009D0F95">
      <w:pPr>
        <w:pStyle w:val="ListParagraph"/>
        <w:numPr>
          <w:ilvl w:val="0"/>
          <w:numId w:val="35"/>
        </w:numPr>
      </w:pPr>
      <w:r w:rsidRPr="00735B95">
        <w:t>“</w:t>
      </w:r>
      <w:r w:rsidR="001206A3" w:rsidRPr="00735B95">
        <w:rPr>
          <w:b/>
        </w:rPr>
        <w:t>Responsive Offer</w:t>
      </w:r>
      <w:r w:rsidR="00B14F04" w:rsidRPr="00735B95">
        <w:t>”</w:t>
      </w:r>
      <w:r w:rsidR="001206A3" w:rsidRPr="00735B95">
        <w:t xml:space="preserve"> or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quantity or delivery requirements.</w:t>
      </w:r>
    </w:p>
    <w:p w14:paraId="49669187" w14:textId="77777777" w:rsidR="00EF51A7" w:rsidRPr="00735B95" w:rsidRDefault="00EF51A7" w:rsidP="0056432E"/>
    <w:p w14:paraId="7EE9C566" w14:textId="55039CBB" w:rsidR="000D51B3" w:rsidRDefault="000D51B3" w:rsidP="009D0F95">
      <w:pPr>
        <w:pStyle w:val="ListParagraph"/>
        <w:numPr>
          <w:ilvl w:val="0"/>
          <w:numId w:val="35"/>
        </w:numPr>
      </w:pPr>
      <w:r w:rsidRPr="00735B95">
        <w:t>“</w:t>
      </w:r>
      <w:r w:rsidRPr="00735B95">
        <w:rPr>
          <w:b/>
        </w:rPr>
        <w:t>Sealed</w:t>
      </w:r>
      <w:r w:rsidRPr="00735B95">
        <w:t>”</w:t>
      </w:r>
      <w:r w:rsidR="009300BF" w:rsidRPr="00735B95">
        <w:t xml:space="preserve"> </w:t>
      </w:r>
      <w:r w:rsidR="003C2324">
        <w:t xml:space="preserve">means, in terms of electronic submission, an Offeror’s proposal and all accompanying documents has been completely and successfully uploaded into HCA’S electronic procurement portal bonfire system prior to the submission deadline stated in the RFP. </w:t>
      </w:r>
    </w:p>
    <w:p w14:paraId="70822E6A" w14:textId="77777777" w:rsidR="00F912FC" w:rsidRPr="00735B95" w:rsidRDefault="00F912FC" w:rsidP="0056432E">
      <w:pPr>
        <w:rPr>
          <w:szCs w:val="20"/>
        </w:rPr>
      </w:pPr>
    </w:p>
    <w:p w14:paraId="4D3B7A70" w14:textId="77777777" w:rsidR="00F912FC" w:rsidRPr="00735B95" w:rsidRDefault="00655A90" w:rsidP="009D0F95">
      <w:pPr>
        <w:pStyle w:val="ListParagraph"/>
        <w:numPr>
          <w:ilvl w:val="0"/>
          <w:numId w:val="35"/>
        </w:numPr>
      </w:pPr>
      <w:r w:rsidRPr="00735B95">
        <w:lastRenderedPageBreak/>
        <w:t>“</w:t>
      </w:r>
      <w:r w:rsidR="00F912FC" w:rsidRPr="00735B95">
        <w:rPr>
          <w:b/>
        </w:rPr>
        <w:t>Staff</w:t>
      </w:r>
      <w:r w:rsidR="00B14F04" w:rsidRPr="00735B95">
        <w:t>”</w:t>
      </w:r>
      <w:r w:rsidR="00F912FC" w:rsidRPr="00735B95">
        <w:t xml:space="preserve"> means an</w:t>
      </w:r>
      <w:r w:rsidR="00F96C7F" w:rsidRPr="00735B95">
        <w:t>y</w:t>
      </w:r>
      <w:r w:rsidR="00F912FC" w:rsidRPr="00735B95">
        <w:t xml:space="preserve"> individual who is </w:t>
      </w:r>
      <w:r w:rsidR="00F96C7F" w:rsidRPr="00735B95">
        <w:t xml:space="preserve">a </w:t>
      </w:r>
      <w:r w:rsidR="00F912FC" w:rsidRPr="00735B95">
        <w:t>full-time, part-time, or an independently contracted employee with the Offerors</w:t>
      </w:r>
      <w:r w:rsidR="00F96C7F" w:rsidRPr="00735B95">
        <w:t>’</w:t>
      </w:r>
      <w:r w:rsidR="00F912FC" w:rsidRPr="00735B95">
        <w:t xml:space="preserve"> company.  </w:t>
      </w:r>
    </w:p>
    <w:p w14:paraId="7DD5041C" w14:textId="77777777" w:rsidR="002E2881" w:rsidRPr="00735B95" w:rsidRDefault="002E2881" w:rsidP="0056432E"/>
    <w:p w14:paraId="700B95D0" w14:textId="77777777" w:rsidR="002E2881" w:rsidRPr="00735B95" w:rsidRDefault="002E2881" w:rsidP="009D0F95">
      <w:pPr>
        <w:pStyle w:val="ListParagraph"/>
        <w:numPr>
          <w:ilvl w:val="0"/>
          <w:numId w:val="35"/>
        </w:numPr>
      </w:pPr>
      <w:r w:rsidRPr="00735B95">
        <w:t>“</w:t>
      </w:r>
      <w:r w:rsidRPr="00735B95">
        <w:rPr>
          <w:b/>
        </w:rPr>
        <w:t>State (the State)</w:t>
      </w:r>
      <w:r w:rsidRPr="00735B95">
        <w:t>” means the State of New Mexico.</w:t>
      </w:r>
    </w:p>
    <w:p w14:paraId="077F3F48" w14:textId="77777777" w:rsidR="002E2881" w:rsidRPr="00735B95" w:rsidRDefault="002E2881" w:rsidP="0056432E"/>
    <w:p w14:paraId="37AB643B" w14:textId="77777777" w:rsidR="002E2881" w:rsidRPr="00735B95" w:rsidRDefault="00F912FC" w:rsidP="009D0F95">
      <w:pPr>
        <w:pStyle w:val="ListParagraph"/>
        <w:numPr>
          <w:ilvl w:val="0"/>
          <w:numId w:val="35"/>
        </w:numPr>
      </w:pPr>
      <w:r w:rsidRPr="00735B95">
        <w:t>“</w:t>
      </w:r>
      <w:r w:rsidRPr="00735B95">
        <w:rPr>
          <w:b/>
        </w:rPr>
        <w:t xml:space="preserve">State </w:t>
      </w:r>
      <w:r w:rsidR="000C7B15" w:rsidRPr="00735B95">
        <w:rPr>
          <w:b/>
        </w:rPr>
        <w:t>Agency</w:t>
      </w:r>
      <w:r w:rsidR="00655A90" w:rsidRPr="00735B95">
        <w:t>”</w:t>
      </w:r>
      <w:r w:rsidR="002E2881" w:rsidRPr="00735B95">
        <w:t xml:space="preserve"> means any </w:t>
      </w:r>
      <w:r w:rsidR="000C7B15" w:rsidRPr="00735B95">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735B95">
        <w:t xml:space="preserve">Purchasing Division </w:t>
      </w:r>
      <w:r w:rsidR="000C7B15" w:rsidRPr="00735B95">
        <w:t xml:space="preserve">of the </w:t>
      </w:r>
      <w:r w:rsidR="00904142" w:rsidRPr="00735B95">
        <w:t>G</w:t>
      </w:r>
      <w:r w:rsidR="000C7B15" w:rsidRPr="00735B95">
        <w:t xml:space="preserve">eneral </w:t>
      </w:r>
      <w:r w:rsidR="00904142" w:rsidRPr="00735B95">
        <w:t>S</w:t>
      </w:r>
      <w:r w:rsidR="000C7B15" w:rsidRPr="00735B95">
        <w:t xml:space="preserve">ervices </w:t>
      </w:r>
      <w:r w:rsidR="00904142" w:rsidRPr="00735B95">
        <w:t>D</w:t>
      </w:r>
      <w:r w:rsidR="000C7B15" w:rsidRPr="00735B95">
        <w:t xml:space="preserve">epartment and the </w:t>
      </w:r>
      <w:r w:rsidR="00904142" w:rsidRPr="00735B95">
        <w:t>S</w:t>
      </w:r>
      <w:r w:rsidR="000C7B15" w:rsidRPr="00735B95">
        <w:t xml:space="preserve">tate </w:t>
      </w:r>
      <w:r w:rsidR="00904142" w:rsidRPr="00735B95">
        <w:t>P</w:t>
      </w:r>
      <w:r w:rsidR="000C7B15" w:rsidRPr="00735B95">
        <w:t xml:space="preserve">urchasing </w:t>
      </w:r>
      <w:r w:rsidR="00904142" w:rsidRPr="00735B95">
        <w:t>A</w:t>
      </w:r>
      <w:r w:rsidR="000C7B15" w:rsidRPr="00735B95">
        <w:t>gent but does not include local public bodies.</w:t>
      </w:r>
    </w:p>
    <w:p w14:paraId="4530F251" w14:textId="77777777" w:rsidR="003E35CE" w:rsidRPr="00735B95" w:rsidRDefault="003E35CE" w:rsidP="0056432E"/>
    <w:p w14:paraId="01CCE0D3" w14:textId="77777777" w:rsidR="00F912FC" w:rsidRPr="00735B95" w:rsidRDefault="00655A90" w:rsidP="009D0F95">
      <w:pPr>
        <w:pStyle w:val="ListParagraph"/>
        <w:numPr>
          <w:ilvl w:val="0"/>
          <w:numId w:val="35"/>
        </w:numPr>
      </w:pPr>
      <w:r w:rsidRPr="00735B95">
        <w:t>“</w:t>
      </w:r>
      <w:r w:rsidR="00F912FC" w:rsidRPr="00735B95">
        <w:rPr>
          <w:b/>
        </w:rPr>
        <w:t>State Purchasing Agent</w:t>
      </w:r>
      <w:r w:rsidR="00C83020" w:rsidRPr="00735B95">
        <w:t>” means</w:t>
      </w:r>
      <w:r w:rsidR="00F912FC" w:rsidRPr="00735B95">
        <w:t xml:space="preserve"> the </w:t>
      </w:r>
      <w:r w:rsidR="0033658A" w:rsidRPr="00735B95">
        <w:t xml:space="preserve">Director </w:t>
      </w:r>
      <w:r w:rsidR="008222FE" w:rsidRPr="00735B95">
        <w:t>of</w:t>
      </w:r>
      <w:r w:rsidR="00F97F3E" w:rsidRPr="00735B95">
        <w:t xml:space="preserve"> the </w:t>
      </w:r>
      <w:r w:rsidR="0033658A" w:rsidRPr="00735B95">
        <w:t xml:space="preserve">Purchasing Division </w:t>
      </w:r>
      <w:r w:rsidR="008222FE" w:rsidRPr="00735B95">
        <w:t xml:space="preserve">of the </w:t>
      </w:r>
      <w:r w:rsidR="00904142" w:rsidRPr="00735B95">
        <w:t>G</w:t>
      </w:r>
      <w:r w:rsidR="008222FE" w:rsidRPr="00735B95">
        <w:t xml:space="preserve">eneral </w:t>
      </w:r>
      <w:r w:rsidR="00904142" w:rsidRPr="00735B95">
        <w:t>S</w:t>
      </w:r>
      <w:r w:rsidR="008222FE" w:rsidRPr="00735B95">
        <w:t xml:space="preserve">ervices </w:t>
      </w:r>
      <w:r w:rsidR="00904142" w:rsidRPr="00735B95">
        <w:t>D</w:t>
      </w:r>
      <w:r w:rsidR="008222FE" w:rsidRPr="00735B95">
        <w:t>epartment.</w:t>
      </w:r>
    </w:p>
    <w:p w14:paraId="2BD9B880" w14:textId="77777777" w:rsidR="003E35CE" w:rsidRPr="00735B95" w:rsidRDefault="003E35CE" w:rsidP="0056432E">
      <w:pPr>
        <w:rPr>
          <w:szCs w:val="20"/>
        </w:rPr>
      </w:pPr>
    </w:p>
    <w:p w14:paraId="5A87C2AB" w14:textId="7D42AF7A" w:rsidR="00102C69" w:rsidRDefault="00102C69" w:rsidP="009D0F95">
      <w:pPr>
        <w:pStyle w:val="ListParagraph"/>
        <w:numPr>
          <w:ilvl w:val="0"/>
          <w:numId w:val="35"/>
        </w:numPr>
      </w:pPr>
      <w:r w:rsidRPr="00735B95">
        <w:t>“</w:t>
      </w:r>
      <w:r w:rsidRPr="00735B95">
        <w:rPr>
          <w:b/>
        </w:rPr>
        <w:t>Statement of Concurrence</w:t>
      </w:r>
      <w:r w:rsidRPr="00735B95">
        <w:t xml:space="preserve">” means an affirmative statement from the Offeror </w:t>
      </w:r>
      <w:r w:rsidR="00E23276">
        <w:t>indicating</w:t>
      </w:r>
      <w:r w:rsidR="007C22A1">
        <w:t xml:space="preserve"> its response </w:t>
      </w:r>
      <w:r w:rsidRPr="00735B95">
        <w:t xml:space="preserve">to </w:t>
      </w:r>
      <w:r w:rsidR="00E23276">
        <w:t>a</w:t>
      </w:r>
      <w:r w:rsidR="00E23276" w:rsidRPr="00735B95">
        <w:t xml:space="preserve"> </w:t>
      </w:r>
      <w:r w:rsidRPr="00735B95">
        <w:t xml:space="preserve">required </w:t>
      </w:r>
      <w:r w:rsidR="007C22A1">
        <w:t xml:space="preserve">Section IV </w:t>
      </w:r>
      <w:r w:rsidR="00E23276">
        <w:t>s</w:t>
      </w:r>
      <w:r w:rsidR="007C22A1" w:rsidRPr="00735B95">
        <w:t xml:space="preserve">pecification </w:t>
      </w:r>
      <w:r w:rsidRPr="00735B95">
        <w:t>agreeing to comply and concur with the stated requirement(s). This statement shall be included in Offerors proposal</w:t>
      </w:r>
      <w:r w:rsidR="007C22A1">
        <w:t>, pursuant to Section III.C.1</w:t>
      </w:r>
      <w:r w:rsidRPr="00735B95">
        <w:t>. (E.g. “We concur</w:t>
      </w:r>
      <w:r w:rsidR="00904142" w:rsidRPr="00735B95">
        <w:t>,</w:t>
      </w:r>
      <w:r w:rsidRPr="00735B95">
        <w:t>” “Understands and Complies</w:t>
      </w:r>
      <w:r w:rsidR="00904142" w:rsidRPr="00735B95">
        <w:t>,</w:t>
      </w:r>
      <w:r w:rsidRPr="00735B95">
        <w:t>” “Comply</w:t>
      </w:r>
      <w:r w:rsidR="00904142" w:rsidRPr="00735B95">
        <w:t>,</w:t>
      </w:r>
      <w:r w:rsidRPr="00735B95">
        <w:t>” “Will Comply if Applicable</w:t>
      </w:r>
      <w:r w:rsidR="00904142" w:rsidRPr="00735B95">
        <w:t>,</w:t>
      </w:r>
      <w:r w:rsidRPr="00735B95">
        <w:t>” etc.)</w:t>
      </w:r>
    </w:p>
    <w:p w14:paraId="338E5027" w14:textId="77777777" w:rsidR="00730CB1" w:rsidRDefault="00730CB1" w:rsidP="00730CB1">
      <w:pPr>
        <w:pStyle w:val="Default"/>
      </w:pPr>
    </w:p>
    <w:p w14:paraId="57FF5E06" w14:textId="514BFF5A" w:rsidR="00730CB1" w:rsidRPr="00730CB1" w:rsidRDefault="00730CB1" w:rsidP="00730CB1">
      <w:pPr>
        <w:pStyle w:val="Default"/>
        <w:numPr>
          <w:ilvl w:val="0"/>
          <w:numId w:val="35"/>
        </w:numPr>
        <w:rPr>
          <w:sz w:val="23"/>
          <w:szCs w:val="23"/>
        </w:rPr>
      </w:pPr>
      <w:r>
        <w:rPr>
          <w:b/>
          <w:bCs/>
          <w:sz w:val="23"/>
          <w:szCs w:val="23"/>
        </w:rPr>
        <w:t xml:space="preserve">“Traditional Developmental Disabilities Waiver” </w:t>
      </w:r>
      <w:r>
        <w:rPr>
          <w:color w:val="656565"/>
          <w:sz w:val="23"/>
          <w:szCs w:val="23"/>
        </w:rPr>
        <w:t xml:space="preserve">is a </w:t>
      </w:r>
      <w:r>
        <w:rPr>
          <w:sz w:val="23"/>
          <w:szCs w:val="23"/>
        </w:rPr>
        <w:t xml:space="preserve">1915 </w:t>
      </w:r>
      <w:r>
        <w:rPr>
          <w:b/>
          <w:bCs/>
          <w:sz w:val="23"/>
          <w:szCs w:val="23"/>
        </w:rPr>
        <w:t>[</w:t>
      </w:r>
      <w:r>
        <w:rPr>
          <w:sz w:val="23"/>
          <w:szCs w:val="23"/>
        </w:rPr>
        <w:t>42 U.S.C. 1396n</w:t>
      </w:r>
      <w:r>
        <w:rPr>
          <w:b/>
          <w:bCs/>
          <w:sz w:val="23"/>
          <w:szCs w:val="23"/>
        </w:rPr>
        <w:t xml:space="preserve">] </w:t>
      </w:r>
      <w:r>
        <w:rPr>
          <w:sz w:val="23"/>
          <w:szCs w:val="23"/>
        </w:rPr>
        <w:t xml:space="preserve">(c) </w:t>
      </w:r>
      <w:r>
        <w:rPr>
          <w:color w:val="656565"/>
          <w:sz w:val="23"/>
          <w:szCs w:val="23"/>
        </w:rPr>
        <w:t xml:space="preserve">home and community-based services Medicaid waiver that </w:t>
      </w:r>
      <w:r>
        <w:rPr>
          <w:sz w:val="23"/>
          <w:szCs w:val="23"/>
        </w:rPr>
        <w:t xml:space="preserve">is intended for eligible recipients who </w:t>
      </w:r>
      <w:r w:rsidRPr="00730CB1">
        <w:rPr>
          <w:sz w:val="23"/>
          <w:szCs w:val="23"/>
        </w:rPr>
        <w:t>have developmental disabilities limited to intellectual disability (ID) or a specific related condition as determined by the DOH-DDSD. The developmental disability must reflect the person’s need for a combination and sequence of special interdisciplinary or generic treatment or other supports and services that are lifelong or of extended duration and are individually planned and coordinated. The individual must also require the level of care provided in an Intermediate Care Facility for Individuals with Intellectual Disabilities (ICF/IID), in accordance with 8.313.2 NMAC and meet all other applicable financial and non-financial eligibility requirements.</w:t>
      </w:r>
    </w:p>
    <w:p w14:paraId="2544057F" w14:textId="77777777" w:rsidR="00C87320" w:rsidRPr="00735B95" w:rsidRDefault="00C87320" w:rsidP="0056432E"/>
    <w:p w14:paraId="3D9397C7" w14:textId="77777777" w:rsidR="00C87320" w:rsidRPr="00735B95" w:rsidRDefault="00C87320" w:rsidP="009D0F95">
      <w:pPr>
        <w:pStyle w:val="ListParagraph"/>
        <w:numPr>
          <w:ilvl w:val="0"/>
          <w:numId w:val="35"/>
        </w:numPr>
      </w:pPr>
      <w:r w:rsidRPr="00735B95">
        <w:t>“</w:t>
      </w:r>
      <w:r w:rsidRPr="00735B95">
        <w:rPr>
          <w:b/>
        </w:rPr>
        <w:t>Unredacted</w:t>
      </w:r>
      <w:r w:rsidRPr="00735B95">
        <w:t>” means a version/copy of the proposal containing all complete information</w:t>
      </w:r>
      <w:r w:rsidR="0056432E" w:rsidRPr="00735B95">
        <w:t>;</w:t>
      </w:r>
      <w:r w:rsidRPr="00735B95">
        <w:t xml:space="preserve"> </w:t>
      </w:r>
      <w:r w:rsidR="004D46D2" w:rsidRPr="00735B95">
        <w:t>including any that the Offeror would otherwise conside</w:t>
      </w:r>
      <w:r w:rsidRPr="00735B95">
        <w:t>r confidential</w:t>
      </w:r>
      <w:r w:rsidR="004D46D2" w:rsidRPr="00735B95">
        <w:t>, such copy for use only</w:t>
      </w:r>
      <w:r w:rsidRPr="00735B95">
        <w:t xml:space="preserve"> for the purposes of evaluation.</w:t>
      </w:r>
      <w:r w:rsidR="0056432E" w:rsidRPr="00735B95">
        <w:t xml:space="preserve">  </w:t>
      </w:r>
    </w:p>
    <w:p w14:paraId="62328170" w14:textId="77777777" w:rsidR="003E35CE" w:rsidRPr="00735B95" w:rsidRDefault="003E35CE" w:rsidP="0056432E"/>
    <w:p w14:paraId="391A9FDB" w14:textId="40B60B41" w:rsidR="00102C69" w:rsidRPr="00735B95" w:rsidRDefault="00102C69" w:rsidP="009D0F95">
      <w:pPr>
        <w:pStyle w:val="ListParagraph"/>
        <w:numPr>
          <w:ilvl w:val="0"/>
          <w:numId w:val="35"/>
        </w:numPr>
      </w:pPr>
      <w:r w:rsidRPr="00735B95">
        <w:t>“</w:t>
      </w:r>
      <w:r w:rsidRPr="00735B95">
        <w:rPr>
          <w:b/>
        </w:rPr>
        <w:t>Written</w:t>
      </w:r>
      <w:r w:rsidRPr="00735B95">
        <w:t xml:space="preserve">” means </w:t>
      </w:r>
      <w:r w:rsidR="0034313E">
        <w:t xml:space="preserve">typed in </w:t>
      </w:r>
      <w:r w:rsidRPr="00735B95">
        <w:t xml:space="preserve">standard 8 ½ x 11 inch </w:t>
      </w:r>
      <w:r w:rsidR="0034313E">
        <w:t>document format,</w:t>
      </w:r>
      <w:r w:rsidR="002C0769">
        <w:t xml:space="preserve"> by common electronic means (such as Microsoft Word, Adobe PDF, etc.)</w:t>
      </w:r>
      <w:r w:rsidRPr="00735B95">
        <w:t xml:space="preserve">.  </w:t>
      </w:r>
      <w:r w:rsidR="002C0769">
        <w:t>A l</w:t>
      </w:r>
      <w:r w:rsidR="002C0769" w:rsidRPr="00735B95">
        <w:t>arger</w:t>
      </w:r>
      <w:r w:rsidR="002C0769">
        <w:t xml:space="preserve"> size</w:t>
      </w:r>
      <w:r w:rsidR="002C0769" w:rsidRPr="00735B95">
        <w:t xml:space="preserve"> </w:t>
      </w:r>
      <w:r w:rsidR="002C0769">
        <w:t xml:space="preserve">document </w:t>
      </w:r>
      <w:r w:rsidRPr="00735B95">
        <w:t>is permissible for charts, spreadsheets, etc.</w:t>
      </w:r>
    </w:p>
    <w:p w14:paraId="60365112" w14:textId="6A25B239" w:rsidR="00F963E4" w:rsidRPr="00F963E4" w:rsidRDefault="00B620C0" w:rsidP="009D0F95">
      <w:pPr>
        <w:pStyle w:val="Heading2"/>
        <w:numPr>
          <w:ilvl w:val="0"/>
          <w:numId w:val="21"/>
        </w:numPr>
        <w:ind w:left="360"/>
      </w:pPr>
      <w:bookmarkStart w:id="21" w:name="Lib"/>
      <w:bookmarkStart w:id="22" w:name="_Toc178935472"/>
      <w:bookmarkStart w:id="23" w:name="_Toc377565308"/>
      <w:bookmarkStart w:id="24" w:name="_Toc112682168"/>
      <w:bookmarkEnd w:id="21"/>
      <w:r>
        <w:rPr>
          <w:i w:val="0"/>
        </w:rPr>
        <w:t>PROCUREMENT LIBRARY</w:t>
      </w:r>
      <w:bookmarkEnd w:id="22"/>
    </w:p>
    <w:bookmarkEnd w:id="23"/>
    <w:bookmarkEnd w:id="24"/>
    <w:p w14:paraId="32A3A620" w14:textId="77777777" w:rsidR="00B620C0" w:rsidRDefault="00B620C0" w:rsidP="002E2881">
      <w:pPr>
        <w:rPr>
          <w:b/>
          <w:bCs/>
          <w:sz w:val="26"/>
          <w:szCs w:val="26"/>
        </w:rPr>
      </w:pPr>
    </w:p>
    <w:p w14:paraId="5E202A97" w14:textId="6977C3E9" w:rsidR="002E2881" w:rsidRPr="00735B95" w:rsidRDefault="002E2881" w:rsidP="002E2881">
      <w:r w:rsidRPr="00735B95">
        <w:t>A procurement library has been established.  Offerors are encouraged to review the material contained in the Procurement Library by selecting the link provided in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EF51A7"/>
    <w:p w14:paraId="1CFEEA34" w14:textId="77777777" w:rsidR="001C2280" w:rsidRDefault="002E2881" w:rsidP="00C25F30">
      <w:r w:rsidRPr="00735B95">
        <w:t>RFP</w:t>
      </w:r>
      <w:r w:rsidR="00436C5A" w:rsidRPr="00735B95">
        <w:t>, Questions &amp; Answers, RFP Amendments, etc.</w:t>
      </w:r>
      <w:r w:rsidR="001A5310">
        <w:t xml:space="preserve">  </w:t>
      </w:r>
    </w:p>
    <w:p w14:paraId="3A216B0A" w14:textId="06314E07" w:rsidR="009D6209" w:rsidRPr="00735B95" w:rsidRDefault="00F170A6" w:rsidP="00C25F30">
      <w:hyperlink r:id="rId17" w:history="1">
        <w:r w:rsidRPr="00FB7772">
          <w:rPr>
            <w:rStyle w:val="Hyperlink"/>
          </w:rPr>
          <w:t>https://newmexicohsd.bonfirehub.com/portal/</w:t>
        </w:r>
      </w:hyperlink>
    </w:p>
    <w:p w14:paraId="383A9D27" w14:textId="77777777" w:rsidR="000074FD" w:rsidRPr="00735B95" w:rsidRDefault="00894DB7" w:rsidP="00126C5C">
      <w:pPr>
        <w:pStyle w:val="Heading1"/>
        <w:jc w:val="left"/>
        <w:rPr>
          <w:rFonts w:cs="Times New Roman"/>
        </w:rPr>
      </w:pPr>
      <w:r w:rsidRPr="00735B95">
        <w:rPr>
          <w:rFonts w:cs="Times New Roman"/>
          <w:b w:val="0"/>
          <w:bCs w:val="0"/>
          <w:kern w:val="0"/>
          <w:sz w:val="24"/>
          <w:szCs w:val="24"/>
        </w:rPr>
        <w:br w:type="page"/>
      </w:r>
      <w:bookmarkStart w:id="25" w:name="_Toc377565309"/>
      <w:bookmarkStart w:id="26" w:name="_Toc112682169"/>
      <w:bookmarkStart w:id="27" w:name="_Toc178935473"/>
      <w:r w:rsidR="000074FD" w:rsidRPr="00735B95">
        <w:rPr>
          <w:rFonts w:cs="Times New Roman"/>
        </w:rPr>
        <w:lastRenderedPageBreak/>
        <w:t>II. CONDITIONS GOVERNING THE PROCUREMENT</w:t>
      </w:r>
      <w:bookmarkEnd w:id="25"/>
      <w:bookmarkEnd w:id="26"/>
      <w:bookmarkEnd w:id="27"/>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735B95" w:rsidRDefault="000074FD" w:rsidP="009D0F95">
      <w:pPr>
        <w:pStyle w:val="Heading2"/>
        <w:numPr>
          <w:ilvl w:val="0"/>
          <w:numId w:val="9"/>
        </w:numPr>
        <w:ind w:left="360"/>
        <w:rPr>
          <w:rFonts w:cs="Times New Roman"/>
          <w:i w:val="0"/>
        </w:rPr>
      </w:pPr>
      <w:bookmarkStart w:id="28" w:name="_Toc377565310"/>
      <w:bookmarkStart w:id="29" w:name="_Toc112682170"/>
      <w:bookmarkStart w:id="30" w:name="_Toc178935474"/>
      <w:r w:rsidRPr="00735B95">
        <w:rPr>
          <w:rFonts w:cs="Times New Roman"/>
          <w:i w:val="0"/>
        </w:rPr>
        <w:t>SEQUENCE OF EVENTS</w:t>
      </w:r>
      <w:bookmarkEnd w:id="28"/>
      <w:bookmarkEnd w:id="29"/>
      <w:bookmarkEnd w:id="30"/>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348EDF02" w14:textId="77777777" w:rsidR="00F170A6" w:rsidRDefault="00F170A6"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F170A6" w:rsidRPr="00735B95" w14:paraId="7BACFB5E" w14:textId="77777777" w:rsidTr="00F35E14">
        <w:trPr>
          <w:jc w:val="center"/>
        </w:trPr>
        <w:tc>
          <w:tcPr>
            <w:tcW w:w="3192" w:type="dxa"/>
            <w:shd w:val="clear" w:color="auto" w:fill="auto"/>
          </w:tcPr>
          <w:p w14:paraId="7ABF7A23" w14:textId="77777777" w:rsidR="00F170A6" w:rsidRPr="00735B95" w:rsidRDefault="00F170A6" w:rsidP="00F35E14">
            <w:pPr>
              <w:rPr>
                <w:b/>
              </w:rPr>
            </w:pPr>
            <w:bookmarkStart w:id="31" w:name="_Hlk177041314"/>
            <w:r w:rsidRPr="00735B95">
              <w:rPr>
                <w:b/>
              </w:rPr>
              <w:t>Action</w:t>
            </w:r>
          </w:p>
        </w:tc>
        <w:tc>
          <w:tcPr>
            <w:tcW w:w="2526" w:type="dxa"/>
            <w:shd w:val="clear" w:color="auto" w:fill="auto"/>
          </w:tcPr>
          <w:p w14:paraId="1EBD8887" w14:textId="77777777" w:rsidR="00F170A6" w:rsidRPr="00735B95" w:rsidRDefault="00F170A6" w:rsidP="00F35E14">
            <w:pPr>
              <w:ind w:left="75"/>
              <w:rPr>
                <w:b/>
              </w:rPr>
            </w:pPr>
            <w:r w:rsidRPr="00735B95">
              <w:rPr>
                <w:b/>
              </w:rPr>
              <w:t>Responsible Party</w:t>
            </w:r>
          </w:p>
        </w:tc>
        <w:tc>
          <w:tcPr>
            <w:tcW w:w="3192" w:type="dxa"/>
            <w:shd w:val="clear" w:color="auto" w:fill="auto"/>
          </w:tcPr>
          <w:p w14:paraId="64326080" w14:textId="2365B8CD" w:rsidR="00F170A6" w:rsidRPr="00BA5BD2" w:rsidRDefault="00F170A6" w:rsidP="00BA5BD2">
            <w:pPr>
              <w:jc w:val="center"/>
              <w:rPr>
                <w:b/>
              </w:rPr>
            </w:pPr>
            <w:r w:rsidRPr="00735B95">
              <w:rPr>
                <w:b/>
              </w:rPr>
              <w:t>Due Dates</w:t>
            </w:r>
          </w:p>
        </w:tc>
      </w:tr>
      <w:tr w:rsidR="00F170A6" w:rsidRPr="00735B95" w14:paraId="1BEEAE74" w14:textId="77777777" w:rsidTr="00F35E14">
        <w:trPr>
          <w:jc w:val="center"/>
        </w:trPr>
        <w:tc>
          <w:tcPr>
            <w:tcW w:w="3192" w:type="dxa"/>
            <w:shd w:val="clear" w:color="auto" w:fill="auto"/>
          </w:tcPr>
          <w:p w14:paraId="3634426E" w14:textId="77777777" w:rsidR="00F170A6" w:rsidRPr="00735B95" w:rsidRDefault="00F170A6" w:rsidP="00F35E14">
            <w:pPr>
              <w:ind w:left="477" w:hanging="360"/>
            </w:pPr>
            <w:r w:rsidRPr="00735B95">
              <w:t>1.  Issue RFP</w:t>
            </w:r>
          </w:p>
        </w:tc>
        <w:tc>
          <w:tcPr>
            <w:tcW w:w="2526" w:type="dxa"/>
            <w:shd w:val="clear" w:color="auto" w:fill="auto"/>
          </w:tcPr>
          <w:p w14:paraId="0DE5446A" w14:textId="77777777" w:rsidR="00F170A6" w:rsidRPr="00735B95" w:rsidRDefault="00F170A6" w:rsidP="00F35E14">
            <w:pPr>
              <w:ind w:left="75"/>
            </w:pPr>
            <w:r>
              <w:t>Agency</w:t>
            </w:r>
          </w:p>
        </w:tc>
        <w:tc>
          <w:tcPr>
            <w:tcW w:w="3192" w:type="dxa"/>
            <w:shd w:val="clear" w:color="auto" w:fill="auto"/>
          </w:tcPr>
          <w:p w14:paraId="2F7E50CE" w14:textId="4C47EF80" w:rsidR="00F170A6" w:rsidRPr="00735B95" w:rsidRDefault="005C57C6" w:rsidP="00F35E14">
            <w:pPr>
              <w:rPr>
                <w:highlight w:val="yellow"/>
              </w:rPr>
            </w:pPr>
            <w:r>
              <w:t>October 7</w:t>
            </w:r>
            <w:r w:rsidR="00F170A6" w:rsidRPr="00F35E14">
              <w:t>, 2024</w:t>
            </w:r>
          </w:p>
        </w:tc>
      </w:tr>
      <w:tr w:rsidR="00F170A6" w:rsidRPr="00735B95" w14:paraId="153D4BCA" w14:textId="77777777" w:rsidTr="00F35E14">
        <w:trPr>
          <w:jc w:val="center"/>
        </w:trPr>
        <w:tc>
          <w:tcPr>
            <w:tcW w:w="3192" w:type="dxa"/>
            <w:shd w:val="clear" w:color="auto" w:fill="auto"/>
          </w:tcPr>
          <w:p w14:paraId="2EA753C9" w14:textId="77777777" w:rsidR="00F170A6" w:rsidRPr="00735B95" w:rsidRDefault="00F170A6" w:rsidP="00F35E14">
            <w:pPr>
              <w:ind w:left="477" w:hanging="360"/>
            </w:pPr>
            <w:r w:rsidRPr="00735B95">
              <w:t>2.  Acknowledgement of Receipt Form</w:t>
            </w:r>
          </w:p>
        </w:tc>
        <w:tc>
          <w:tcPr>
            <w:tcW w:w="2526" w:type="dxa"/>
            <w:shd w:val="clear" w:color="auto" w:fill="auto"/>
          </w:tcPr>
          <w:p w14:paraId="64460FF9" w14:textId="77777777" w:rsidR="00F170A6" w:rsidRPr="00735B95" w:rsidRDefault="00F170A6" w:rsidP="00F35E14">
            <w:pPr>
              <w:ind w:left="75"/>
            </w:pPr>
            <w:r w:rsidRPr="00735B95">
              <w:t>Potential Offerors</w:t>
            </w:r>
          </w:p>
        </w:tc>
        <w:tc>
          <w:tcPr>
            <w:tcW w:w="3192" w:type="dxa"/>
            <w:shd w:val="clear" w:color="auto" w:fill="auto"/>
          </w:tcPr>
          <w:p w14:paraId="6EDFA802" w14:textId="0545233B" w:rsidR="00F170A6" w:rsidRPr="00735B95" w:rsidRDefault="005C57C6" w:rsidP="00F35E14">
            <w:pPr>
              <w:rPr>
                <w:highlight w:val="yellow"/>
              </w:rPr>
            </w:pPr>
            <w:r>
              <w:t>October 15</w:t>
            </w:r>
            <w:r w:rsidR="00F170A6" w:rsidRPr="00F35E14">
              <w:t>, 2024</w:t>
            </w:r>
          </w:p>
        </w:tc>
      </w:tr>
      <w:tr w:rsidR="00F170A6" w:rsidRPr="00735B95" w14:paraId="3F2B5220" w14:textId="77777777" w:rsidTr="00F35E14">
        <w:trPr>
          <w:jc w:val="center"/>
        </w:trPr>
        <w:tc>
          <w:tcPr>
            <w:tcW w:w="3192" w:type="dxa"/>
            <w:shd w:val="clear" w:color="auto" w:fill="auto"/>
          </w:tcPr>
          <w:p w14:paraId="6B914FFC" w14:textId="2B9FD768" w:rsidR="00F170A6" w:rsidRPr="00735B95" w:rsidRDefault="004A553C" w:rsidP="00F35E14">
            <w:pPr>
              <w:ind w:left="477" w:hanging="360"/>
            </w:pPr>
            <w:r>
              <w:t>3</w:t>
            </w:r>
            <w:r w:rsidR="00F170A6" w:rsidRPr="00735B95">
              <w:t xml:space="preserve">.  Deadline to submit </w:t>
            </w:r>
          </w:p>
          <w:p w14:paraId="40B65AF3" w14:textId="77777777" w:rsidR="00F170A6" w:rsidRPr="00735B95" w:rsidRDefault="00F170A6" w:rsidP="00F35E14">
            <w:pPr>
              <w:ind w:left="477" w:hanging="360"/>
            </w:pPr>
            <w:r w:rsidRPr="00735B95">
              <w:t xml:space="preserve">     </w:t>
            </w:r>
            <w:r>
              <w:t xml:space="preserve">Written </w:t>
            </w:r>
            <w:r w:rsidRPr="00735B95">
              <w:t>Questions</w:t>
            </w:r>
          </w:p>
        </w:tc>
        <w:tc>
          <w:tcPr>
            <w:tcW w:w="2526" w:type="dxa"/>
            <w:shd w:val="clear" w:color="auto" w:fill="auto"/>
          </w:tcPr>
          <w:p w14:paraId="2ECC0567" w14:textId="77777777" w:rsidR="00F170A6" w:rsidRPr="00735B95" w:rsidRDefault="00F170A6" w:rsidP="00F35E14">
            <w:pPr>
              <w:ind w:left="75"/>
            </w:pPr>
            <w:r w:rsidRPr="00735B95">
              <w:t>Potential Offerors</w:t>
            </w:r>
          </w:p>
        </w:tc>
        <w:tc>
          <w:tcPr>
            <w:tcW w:w="3192" w:type="dxa"/>
            <w:shd w:val="clear" w:color="auto" w:fill="auto"/>
          </w:tcPr>
          <w:p w14:paraId="63F81430" w14:textId="1F52DD80" w:rsidR="00F170A6" w:rsidRPr="00735B95" w:rsidRDefault="009515D8" w:rsidP="00F35E14">
            <w:pPr>
              <w:rPr>
                <w:highlight w:val="yellow"/>
              </w:rPr>
            </w:pPr>
            <w:r>
              <w:t>October</w:t>
            </w:r>
            <w:r w:rsidR="00B94FCC">
              <w:t xml:space="preserve"> </w:t>
            </w:r>
            <w:r w:rsidR="005C57C6">
              <w:t>22</w:t>
            </w:r>
            <w:r w:rsidR="00F170A6" w:rsidRPr="00F35E14">
              <w:t>, 2024</w:t>
            </w:r>
          </w:p>
        </w:tc>
      </w:tr>
      <w:tr w:rsidR="00F170A6" w:rsidRPr="00735B95" w14:paraId="3D62D612" w14:textId="77777777" w:rsidTr="00F35E14">
        <w:trPr>
          <w:jc w:val="center"/>
        </w:trPr>
        <w:tc>
          <w:tcPr>
            <w:tcW w:w="3192" w:type="dxa"/>
            <w:shd w:val="clear" w:color="auto" w:fill="auto"/>
          </w:tcPr>
          <w:p w14:paraId="7BFA638C" w14:textId="5605E043" w:rsidR="00F170A6" w:rsidRPr="00735B95" w:rsidRDefault="004A553C" w:rsidP="00F35E14">
            <w:pPr>
              <w:ind w:left="477" w:hanging="360"/>
            </w:pPr>
            <w:r>
              <w:t>4</w:t>
            </w:r>
            <w:r w:rsidR="00F170A6" w:rsidRPr="00735B95">
              <w:t xml:space="preserve">.  Response to Written </w:t>
            </w:r>
          </w:p>
          <w:p w14:paraId="4FC9EE77" w14:textId="77777777" w:rsidR="00F170A6" w:rsidRPr="00735B95" w:rsidRDefault="00F170A6" w:rsidP="00F35E14">
            <w:pPr>
              <w:ind w:left="477" w:hanging="360"/>
            </w:pPr>
            <w:r w:rsidRPr="00735B95">
              <w:t xml:space="preserve">     Questions</w:t>
            </w:r>
          </w:p>
        </w:tc>
        <w:tc>
          <w:tcPr>
            <w:tcW w:w="2526" w:type="dxa"/>
            <w:shd w:val="clear" w:color="auto" w:fill="auto"/>
          </w:tcPr>
          <w:p w14:paraId="10CE27C5" w14:textId="77777777" w:rsidR="00F170A6" w:rsidRPr="00735B95" w:rsidRDefault="00F170A6" w:rsidP="00F35E14">
            <w:pPr>
              <w:ind w:left="75"/>
            </w:pPr>
            <w:r w:rsidRPr="00735B95">
              <w:t>Procurement Manager</w:t>
            </w:r>
          </w:p>
        </w:tc>
        <w:tc>
          <w:tcPr>
            <w:tcW w:w="3192" w:type="dxa"/>
            <w:shd w:val="clear" w:color="auto" w:fill="auto"/>
          </w:tcPr>
          <w:p w14:paraId="4FD8708E" w14:textId="6605FC66" w:rsidR="00F170A6" w:rsidRPr="00735B95" w:rsidRDefault="009515D8" w:rsidP="00F35E14">
            <w:pPr>
              <w:rPr>
                <w:highlight w:val="yellow"/>
              </w:rPr>
            </w:pPr>
            <w:r>
              <w:t>October</w:t>
            </w:r>
            <w:r w:rsidR="00F170A6">
              <w:t xml:space="preserve"> </w:t>
            </w:r>
            <w:r w:rsidR="005C57C6">
              <w:t>30</w:t>
            </w:r>
            <w:r w:rsidR="00F170A6" w:rsidRPr="00F35E14">
              <w:t>, 2024</w:t>
            </w:r>
          </w:p>
        </w:tc>
      </w:tr>
      <w:tr w:rsidR="00F170A6" w:rsidRPr="00735B95" w14:paraId="37584C91" w14:textId="77777777" w:rsidTr="00F35E14">
        <w:trPr>
          <w:jc w:val="center"/>
        </w:trPr>
        <w:tc>
          <w:tcPr>
            <w:tcW w:w="3192" w:type="dxa"/>
            <w:shd w:val="clear" w:color="auto" w:fill="auto"/>
          </w:tcPr>
          <w:p w14:paraId="13BB4C41" w14:textId="1D53E02B" w:rsidR="00F170A6" w:rsidRPr="00135498" w:rsidRDefault="004A553C" w:rsidP="00F35E14">
            <w:pPr>
              <w:ind w:left="477" w:hanging="360"/>
              <w:rPr>
                <w:b/>
                <w:i/>
              </w:rPr>
            </w:pPr>
            <w:r>
              <w:rPr>
                <w:b/>
                <w:i/>
              </w:rPr>
              <w:t>5</w:t>
            </w:r>
            <w:r w:rsidR="00F170A6" w:rsidRPr="00135498">
              <w:rPr>
                <w:b/>
                <w:i/>
              </w:rPr>
              <w:t>.  Submission of Proposal</w:t>
            </w:r>
          </w:p>
        </w:tc>
        <w:tc>
          <w:tcPr>
            <w:tcW w:w="2526" w:type="dxa"/>
            <w:shd w:val="clear" w:color="auto" w:fill="auto"/>
          </w:tcPr>
          <w:p w14:paraId="136919AE" w14:textId="77777777" w:rsidR="00F170A6" w:rsidRPr="00135498" w:rsidRDefault="00F170A6" w:rsidP="00F35E14">
            <w:pPr>
              <w:ind w:left="75"/>
              <w:rPr>
                <w:b/>
                <w:i/>
              </w:rPr>
            </w:pPr>
            <w:r w:rsidRPr="00135498">
              <w:rPr>
                <w:b/>
                <w:i/>
              </w:rPr>
              <w:t>Potential Offerors</w:t>
            </w:r>
          </w:p>
        </w:tc>
        <w:tc>
          <w:tcPr>
            <w:tcW w:w="3192" w:type="dxa"/>
            <w:shd w:val="clear" w:color="auto" w:fill="auto"/>
          </w:tcPr>
          <w:p w14:paraId="420AE74D" w14:textId="68F650D7" w:rsidR="00F170A6" w:rsidRPr="00135498" w:rsidRDefault="005C57C6" w:rsidP="00F35E14">
            <w:pPr>
              <w:rPr>
                <w:b/>
                <w:i/>
                <w:highlight w:val="yellow"/>
              </w:rPr>
            </w:pPr>
            <w:bookmarkStart w:id="32" w:name="_Hlk170392145"/>
            <w:r>
              <w:rPr>
                <w:b/>
                <w:i/>
              </w:rPr>
              <w:t>November 1</w:t>
            </w:r>
            <w:r w:rsidR="006D468A">
              <w:rPr>
                <w:b/>
                <w:i/>
              </w:rPr>
              <w:t>3</w:t>
            </w:r>
            <w:r w:rsidR="00F170A6" w:rsidRPr="00135498">
              <w:rPr>
                <w:b/>
                <w:i/>
              </w:rPr>
              <w:t>, 2024</w:t>
            </w:r>
            <w:bookmarkEnd w:id="32"/>
          </w:p>
        </w:tc>
      </w:tr>
      <w:tr w:rsidR="00F170A6" w:rsidRPr="00735B95" w14:paraId="52491997" w14:textId="77777777" w:rsidTr="00F35E14">
        <w:trPr>
          <w:jc w:val="center"/>
        </w:trPr>
        <w:tc>
          <w:tcPr>
            <w:tcW w:w="3192" w:type="dxa"/>
            <w:shd w:val="clear" w:color="auto" w:fill="auto"/>
          </w:tcPr>
          <w:p w14:paraId="517E171D" w14:textId="6063EC36" w:rsidR="00F170A6" w:rsidRPr="00735B95" w:rsidRDefault="004A553C" w:rsidP="00F35E14">
            <w:pPr>
              <w:ind w:left="477" w:hanging="360"/>
            </w:pPr>
            <w:r>
              <w:t>6</w:t>
            </w:r>
            <w:r w:rsidR="00F170A6" w:rsidRPr="00735B95">
              <w:t>.</w:t>
            </w:r>
            <w:r w:rsidR="00F170A6" w:rsidRPr="00735B95">
              <w:rPr>
                <w:vertAlign w:val="superscript"/>
              </w:rPr>
              <w:t>*</w:t>
            </w:r>
            <w:r w:rsidR="00F170A6" w:rsidRPr="00735B95">
              <w:t xml:space="preserve"> Proposal Evaluation</w:t>
            </w:r>
          </w:p>
        </w:tc>
        <w:tc>
          <w:tcPr>
            <w:tcW w:w="2526" w:type="dxa"/>
            <w:shd w:val="clear" w:color="auto" w:fill="auto"/>
          </w:tcPr>
          <w:p w14:paraId="6D499577" w14:textId="77777777" w:rsidR="00F170A6" w:rsidRPr="00735B95" w:rsidRDefault="00F170A6" w:rsidP="00F35E14">
            <w:pPr>
              <w:ind w:left="75"/>
            </w:pPr>
            <w:r w:rsidRPr="00735B95">
              <w:t>Evaluation Committee</w:t>
            </w:r>
          </w:p>
        </w:tc>
        <w:tc>
          <w:tcPr>
            <w:tcW w:w="3192" w:type="dxa"/>
            <w:shd w:val="clear" w:color="auto" w:fill="auto"/>
          </w:tcPr>
          <w:p w14:paraId="3AF7DF95" w14:textId="1328CB1A" w:rsidR="00F170A6" w:rsidRPr="00735B95" w:rsidRDefault="005C57C6" w:rsidP="00F35E14">
            <w:pPr>
              <w:rPr>
                <w:highlight w:val="yellow"/>
              </w:rPr>
            </w:pPr>
            <w:r>
              <w:t>November 1</w:t>
            </w:r>
            <w:r w:rsidR="009515D8">
              <w:t>8</w:t>
            </w:r>
            <w:r w:rsidR="00F170A6" w:rsidRPr="00F35E14">
              <w:t xml:space="preserve"> to</w:t>
            </w:r>
            <w:r w:rsidR="00AE2D04">
              <w:t xml:space="preserve"> </w:t>
            </w:r>
            <w:r w:rsidR="009515D8">
              <w:t>November</w:t>
            </w:r>
            <w:r w:rsidR="00AE2D04">
              <w:t xml:space="preserve"> </w:t>
            </w:r>
            <w:r>
              <w:t>2</w:t>
            </w:r>
            <w:r w:rsidR="009515D8">
              <w:t>8</w:t>
            </w:r>
            <w:r w:rsidR="00F170A6" w:rsidRPr="00F35E14">
              <w:t>, 2024</w:t>
            </w:r>
          </w:p>
        </w:tc>
      </w:tr>
      <w:tr w:rsidR="00F170A6" w:rsidRPr="00735B95" w14:paraId="07C2960B" w14:textId="77777777" w:rsidTr="00F35E14">
        <w:trPr>
          <w:jc w:val="center"/>
        </w:trPr>
        <w:tc>
          <w:tcPr>
            <w:tcW w:w="3192" w:type="dxa"/>
            <w:shd w:val="clear" w:color="auto" w:fill="auto"/>
          </w:tcPr>
          <w:p w14:paraId="5967941D" w14:textId="18271109" w:rsidR="00F170A6" w:rsidRPr="00735B95" w:rsidRDefault="004A553C" w:rsidP="00F35E14">
            <w:pPr>
              <w:ind w:left="477" w:hanging="360"/>
            </w:pPr>
            <w:r>
              <w:t>7</w:t>
            </w:r>
            <w:r w:rsidR="00F170A6" w:rsidRPr="00735B95">
              <w:t>.</w:t>
            </w:r>
            <w:r w:rsidR="00F170A6" w:rsidRPr="00735B95">
              <w:rPr>
                <w:vertAlign w:val="superscript"/>
              </w:rPr>
              <w:t>*</w:t>
            </w:r>
            <w:r w:rsidR="00F170A6" w:rsidRPr="00735B95">
              <w:t xml:space="preserve"> Selection of Finalists</w:t>
            </w:r>
          </w:p>
        </w:tc>
        <w:tc>
          <w:tcPr>
            <w:tcW w:w="2526" w:type="dxa"/>
            <w:shd w:val="clear" w:color="auto" w:fill="auto"/>
          </w:tcPr>
          <w:p w14:paraId="75AA09B4" w14:textId="77777777" w:rsidR="00F170A6" w:rsidRPr="00735B95" w:rsidRDefault="00F170A6" w:rsidP="00F35E14">
            <w:pPr>
              <w:ind w:left="75"/>
            </w:pPr>
            <w:r w:rsidRPr="00735B95">
              <w:t>Evaluation Committee</w:t>
            </w:r>
          </w:p>
        </w:tc>
        <w:tc>
          <w:tcPr>
            <w:tcW w:w="3192" w:type="dxa"/>
            <w:shd w:val="clear" w:color="auto" w:fill="auto"/>
          </w:tcPr>
          <w:p w14:paraId="1743312F" w14:textId="615DBB8D" w:rsidR="00F170A6" w:rsidRPr="00735B95" w:rsidRDefault="005C57C6" w:rsidP="00F35E14">
            <w:pPr>
              <w:rPr>
                <w:highlight w:val="yellow"/>
              </w:rPr>
            </w:pPr>
            <w:r>
              <w:t>December 4</w:t>
            </w:r>
            <w:r w:rsidR="00F170A6" w:rsidRPr="00F35E14">
              <w:t>, 2024</w:t>
            </w:r>
          </w:p>
        </w:tc>
      </w:tr>
      <w:tr w:rsidR="00F170A6" w:rsidRPr="00735B95" w14:paraId="29B54971" w14:textId="77777777" w:rsidTr="00F35E14">
        <w:trPr>
          <w:jc w:val="center"/>
        </w:trPr>
        <w:tc>
          <w:tcPr>
            <w:tcW w:w="3192" w:type="dxa"/>
            <w:shd w:val="clear" w:color="auto" w:fill="auto"/>
          </w:tcPr>
          <w:p w14:paraId="4F02DFCA" w14:textId="05E87C29" w:rsidR="00F170A6" w:rsidRPr="00735B95" w:rsidRDefault="004A553C" w:rsidP="00F35E14">
            <w:pPr>
              <w:ind w:left="477" w:hanging="360"/>
            </w:pPr>
            <w:r>
              <w:t>8</w:t>
            </w:r>
            <w:r w:rsidR="00F170A6" w:rsidRPr="00735B95">
              <w:t xml:space="preserve"> </w:t>
            </w:r>
            <w:r w:rsidR="00F170A6" w:rsidRPr="00735B95">
              <w:rPr>
                <w:vertAlign w:val="superscript"/>
              </w:rPr>
              <w:t>*</w:t>
            </w:r>
            <w:r w:rsidR="00F170A6" w:rsidRPr="00735B95">
              <w:t xml:space="preserve"> Oral Presentation(s)</w:t>
            </w:r>
          </w:p>
        </w:tc>
        <w:tc>
          <w:tcPr>
            <w:tcW w:w="2526" w:type="dxa"/>
            <w:shd w:val="clear" w:color="auto" w:fill="auto"/>
          </w:tcPr>
          <w:p w14:paraId="3C502046" w14:textId="77777777" w:rsidR="00F170A6" w:rsidRPr="00735B95" w:rsidRDefault="00F170A6" w:rsidP="00F35E14">
            <w:pPr>
              <w:ind w:left="75"/>
            </w:pPr>
            <w:r w:rsidRPr="00735B95">
              <w:t>Finalist Offerors</w:t>
            </w:r>
          </w:p>
        </w:tc>
        <w:tc>
          <w:tcPr>
            <w:tcW w:w="3192" w:type="dxa"/>
            <w:shd w:val="clear" w:color="auto" w:fill="auto"/>
          </w:tcPr>
          <w:p w14:paraId="56863C32" w14:textId="5FD45D04" w:rsidR="00135498" w:rsidRDefault="00F97E65" w:rsidP="00F35E14">
            <w:pPr>
              <w:pStyle w:val="Default"/>
              <w:rPr>
                <w:sz w:val="23"/>
                <w:szCs w:val="23"/>
              </w:rPr>
            </w:pPr>
            <w:r>
              <w:rPr>
                <w:sz w:val="23"/>
                <w:szCs w:val="23"/>
              </w:rPr>
              <w:t>December 18</w:t>
            </w:r>
            <w:r w:rsidR="00135498">
              <w:rPr>
                <w:sz w:val="23"/>
                <w:szCs w:val="23"/>
              </w:rPr>
              <w:t>, 2024</w:t>
            </w:r>
          </w:p>
          <w:p w14:paraId="4C63BF78" w14:textId="37721774" w:rsidR="00F170A6" w:rsidRPr="00F35E14" w:rsidRDefault="00F170A6" w:rsidP="00F35E14">
            <w:pPr>
              <w:pStyle w:val="Default"/>
              <w:rPr>
                <w:sz w:val="23"/>
                <w:szCs w:val="23"/>
              </w:rPr>
            </w:pPr>
            <w:r>
              <w:rPr>
                <w:sz w:val="23"/>
                <w:szCs w:val="23"/>
              </w:rPr>
              <w:t>(If need</w:t>
            </w:r>
            <w:r w:rsidR="009515D8">
              <w:rPr>
                <w:sz w:val="23"/>
                <w:szCs w:val="23"/>
              </w:rPr>
              <w:t>ed)</w:t>
            </w:r>
            <w:r>
              <w:rPr>
                <w:sz w:val="23"/>
                <w:szCs w:val="23"/>
              </w:rPr>
              <w:t xml:space="preserve">) </w:t>
            </w:r>
          </w:p>
        </w:tc>
      </w:tr>
      <w:tr w:rsidR="00F170A6" w:rsidRPr="00735B95" w14:paraId="24FB0328" w14:textId="77777777" w:rsidTr="00F35E14">
        <w:trPr>
          <w:jc w:val="center"/>
        </w:trPr>
        <w:tc>
          <w:tcPr>
            <w:tcW w:w="3192" w:type="dxa"/>
            <w:shd w:val="clear" w:color="auto" w:fill="auto"/>
          </w:tcPr>
          <w:p w14:paraId="2ACF4EA4" w14:textId="3B84E030" w:rsidR="00F170A6" w:rsidRPr="00735B95" w:rsidRDefault="004A553C" w:rsidP="00F35E14">
            <w:pPr>
              <w:ind w:left="477" w:hanging="360"/>
            </w:pPr>
            <w:r>
              <w:t>9</w:t>
            </w:r>
            <w:r w:rsidR="00F170A6" w:rsidRPr="00735B95">
              <w:t>.</w:t>
            </w:r>
            <w:r w:rsidR="00F170A6" w:rsidRPr="00735B95">
              <w:rPr>
                <w:vertAlign w:val="superscript"/>
              </w:rPr>
              <w:t>*</w:t>
            </w:r>
            <w:r w:rsidR="00F170A6" w:rsidRPr="00735B95">
              <w:t xml:space="preserve"> Best and Final Offers </w:t>
            </w:r>
          </w:p>
        </w:tc>
        <w:tc>
          <w:tcPr>
            <w:tcW w:w="2526" w:type="dxa"/>
            <w:shd w:val="clear" w:color="auto" w:fill="auto"/>
          </w:tcPr>
          <w:p w14:paraId="6E08B434" w14:textId="77777777" w:rsidR="00F170A6" w:rsidRPr="00735B95" w:rsidRDefault="00F170A6" w:rsidP="00F35E14">
            <w:pPr>
              <w:ind w:left="75"/>
            </w:pPr>
            <w:r w:rsidRPr="00735B95">
              <w:t>Finalist Offerors</w:t>
            </w:r>
          </w:p>
        </w:tc>
        <w:tc>
          <w:tcPr>
            <w:tcW w:w="3192" w:type="dxa"/>
            <w:shd w:val="clear" w:color="auto" w:fill="auto"/>
          </w:tcPr>
          <w:p w14:paraId="5EF62BCB" w14:textId="2F2B0EA7" w:rsidR="00F170A6" w:rsidRPr="00735B95" w:rsidRDefault="00F97E65" w:rsidP="00F35E14">
            <w:pPr>
              <w:rPr>
                <w:highlight w:val="yellow"/>
              </w:rPr>
            </w:pPr>
            <w:r>
              <w:t>December</w:t>
            </w:r>
            <w:r w:rsidR="00AE2D04">
              <w:t xml:space="preserve"> 2</w:t>
            </w:r>
            <w:r w:rsidR="009515D8">
              <w:t>5</w:t>
            </w:r>
            <w:r w:rsidR="00F170A6" w:rsidRPr="00F35E14">
              <w:t>, 2024</w:t>
            </w:r>
          </w:p>
        </w:tc>
      </w:tr>
      <w:tr w:rsidR="00F170A6" w:rsidRPr="00735B95" w14:paraId="410AD056" w14:textId="77777777" w:rsidTr="00F35E14">
        <w:trPr>
          <w:jc w:val="center"/>
        </w:trPr>
        <w:tc>
          <w:tcPr>
            <w:tcW w:w="3192" w:type="dxa"/>
            <w:shd w:val="clear" w:color="auto" w:fill="auto"/>
          </w:tcPr>
          <w:p w14:paraId="4CB4EB66" w14:textId="29C9F3EA" w:rsidR="00F170A6" w:rsidRPr="00735B95" w:rsidRDefault="004A553C" w:rsidP="00F35E14">
            <w:pPr>
              <w:ind w:left="477" w:hanging="360"/>
            </w:pPr>
            <w:r>
              <w:t>10</w:t>
            </w:r>
            <w:r w:rsidR="00F170A6" w:rsidRPr="00735B95">
              <w:t>.</w:t>
            </w:r>
            <w:r w:rsidR="00F170A6" w:rsidRPr="00735B95">
              <w:rPr>
                <w:vertAlign w:val="superscript"/>
              </w:rPr>
              <w:t>*</w:t>
            </w:r>
            <w:r w:rsidR="00F170A6" w:rsidRPr="00735B95">
              <w:t xml:space="preserve"> Finalize Contractual Agreements</w:t>
            </w:r>
          </w:p>
        </w:tc>
        <w:tc>
          <w:tcPr>
            <w:tcW w:w="2526" w:type="dxa"/>
            <w:shd w:val="clear" w:color="auto" w:fill="auto"/>
          </w:tcPr>
          <w:p w14:paraId="53B78809" w14:textId="77777777" w:rsidR="00F170A6" w:rsidRPr="00735B95" w:rsidRDefault="00F170A6" w:rsidP="00F35E14">
            <w:pPr>
              <w:ind w:left="75"/>
            </w:pPr>
            <w:r w:rsidRPr="00735B95">
              <w:t>Agency/Finalist Offerors</w:t>
            </w:r>
          </w:p>
        </w:tc>
        <w:tc>
          <w:tcPr>
            <w:tcW w:w="3192" w:type="dxa"/>
            <w:shd w:val="clear" w:color="auto" w:fill="auto"/>
          </w:tcPr>
          <w:p w14:paraId="306E5DB3" w14:textId="77777777" w:rsidR="00F170A6" w:rsidRDefault="00F170A6" w:rsidP="00F35E14">
            <w:pPr>
              <w:pStyle w:val="Default"/>
              <w:rPr>
                <w:sz w:val="23"/>
                <w:szCs w:val="23"/>
              </w:rPr>
            </w:pPr>
            <w:r>
              <w:rPr>
                <w:sz w:val="23"/>
                <w:szCs w:val="23"/>
              </w:rPr>
              <w:t xml:space="preserve">Upon DFA approval </w:t>
            </w:r>
          </w:p>
          <w:p w14:paraId="150D79EA" w14:textId="77777777" w:rsidR="00F170A6" w:rsidRPr="00735B95" w:rsidRDefault="00F170A6" w:rsidP="00F35E14">
            <w:pPr>
              <w:rPr>
                <w:highlight w:val="yellow"/>
              </w:rPr>
            </w:pPr>
          </w:p>
        </w:tc>
      </w:tr>
      <w:tr w:rsidR="00F170A6" w:rsidRPr="00735B95" w14:paraId="449E7344" w14:textId="77777777" w:rsidTr="00F35E14">
        <w:trPr>
          <w:jc w:val="center"/>
        </w:trPr>
        <w:tc>
          <w:tcPr>
            <w:tcW w:w="3192" w:type="dxa"/>
            <w:shd w:val="clear" w:color="auto" w:fill="auto"/>
          </w:tcPr>
          <w:p w14:paraId="56E75446" w14:textId="4B093D5E" w:rsidR="00F170A6" w:rsidRPr="00735B95" w:rsidRDefault="00F170A6" w:rsidP="00F35E14">
            <w:pPr>
              <w:ind w:left="477" w:hanging="360"/>
            </w:pPr>
            <w:r w:rsidRPr="00735B95">
              <w:t>1</w:t>
            </w:r>
            <w:r w:rsidR="004A553C">
              <w:t>1</w:t>
            </w:r>
            <w:r w:rsidRPr="00735B95">
              <w:t>.</w:t>
            </w:r>
            <w:r w:rsidRPr="00735B95">
              <w:rPr>
                <w:vertAlign w:val="superscript"/>
              </w:rPr>
              <w:t>*</w:t>
            </w:r>
            <w:r w:rsidRPr="00735B95">
              <w:t xml:space="preserve"> Contract Awards</w:t>
            </w:r>
          </w:p>
        </w:tc>
        <w:tc>
          <w:tcPr>
            <w:tcW w:w="2526" w:type="dxa"/>
            <w:shd w:val="clear" w:color="auto" w:fill="auto"/>
          </w:tcPr>
          <w:p w14:paraId="0398E3E4" w14:textId="77777777" w:rsidR="00F170A6" w:rsidRPr="00735B95" w:rsidRDefault="00F170A6" w:rsidP="00F35E14">
            <w:pPr>
              <w:ind w:left="75"/>
            </w:pPr>
            <w:r w:rsidRPr="00735B95">
              <w:t>Agency/ Finalist Offerors</w:t>
            </w:r>
          </w:p>
        </w:tc>
        <w:tc>
          <w:tcPr>
            <w:tcW w:w="3192" w:type="dxa"/>
            <w:shd w:val="clear" w:color="auto" w:fill="auto"/>
          </w:tcPr>
          <w:p w14:paraId="7DD73879" w14:textId="77777777" w:rsidR="00F170A6" w:rsidRPr="00F35E14" w:rsidRDefault="00F170A6" w:rsidP="00F35E14">
            <w:pPr>
              <w:pStyle w:val="Default"/>
              <w:rPr>
                <w:sz w:val="23"/>
                <w:szCs w:val="23"/>
              </w:rPr>
            </w:pPr>
            <w:r>
              <w:rPr>
                <w:sz w:val="23"/>
                <w:szCs w:val="23"/>
              </w:rPr>
              <w:t xml:space="preserve">Upon DFA approval </w:t>
            </w:r>
          </w:p>
        </w:tc>
      </w:tr>
      <w:tr w:rsidR="00F170A6" w:rsidRPr="00735B95" w14:paraId="3887F4F0" w14:textId="77777777" w:rsidTr="00F35E14">
        <w:trPr>
          <w:jc w:val="center"/>
        </w:trPr>
        <w:tc>
          <w:tcPr>
            <w:tcW w:w="3192" w:type="dxa"/>
            <w:shd w:val="clear" w:color="auto" w:fill="auto"/>
          </w:tcPr>
          <w:p w14:paraId="0DB8D48B" w14:textId="35771449" w:rsidR="00F170A6" w:rsidRPr="00735B95" w:rsidRDefault="00F170A6" w:rsidP="00F35E14">
            <w:pPr>
              <w:ind w:left="477" w:hanging="360"/>
            </w:pPr>
            <w:r w:rsidRPr="00735B95">
              <w:t>1</w:t>
            </w:r>
            <w:r w:rsidR="004A553C">
              <w:t>2</w:t>
            </w:r>
            <w:r w:rsidRPr="00735B95">
              <w:t>.</w:t>
            </w:r>
            <w:r w:rsidRPr="00735B95">
              <w:rPr>
                <w:vertAlign w:val="superscript"/>
              </w:rPr>
              <w:t>*</w:t>
            </w:r>
            <w:r w:rsidRPr="00735B95">
              <w:t xml:space="preserve"> Protest Deadline</w:t>
            </w:r>
          </w:p>
        </w:tc>
        <w:tc>
          <w:tcPr>
            <w:tcW w:w="2526" w:type="dxa"/>
            <w:shd w:val="clear" w:color="auto" w:fill="auto"/>
          </w:tcPr>
          <w:p w14:paraId="06BE8E00" w14:textId="77777777" w:rsidR="00F170A6" w:rsidRPr="00735B95" w:rsidRDefault="00F170A6" w:rsidP="00F35E14">
            <w:pPr>
              <w:ind w:left="75"/>
            </w:pPr>
            <w:r>
              <w:t>Agency</w:t>
            </w:r>
          </w:p>
        </w:tc>
        <w:tc>
          <w:tcPr>
            <w:tcW w:w="3192" w:type="dxa"/>
            <w:shd w:val="clear" w:color="auto" w:fill="auto"/>
          </w:tcPr>
          <w:p w14:paraId="3BFB736D" w14:textId="77777777" w:rsidR="00F170A6" w:rsidRPr="00F35E14" w:rsidRDefault="00F170A6" w:rsidP="00F35E14">
            <w:pPr>
              <w:pStyle w:val="Default"/>
              <w:rPr>
                <w:sz w:val="23"/>
                <w:szCs w:val="23"/>
              </w:rPr>
            </w:pPr>
            <w:r>
              <w:rPr>
                <w:sz w:val="23"/>
                <w:szCs w:val="23"/>
              </w:rPr>
              <w:t xml:space="preserve">15 days following contract award </w:t>
            </w:r>
          </w:p>
        </w:tc>
      </w:tr>
    </w:tbl>
    <w:bookmarkEnd w:id="31"/>
    <w:p w14:paraId="4C2A4550" w14:textId="0FA22297" w:rsidR="000074FD" w:rsidRPr="00735B95" w:rsidRDefault="00F170A6" w:rsidP="00BA5BD2">
      <w:pPr>
        <w:ind w:left="630" w:right="1350"/>
      </w:pPr>
      <w:r w:rsidRPr="00735B95">
        <w:rPr>
          <w:vertAlign w:val="superscript"/>
        </w:rPr>
        <w:t>*</w:t>
      </w:r>
      <w:r w:rsidRPr="00735B95">
        <w:rPr>
          <w:sz w:val="18"/>
        </w:rPr>
        <w:t xml:space="preserve">Dates indicated in Events </w:t>
      </w:r>
      <w:r w:rsidR="004A553C">
        <w:rPr>
          <w:sz w:val="18"/>
        </w:rPr>
        <w:t>6</w:t>
      </w:r>
      <w:r w:rsidRPr="00735B95">
        <w:rPr>
          <w:sz w:val="18"/>
        </w:rPr>
        <w:t xml:space="preserve"> through 1</w:t>
      </w:r>
      <w:r w:rsidR="004A553C">
        <w:rPr>
          <w:sz w:val="18"/>
        </w:rPr>
        <w:t>2</w:t>
      </w:r>
      <w:r w:rsidRPr="00735B95">
        <w:rPr>
          <w:sz w:val="18"/>
        </w:rPr>
        <w:t xml:space="preserve"> are estimates only, and may be subject to change without necessitating an amendment to the RFP.</w:t>
      </w:r>
    </w:p>
    <w:p w14:paraId="097C2670" w14:textId="77777777" w:rsidR="001206A3" w:rsidRPr="00735B95" w:rsidRDefault="001206A3" w:rsidP="009D0F95">
      <w:pPr>
        <w:pStyle w:val="Heading2"/>
        <w:numPr>
          <w:ilvl w:val="0"/>
          <w:numId w:val="9"/>
        </w:numPr>
        <w:ind w:left="360"/>
        <w:rPr>
          <w:rFonts w:cs="Times New Roman"/>
          <w:i w:val="0"/>
        </w:rPr>
      </w:pPr>
      <w:bookmarkStart w:id="33" w:name="_Toc377565311"/>
      <w:bookmarkStart w:id="34" w:name="_Toc112682171"/>
      <w:bookmarkStart w:id="35" w:name="_Toc178935475"/>
      <w:r w:rsidRPr="00735B95">
        <w:rPr>
          <w:rFonts w:cs="Times New Roman"/>
          <w:i w:val="0"/>
        </w:rPr>
        <w:t>EXPLANATION OF EVENTS</w:t>
      </w:r>
      <w:bookmarkEnd w:id="33"/>
      <w:bookmarkEnd w:id="34"/>
      <w:bookmarkEnd w:id="35"/>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1CAE4431" w:rsidR="001206A3" w:rsidRPr="00735B95" w:rsidRDefault="001206A3" w:rsidP="009D0F95">
      <w:pPr>
        <w:pStyle w:val="Heading3"/>
        <w:numPr>
          <w:ilvl w:val="0"/>
          <w:numId w:val="10"/>
        </w:numPr>
        <w:rPr>
          <w:rFonts w:cs="Times New Roman"/>
        </w:rPr>
      </w:pPr>
      <w:bookmarkStart w:id="36" w:name="_Toc377565312"/>
      <w:bookmarkStart w:id="37" w:name="_Toc112682172"/>
      <w:bookmarkStart w:id="38" w:name="_Toc178935476"/>
      <w:r w:rsidRPr="00735B95">
        <w:rPr>
          <w:rFonts w:cs="Times New Roman"/>
        </w:rPr>
        <w:t>Issu</w:t>
      </w:r>
      <w:r w:rsidR="00C35B36">
        <w:rPr>
          <w:rFonts w:cs="Times New Roman"/>
        </w:rPr>
        <w:t xml:space="preserve">e </w:t>
      </w:r>
      <w:r w:rsidRPr="00735B95">
        <w:rPr>
          <w:rFonts w:cs="Times New Roman"/>
        </w:rPr>
        <w:t>RFP</w:t>
      </w:r>
      <w:bookmarkEnd w:id="36"/>
      <w:bookmarkEnd w:id="37"/>
      <w:bookmarkEnd w:id="38"/>
    </w:p>
    <w:p w14:paraId="04E3895A" w14:textId="25DD26BC" w:rsidR="00BA5BD2" w:rsidRDefault="004A553C" w:rsidP="003A056C">
      <w:pPr>
        <w:ind w:left="748"/>
        <w:rPr>
          <w:sz w:val="23"/>
          <w:szCs w:val="23"/>
        </w:rPr>
      </w:pPr>
      <w:r>
        <w:rPr>
          <w:sz w:val="23"/>
          <w:szCs w:val="23"/>
        </w:rPr>
        <w:t xml:space="preserve">This RFP is being issued on behalf of the State of New Mexico </w:t>
      </w:r>
      <w:r w:rsidR="00D2545D">
        <w:rPr>
          <w:sz w:val="23"/>
          <w:szCs w:val="23"/>
        </w:rPr>
        <w:t>Health Care Authority</w:t>
      </w:r>
      <w:r>
        <w:rPr>
          <w:sz w:val="23"/>
          <w:szCs w:val="23"/>
        </w:rPr>
        <w:t xml:space="preserve"> on the date indicated in Section II.A, Sequence of Events.</w:t>
      </w:r>
    </w:p>
    <w:p w14:paraId="1486322C" w14:textId="4673EDE0" w:rsidR="004A553C" w:rsidRDefault="004A553C" w:rsidP="003A056C">
      <w:pPr>
        <w:ind w:left="748"/>
      </w:pPr>
      <w:hyperlink r:id="rId18" w:history="1">
        <w:r>
          <w:rPr>
            <w:rStyle w:val="Hyperlink"/>
          </w:rPr>
          <w:t>New Mexico Healthcare Authority (bonfirehub.com)</w:t>
        </w:r>
      </w:hyperlink>
      <w:r>
        <w:t xml:space="preserve"> </w:t>
      </w:r>
    </w:p>
    <w:p w14:paraId="170299D7" w14:textId="276B4581" w:rsidR="004A553C" w:rsidRPr="00735B95" w:rsidRDefault="004A553C" w:rsidP="003A056C">
      <w:pPr>
        <w:ind w:left="748"/>
      </w:pPr>
      <w:hyperlink r:id="rId19" w:history="1">
        <w:r>
          <w:rPr>
            <w:rStyle w:val="Hyperlink"/>
          </w:rPr>
          <w:t>Open RFPs New Mexico Health Care Authority (state.nm.us)</w:t>
        </w:r>
      </w:hyperlink>
      <w:r>
        <w:t xml:space="preserve"> </w:t>
      </w:r>
    </w:p>
    <w:p w14:paraId="49A6C0DF" w14:textId="080BA621" w:rsidR="001206A3" w:rsidRPr="00735B95" w:rsidRDefault="004C782B" w:rsidP="009D0F95">
      <w:pPr>
        <w:pStyle w:val="Heading3"/>
        <w:numPr>
          <w:ilvl w:val="0"/>
          <w:numId w:val="10"/>
        </w:numPr>
        <w:rPr>
          <w:rFonts w:cs="Times New Roman"/>
        </w:rPr>
      </w:pPr>
      <w:bookmarkStart w:id="39" w:name="_Toc112682173"/>
      <w:bookmarkStart w:id="40" w:name="_Toc178935477"/>
      <w:r w:rsidRPr="00735B95">
        <w:rPr>
          <w:rFonts w:cs="Times New Roman"/>
        </w:rPr>
        <w:lastRenderedPageBreak/>
        <w:t xml:space="preserve">Acknowledgement </w:t>
      </w:r>
      <w:r w:rsidR="00820E11" w:rsidRPr="00735B95">
        <w:rPr>
          <w:rFonts w:cs="Times New Roman"/>
        </w:rPr>
        <w:t xml:space="preserve">of </w:t>
      </w:r>
      <w:r w:rsidRPr="00735B95">
        <w:rPr>
          <w:rFonts w:cs="Times New Roman"/>
        </w:rPr>
        <w:t>Receipt</w:t>
      </w:r>
      <w:r w:rsidR="00C35B36">
        <w:rPr>
          <w:rFonts w:cs="Times New Roman"/>
        </w:rPr>
        <w:t xml:space="preserve"> Form</w:t>
      </w:r>
      <w:bookmarkEnd w:id="39"/>
      <w:bookmarkEnd w:id="40"/>
    </w:p>
    <w:p w14:paraId="14C84EFE" w14:textId="1EB878C7" w:rsidR="00BA5BD2" w:rsidRDefault="004A553C" w:rsidP="003A056C">
      <w:pPr>
        <w:ind w:left="748"/>
        <w:rPr>
          <w:sz w:val="23"/>
          <w:szCs w:val="23"/>
        </w:rPr>
      </w:pPr>
      <w:r>
        <w:rPr>
          <w:sz w:val="23"/>
          <w:szCs w:val="23"/>
        </w:rPr>
        <w:t>Potential Offerors may e-mail the Acknowledgement of Receipt Form (APPENDIX A), to the HCA buyer</w:t>
      </w:r>
      <w:r w:rsidRPr="006B494F">
        <w:rPr>
          <w:sz w:val="23"/>
          <w:szCs w:val="23"/>
        </w:rPr>
        <w:t xml:space="preserve">, </w:t>
      </w:r>
      <w:r w:rsidR="00C6611D" w:rsidRPr="006B494F">
        <w:rPr>
          <w:sz w:val="23"/>
          <w:szCs w:val="23"/>
        </w:rPr>
        <w:t>Arnold.Sanchez</w:t>
      </w:r>
      <w:r w:rsidRPr="006B494F">
        <w:rPr>
          <w:sz w:val="23"/>
          <w:szCs w:val="23"/>
        </w:rPr>
        <w:t>@h</w:t>
      </w:r>
      <w:r w:rsidR="007C4A7A" w:rsidRPr="006B494F">
        <w:rPr>
          <w:sz w:val="23"/>
          <w:szCs w:val="23"/>
        </w:rPr>
        <w:t>ca</w:t>
      </w:r>
      <w:r w:rsidRPr="006B494F">
        <w:rPr>
          <w:sz w:val="23"/>
          <w:szCs w:val="23"/>
        </w:rPr>
        <w:t xml:space="preserve">.nm.gov, to have their organization placed on the procurement Distribution List. The form must be returned to the procurement manager </w:t>
      </w:r>
      <w:r w:rsidR="003C6BBC" w:rsidRPr="009424DF">
        <w:rPr>
          <w:sz w:val="23"/>
          <w:szCs w:val="23"/>
        </w:rPr>
        <w:t>October 1</w:t>
      </w:r>
      <w:r w:rsidR="00C93966" w:rsidRPr="009424DF">
        <w:rPr>
          <w:sz w:val="23"/>
          <w:szCs w:val="23"/>
        </w:rPr>
        <w:t>5</w:t>
      </w:r>
      <w:r w:rsidRPr="009424DF">
        <w:rPr>
          <w:sz w:val="23"/>
          <w:szCs w:val="23"/>
        </w:rPr>
        <w:t>, 2024 by 3:00 pm MST/ MDT on the date indicated in Section II.A, Sequence of Events.</w:t>
      </w:r>
    </w:p>
    <w:p w14:paraId="738215F4" w14:textId="77777777" w:rsidR="004A553C" w:rsidRPr="00735B95" w:rsidRDefault="004A553C" w:rsidP="003A056C">
      <w:pPr>
        <w:ind w:left="748"/>
      </w:pPr>
    </w:p>
    <w:p w14:paraId="7DBEF822" w14:textId="77777777" w:rsidR="001206A3" w:rsidRPr="00735B95" w:rsidRDefault="001206A3" w:rsidP="003A056C">
      <w:pPr>
        <w:ind w:left="748"/>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r w:rsidRPr="00735B95">
        <w:t>list</w:t>
      </w:r>
      <w:r w:rsidR="005B11E8" w:rsidRPr="00735B95">
        <w:t>, and will be solely responsible for obtaining from the Procurement Library (Section I.</w:t>
      </w:r>
      <w:r w:rsidR="00611DE7" w:rsidRPr="00735B95">
        <w:t>G</w:t>
      </w:r>
      <w:r w:rsidR="005B11E8" w:rsidRPr="00735B95">
        <w:t>.) responses to written questions and any amendments to the RFP</w:t>
      </w:r>
      <w:r w:rsidRPr="00735B95">
        <w:t>.</w:t>
      </w:r>
    </w:p>
    <w:p w14:paraId="1232B593" w14:textId="0A30A75A" w:rsidR="001206A3" w:rsidRPr="00735B95" w:rsidRDefault="001206A3" w:rsidP="009D0F95">
      <w:pPr>
        <w:pStyle w:val="Heading3"/>
        <w:numPr>
          <w:ilvl w:val="0"/>
          <w:numId w:val="10"/>
        </w:numPr>
        <w:rPr>
          <w:rFonts w:cs="Times New Roman"/>
        </w:rPr>
      </w:pPr>
      <w:bookmarkStart w:id="41" w:name="_Toc312927530"/>
      <w:bookmarkStart w:id="42" w:name="_Toc377565315"/>
      <w:bookmarkStart w:id="43" w:name="_Toc112682175"/>
      <w:bookmarkStart w:id="44" w:name="_Toc178935478"/>
      <w:r w:rsidRPr="00735B95">
        <w:rPr>
          <w:rFonts w:cs="Times New Roman"/>
        </w:rPr>
        <w:t>Deadline to Submit Written Questions</w:t>
      </w:r>
      <w:bookmarkEnd w:id="41"/>
      <w:bookmarkEnd w:id="42"/>
      <w:bookmarkEnd w:id="43"/>
      <w:bookmarkEnd w:id="44"/>
    </w:p>
    <w:p w14:paraId="61244C11" w14:textId="06701D8A" w:rsidR="001206A3" w:rsidRPr="00735B95" w:rsidRDefault="001206A3" w:rsidP="003A056C">
      <w:pPr>
        <w:ind w:left="748"/>
      </w:pPr>
      <w:r w:rsidRPr="00735B95">
        <w:t xml:space="preserve">Potential Offerors may submit written questions to the Procurement Manager as to the intent or clarity of this RFP </w:t>
      </w:r>
      <w:r w:rsidRPr="009424DF">
        <w:t xml:space="preserve">until </w:t>
      </w:r>
      <w:r w:rsidR="003C6BBC" w:rsidRPr="009424DF">
        <w:t>October</w:t>
      </w:r>
      <w:r w:rsidR="00D61B3C" w:rsidRPr="009424DF">
        <w:t xml:space="preserve"> </w:t>
      </w:r>
      <w:r w:rsidR="00C93966" w:rsidRPr="009424DF">
        <w:t>22</w:t>
      </w:r>
      <w:r w:rsidR="0075222B" w:rsidRPr="009424DF">
        <w:t>, 2024</w:t>
      </w:r>
      <w:r w:rsidR="0070266E" w:rsidRPr="009424DF">
        <w:t xml:space="preserve"> MST</w:t>
      </w:r>
      <w:r w:rsidR="0070266E" w:rsidRPr="00C1496A">
        <w:t>/M</w:t>
      </w:r>
      <w:r w:rsidR="0070266E" w:rsidRPr="00735B95">
        <w:t>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Pr="00735B95">
        <w:t>.  All written questions must be addressed to the Procurement Manager as de</w:t>
      </w:r>
      <w:r w:rsidR="009D6209" w:rsidRPr="00735B95">
        <w:t>clared in Section I</w:t>
      </w:r>
      <w:r w:rsidR="00B90974" w:rsidRPr="00735B95">
        <w:t>.</w:t>
      </w:r>
      <w:r w:rsidR="009D6209" w:rsidRPr="00735B95">
        <w:t>D</w:t>
      </w:r>
      <w:r w:rsidRPr="00735B95">
        <w:t xml:space="preserve">. </w:t>
      </w:r>
      <w:r w:rsidR="00AC52D4" w:rsidRPr="00735B95">
        <w:t>Questions shall be clearly labeled and shall cite the Section(s) in the RFP or other document which form the basis of the question.</w:t>
      </w:r>
    </w:p>
    <w:p w14:paraId="48870E27" w14:textId="77777777" w:rsidR="001206A3" w:rsidRPr="00735B95" w:rsidRDefault="001206A3" w:rsidP="009D0F95">
      <w:pPr>
        <w:pStyle w:val="Heading3"/>
        <w:numPr>
          <w:ilvl w:val="0"/>
          <w:numId w:val="10"/>
        </w:numPr>
        <w:rPr>
          <w:rFonts w:cs="Times New Roman"/>
        </w:rPr>
      </w:pPr>
      <w:bookmarkStart w:id="45" w:name="_Toc377565316"/>
      <w:bookmarkStart w:id="46" w:name="_Toc112682176"/>
      <w:bookmarkStart w:id="47" w:name="_Toc178935479"/>
      <w:r w:rsidRPr="00735B95">
        <w:rPr>
          <w:rFonts w:cs="Times New Roman"/>
        </w:rPr>
        <w:t>Response to Written Questions</w:t>
      </w:r>
      <w:bookmarkEnd w:id="45"/>
      <w:bookmarkEnd w:id="46"/>
      <w:bookmarkEnd w:id="47"/>
    </w:p>
    <w:p w14:paraId="5A4CF479" w14:textId="581E068A" w:rsidR="00722DEC" w:rsidRDefault="00722DEC" w:rsidP="00C1496A">
      <w:pPr>
        <w:pStyle w:val="ListParagraph"/>
      </w:pPr>
      <w:bookmarkStart w:id="48" w:name="_Toc377565317"/>
      <w:bookmarkStart w:id="49" w:name="_Toc112682177"/>
      <w:r>
        <w:rPr>
          <w:sz w:val="23"/>
          <w:szCs w:val="23"/>
        </w:rPr>
        <w:t>Written responses to the written questions will be provided via e-mail, or the bonfire portal on or before the date indicated in Section II.A, Sequence of Events, to all potential Offerors who timely submitted an Acknowledgement of Receipt Form (Section II.B.2 and APPENDIX A).</w:t>
      </w:r>
    </w:p>
    <w:p w14:paraId="5BC0E821" w14:textId="1296231E" w:rsidR="00722DEC" w:rsidRDefault="00722DEC" w:rsidP="00C1496A">
      <w:pPr>
        <w:pStyle w:val="ListParagraph"/>
        <w:rPr>
          <w:sz w:val="23"/>
          <w:szCs w:val="23"/>
        </w:rPr>
      </w:pPr>
      <w:r>
        <w:rPr>
          <w:sz w:val="23"/>
          <w:szCs w:val="23"/>
        </w:rPr>
        <w:t>The Questions and Answers will be posted to:</w:t>
      </w:r>
    </w:p>
    <w:p w14:paraId="6B30EF7D" w14:textId="77777777" w:rsidR="00722DEC" w:rsidRDefault="00722DEC" w:rsidP="00C1496A">
      <w:pPr>
        <w:pStyle w:val="ListParagraph"/>
      </w:pPr>
    </w:p>
    <w:p w14:paraId="2E41DEC8" w14:textId="77777777" w:rsidR="00722DEC" w:rsidRDefault="00722DEC" w:rsidP="00722DEC">
      <w:pPr>
        <w:ind w:left="748"/>
      </w:pPr>
      <w:hyperlink r:id="rId20" w:history="1">
        <w:r>
          <w:rPr>
            <w:rStyle w:val="Hyperlink"/>
          </w:rPr>
          <w:t>New Mexico Healthcare Authority (bonfirehub.com)</w:t>
        </w:r>
      </w:hyperlink>
      <w:r>
        <w:t xml:space="preserve"> </w:t>
      </w:r>
    </w:p>
    <w:p w14:paraId="300C6E88" w14:textId="77777777" w:rsidR="00722DEC" w:rsidRPr="00735B95" w:rsidRDefault="00722DEC" w:rsidP="00722DEC">
      <w:pPr>
        <w:ind w:left="748"/>
      </w:pPr>
      <w:hyperlink r:id="rId21" w:history="1">
        <w:r>
          <w:rPr>
            <w:rStyle w:val="Hyperlink"/>
          </w:rPr>
          <w:t>Open RFPs New Mexico Health Care Authority (state.nm.us)</w:t>
        </w:r>
      </w:hyperlink>
      <w:r>
        <w:t xml:space="preserve"> </w:t>
      </w:r>
    </w:p>
    <w:p w14:paraId="55E4313D" w14:textId="77777777" w:rsidR="00722DEC" w:rsidRPr="00735B95" w:rsidRDefault="00722DEC" w:rsidP="00C1496A">
      <w:pPr>
        <w:pStyle w:val="ListParagraph"/>
      </w:pPr>
    </w:p>
    <w:p w14:paraId="5D6A00B8" w14:textId="77777777" w:rsidR="000074FD" w:rsidRPr="00862959" w:rsidRDefault="000074FD" w:rsidP="009D0F95">
      <w:pPr>
        <w:pStyle w:val="Heading3"/>
        <w:numPr>
          <w:ilvl w:val="0"/>
          <w:numId w:val="10"/>
        </w:numPr>
        <w:rPr>
          <w:rFonts w:cs="Times New Roman"/>
        </w:rPr>
      </w:pPr>
      <w:bookmarkStart w:id="50" w:name="_Toc178935480"/>
      <w:r w:rsidRPr="00862959">
        <w:rPr>
          <w:rFonts w:cs="Times New Roman"/>
        </w:rPr>
        <w:t>Submission of Proposal</w:t>
      </w:r>
      <w:bookmarkEnd w:id="48"/>
      <w:bookmarkEnd w:id="49"/>
      <w:bookmarkEnd w:id="50"/>
    </w:p>
    <w:p w14:paraId="26558631" w14:textId="49A07CE0" w:rsidR="00E32FCD" w:rsidRDefault="000F4D34" w:rsidP="00E32FCD">
      <w:pPr>
        <w:ind w:left="720"/>
      </w:pPr>
      <w:r>
        <w:t>O</w:t>
      </w:r>
      <w:r w:rsidR="00E32FCD">
        <w:t xml:space="preserve">nly </w:t>
      </w:r>
      <w:r w:rsidR="00E32FCD" w:rsidRPr="00E32FCD">
        <w:rPr>
          <w:b/>
          <w:u w:val="single"/>
        </w:rPr>
        <w:t>electronic</w:t>
      </w:r>
      <w:r w:rsidR="00E32FCD">
        <w:t xml:space="preserve"> proposal submission is allowed.  </w:t>
      </w:r>
      <w:r w:rsidR="00E32FCD" w:rsidRPr="00E32FCD">
        <w:rPr>
          <w:b/>
          <w:u w:val="single"/>
        </w:rPr>
        <w:t>Do not</w:t>
      </w:r>
      <w:r w:rsidR="00E32FCD">
        <w:t xml:space="preserve"> submit hard copies until further notice.</w:t>
      </w:r>
    </w:p>
    <w:p w14:paraId="3A09DC32" w14:textId="77777777" w:rsidR="00E32FCD" w:rsidRDefault="00E32FCD" w:rsidP="00E32FCD">
      <w:pPr>
        <w:ind w:left="720"/>
      </w:pPr>
    </w:p>
    <w:p w14:paraId="27512E33" w14:textId="20009644" w:rsidR="00E32FCD" w:rsidRDefault="00A71EC1" w:rsidP="00A71EC1">
      <w:pPr>
        <w:ind w:left="720"/>
      </w:pPr>
      <w:r>
        <w:t xml:space="preserve">ALL PROPOSALS MUST BE </w:t>
      </w:r>
      <w:r w:rsidRPr="00D75CF2">
        <w:t xml:space="preserve">SUBMITTED TO THE </w:t>
      </w:r>
      <w:r>
        <w:t>NMHCA</w:t>
      </w:r>
      <w:r w:rsidRPr="00D75CF2">
        <w:t xml:space="preserve"> BONFIRE</w:t>
      </w:r>
      <w:r>
        <w:t xml:space="preserve"> </w:t>
      </w:r>
      <w:r w:rsidRPr="00D75CF2">
        <w:t>PROCUREMENT PORTAL NO LATER THAN</w:t>
      </w:r>
      <w:r>
        <w:t xml:space="preserve"> 5:00 PM MDT ON </w:t>
      </w:r>
      <w:r w:rsidR="00C93966" w:rsidRPr="009424DF">
        <w:t>November</w:t>
      </w:r>
      <w:r w:rsidR="003C6BBC" w:rsidRPr="009424DF">
        <w:rPr>
          <w:b/>
          <w:iCs/>
        </w:rPr>
        <w:t xml:space="preserve"> </w:t>
      </w:r>
      <w:r w:rsidR="00C93966" w:rsidRPr="009424DF">
        <w:rPr>
          <w:b/>
          <w:iCs/>
        </w:rPr>
        <w:t>1</w:t>
      </w:r>
      <w:r w:rsidR="006D468A" w:rsidRPr="009424DF">
        <w:rPr>
          <w:b/>
          <w:iCs/>
        </w:rPr>
        <w:t>3</w:t>
      </w:r>
      <w:r w:rsidRPr="009424DF">
        <w:rPr>
          <w:b/>
          <w:iCs/>
        </w:rPr>
        <w:t>, 2024</w:t>
      </w:r>
      <w:r w:rsidRPr="009424DF">
        <w:t>.</w:t>
      </w:r>
      <w:r w:rsidRPr="004669A3">
        <w:t xml:space="preserve"> </w:t>
      </w:r>
      <w:r w:rsidRPr="004669A3">
        <w:rPr>
          <w:b/>
          <w:u w:val="single"/>
        </w:rPr>
        <w:t>N</w:t>
      </w:r>
      <w:r w:rsidRPr="00E32FCD">
        <w:rPr>
          <w:b/>
          <w:u w:val="single"/>
        </w:rPr>
        <w:t>O LATE PROPOSAL CAN BE ACCEPTED.</w:t>
      </w:r>
      <w:r>
        <w:t xml:space="preserve">  </w:t>
      </w:r>
      <w:r w:rsidRPr="00D75CF2">
        <w:t>No hard copy proposals will be</w:t>
      </w:r>
      <w:r>
        <w:t xml:space="preserve"> </w:t>
      </w:r>
      <w:r w:rsidRPr="00D75CF2">
        <w:t xml:space="preserve">accepted. All proposals must be submitted via the </w:t>
      </w:r>
      <w:r>
        <w:t>NMHCA</w:t>
      </w:r>
      <w:r w:rsidRPr="00D75CF2">
        <w:t xml:space="preserve"> Bonfire Procurement Portal.</w:t>
      </w:r>
      <w:r>
        <w:t xml:space="preserve">  </w:t>
      </w:r>
    </w:p>
    <w:p w14:paraId="706631AB" w14:textId="77777777" w:rsidR="00E32FCD" w:rsidRDefault="00E32FCD" w:rsidP="00E32FCD">
      <w:pPr>
        <w:ind w:left="720"/>
      </w:pPr>
    </w:p>
    <w:p w14:paraId="6E767229" w14:textId="77777777" w:rsidR="00A71EC1" w:rsidRPr="00A71EC1" w:rsidRDefault="00A71EC1" w:rsidP="00A71EC1">
      <w:pPr>
        <w:pStyle w:val="ListParagraph"/>
        <w:rPr>
          <w:i/>
          <w:sz w:val="28"/>
        </w:rPr>
      </w:pPr>
      <w:bookmarkStart w:id="51" w:name="_Toc377565318"/>
      <w:bookmarkStart w:id="52" w:name="_Toc112682178"/>
      <w:r w:rsidRPr="00A71EC1">
        <w:rPr>
          <w:i/>
          <w:color w:val="FF0000"/>
          <w:sz w:val="28"/>
        </w:rPr>
        <w:t>It is the Offeror’s responsibility to ensure all documents are completely uploaded and submitted electronically via the Bonfire system by the deadline set forth in this RFP</w:t>
      </w:r>
      <w:r w:rsidRPr="00A71EC1">
        <w:rPr>
          <w:i/>
          <w:sz w:val="28"/>
        </w:rPr>
        <w:t xml:space="preserve">.  The </w:t>
      </w:r>
      <w:bookmarkStart w:id="53" w:name="_Hlk134599615"/>
      <w:r w:rsidRPr="00A71EC1">
        <w:rPr>
          <w:i/>
          <w:sz w:val="28"/>
        </w:rPr>
        <w:t>Bonfire</w:t>
      </w:r>
      <w:bookmarkEnd w:id="53"/>
      <w:r w:rsidRPr="00A71EC1">
        <w:rPr>
          <w:i/>
          <w:sz w:val="28"/>
        </w:rPr>
        <w:t xml:space="preserve"> system will automatically cease uploading data at the date and time of the deadline.  Please ensure that you, as the Offeror, </w:t>
      </w:r>
      <w:r w:rsidRPr="00A71EC1">
        <w:rPr>
          <w:b/>
          <w:i/>
          <w:sz w:val="28"/>
        </w:rPr>
        <w:t xml:space="preserve">allow adequate time for large uploads and to fully complete your </w:t>
      </w:r>
      <w:r w:rsidRPr="00A71EC1">
        <w:rPr>
          <w:b/>
          <w:i/>
          <w:sz w:val="28"/>
        </w:rPr>
        <w:lastRenderedPageBreak/>
        <w:t>submittal by the deadline</w:t>
      </w:r>
      <w:r w:rsidRPr="00A71EC1">
        <w:rPr>
          <w:i/>
          <w:sz w:val="28"/>
        </w:rPr>
        <w:t xml:space="preserve">.  A submission that is not both: (1) fully complete; and (2) received, via the Bonfire system by the deadline, will be deemed late.  Further, a submission that is not fully complete and received via the Bonfire system by the deadline because the response was captured, blocked, filtered, quarantined or otherwise prevented from reaching the proper destination server by any anti-virus or other security software will be deemed late.  In accordance with statute and rule, </w:t>
      </w:r>
      <w:r w:rsidRPr="00A71EC1">
        <w:rPr>
          <w:b/>
          <w:i/>
          <w:sz w:val="28"/>
        </w:rPr>
        <w:t>NO LATE PROPOSAL CAN BE ACCEPTED.</w:t>
      </w:r>
    </w:p>
    <w:p w14:paraId="51068A13" w14:textId="77777777" w:rsidR="00A71EC1" w:rsidRDefault="00A71EC1" w:rsidP="00A71EC1">
      <w:pPr>
        <w:pStyle w:val="ListParagraph"/>
      </w:pPr>
    </w:p>
    <w:p w14:paraId="02EBEC6C" w14:textId="77777777" w:rsidR="00A71EC1" w:rsidRDefault="00A71EC1" w:rsidP="00A71EC1">
      <w:pPr>
        <w:pStyle w:val="ListParagraph"/>
      </w:pPr>
      <w:r w:rsidRPr="00A71EC1">
        <w:rPr>
          <w:b/>
        </w:rPr>
        <w:t>Proposals must be submitted electronically through Bonfire</w:t>
      </w:r>
      <w:r w:rsidRPr="00A71EC1" w:rsidDel="00BF624F">
        <w:rPr>
          <w:b/>
        </w:rPr>
        <w:t xml:space="preserve"> </w:t>
      </w:r>
      <w:r w:rsidRPr="00A71EC1">
        <w:rPr>
          <w:b/>
        </w:rPr>
        <w:t>electronic procurement system.  Refer to Section III.B.1 for instructions</w:t>
      </w:r>
      <w:r>
        <w:t xml:space="preserve">.  Proposals submitted by facsimile, or other electronic means other than through the </w:t>
      </w:r>
      <w:r w:rsidRPr="00BF624F">
        <w:t>Bonfire</w:t>
      </w:r>
      <w:r>
        <w:t xml:space="preserve"> electronic e-procurement system, will not be accepted.</w:t>
      </w:r>
    </w:p>
    <w:p w14:paraId="2FD9A5D4" w14:textId="77777777" w:rsidR="00A71EC1" w:rsidRPr="00735B95" w:rsidRDefault="00A71EC1" w:rsidP="00A71EC1">
      <w:pPr>
        <w:pStyle w:val="ListParagraph"/>
      </w:pPr>
    </w:p>
    <w:p w14:paraId="4BBB9181" w14:textId="77777777" w:rsidR="00A71EC1" w:rsidRPr="00735B95" w:rsidRDefault="00A71EC1" w:rsidP="00A71EC1">
      <w:pPr>
        <w:pStyle w:val="ListParagraph"/>
      </w:pPr>
      <w:r w:rsidRPr="00735B95">
        <w:t>A log will be kept of the names of all Offeror organizations that submitted proposals.  Pursuant to §13-1-116 NMSA 1978, the contents of proposals shall not be disclosed to competing potential Offerors during the negotiation process.  The negotiation process is deemed to be in effect until the contract is awarded pursuant to this Request for Proposals.  Awarded in this context means the final required state agency signature on the contract(s) resulting from the procurement has been obtained.</w:t>
      </w:r>
    </w:p>
    <w:p w14:paraId="5924FA8E" w14:textId="77777777" w:rsidR="001206A3" w:rsidRPr="00735B95" w:rsidRDefault="001206A3" w:rsidP="009D0F95">
      <w:pPr>
        <w:pStyle w:val="Heading3"/>
        <w:numPr>
          <w:ilvl w:val="0"/>
          <w:numId w:val="10"/>
        </w:numPr>
        <w:rPr>
          <w:rFonts w:cs="Times New Roman"/>
        </w:rPr>
      </w:pPr>
      <w:bookmarkStart w:id="54" w:name="_Toc178935481"/>
      <w:r w:rsidRPr="00735B95">
        <w:rPr>
          <w:rFonts w:cs="Times New Roman"/>
        </w:rPr>
        <w:t>Proposal Evaluation</w:t>
      </w:r>
      <w:bookmarkEnd w:id="51"/>
      <w:bookmarkEnd w:id="52"/>
      <w:bookmarkEnd w:id="54"/>
    </w:p>
    <w:p w14:paraId="586809BE" w14:textId="524BF13C" w:rsidR="00230CA7" w:rsidRPr="00735B95" w:rsidRDefault="004F24AC" w:rsidP="00EF51A7">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A4AA0B5" w14:textId="77777777" w:rsidR="001206A3" w:rsidRPr="00735B95" w:rsidRDefault="001206A3" w:rsidP="009D0F95">
      <w:pPr>
        <w:pStyle w:val="Heading3"/>
        <w:numPr>
          <w:ilvl w:val="0"/>
          <w:numId w:val="10"/>
        </w:numPr>
        <w:rPr>
          <w:rFonts w:cs="Times New Roman"/>
        </w:rPr>
      </w:pPr>
      <w:bookmarkStart w:id="55" w:name="_Toc312927534"/>
      <w:bookmarkStart w:id="56" w:name="_Toc377565319"/>
      <w:bookmarkStart w:id="57" w:name="_Toc112682179"/>
      <w:bookmarkStart w:id="58" w:name="_Toc178935482"/>
      <w:r w:rsidRPr="00735B95">
        <w:rPr>
          <w:rFonts w:cs="Times New Roman"/>
        </w:rPr>
        <w:t>Selection of Finalists</w:t>
      </w:r>
      <w:bookmarkEnd w:id="55"/>
      <w:bookmarkEnd w:id="56"/>
      <w:bookmarkEnd w:id="57"/>
      <w:bookmarkEnd w:id="58"/>
    </w:p>
    <w:p w14:paraId="0FDBC17F" w14:textId="461E0E44" w:rsidR="001206A3" w:rsidRPr="00735B95" w:rsidRDefault="004F24AC" w:rsidP="003A056C">
      <w:pPr>
        <w:ind w:left="748"/>
      </w:pPr>
      <w:r w:rsidRPr="00735B95">
        <w:t xml:space="preserve">The </w:t>
      </w:r>
      <w:r w:rsidR="002944B8" w:rsidRPr="00735B95">
        <w:t>Evaluation Committee</w:t>
      </w:r>
      <w:r w:rsidR="001206A3" w:rsidRPr="00735B95">
        <w:t xml:space="preserve"> will select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w:t>
      </w:r>
      <w:r w:rsidR="0056432E" w:rsidRPr="00735B95">
        <w:t xml:space="preserve">  </w:t>
      </w:r>
      <w:r w:rsidR="00A71EC1" w:rsidRPr="00735B95">
        <w:t xml:space="preserve">A schedule for Oral Presentation, if any, will be determined at this time. </w:t>
      </w:r>
      <w:r w:rsidR="00A71EC1">
        <w:rPr>
          <w:sz w:val="23"/>
          <w:szCs w:val="23"/>
        </w:rPr>
        <w:t>Finalists will be comprised of Offerors receiving the highest cumulative scores in the following Sections: Section IV.B.1 Organizational Experience, and Section IV.B.3 Organizational References.</w:t>
      </w:r>
    </w:p>
    <w:p w14:paraId="440A0925" w14:textId="5C2530E8" w:rsidR="008E4B56" w:rsidRPr="00B57BCC" w:rsidRDefault="008E4B56" w:rsidP="009D0F95">
      <w:pPr>
        <w:pStyle w:val="Heading3"/>
        <w:numPr>
          <w:ilvl w:val="0"/>
          <w:numId w:val="10"/>
        </w:numPr>
        <w:rPr>
          <w:rFonts w:cs="Times New Roman"/>
        </w:rPr>
      </w:pPr>
      <w:bookmarkStart w:id="59" w:name="_Toc377565321"/>
      <w:bookmarkStart w:id="60" w:name="_Toc112682180"/>
      <w:bookmarkStart w:id="61" w:name="_Toc178935483"/>
      <w:r w:rsidRPr="00B57BCC">
        <w:rPr>
          <w:rFonts w:cs="Times New Roman"/>
        </w:rPr>
        <w:t>Oral Presentations</w:t>
      </w:r>
      <w:bookmarkEnd w:id="59"/>
      <w:bookmarkEnd w:id="60"/>
      <w:bookmarkEnd w:id="61"/>
    </w:p>
    <w:p w14:paraId="500DB239" w14:textId="5BC537B2" w:rsidR="008E4B56" w:rsidRPr="00735B95" w:rsidRDefault="008E4B56" w:rsidP="0031471A">
      <w:pPr>
        <w:ind w:left="720"/>
      </w:pPr>
      <w:r w:rsidRPr="00735B95">
        <w:t>Finalist Offerors</w:t>
      </w:r>
      <w:r w:rsidR="00C72A0C" w:rsidRPr="00735B95">
        <w:t>, as selected per Section II.B.8 above,</w:t>
      </w:r>
      <w:r w:rsidRPr="00735B95">
        <w:t xml:space="preserve"> may be required to conduct an oral presentation at </w:t>
      </w:r>
      <w:r w:rsidRPr="001754F1">
        <w:t xml:space="preserve">a </w:t>
      </w:r>
      <w:r w:rsidR="00B57BCC" w:rsidRPr="001754F1">
        <w:t>venue</w:t>
      </w:r>
      <w:r w:rsidRPr="001754F1">
        <w:t xml:space="preserve"> to be determined as per schedule Section II</w:t>
      </w:r>
      <w:r w:rsidR="00655A90" w:rsidRPr="001754F1">
        <w:t>.</w:t>
      </w:r>
      <w:r w:rsidRPr="001754F1">
        <w:t>A</w:t>
      </w:r>
      <w:r w:rsidR="00655A90" w:rsidRPr="001754F1">
        <w:t>.,</w:t>
      </w:r>
      <w:r w:rsidRPr="001754F1">
        <w:t xml:space="preserve"> Sequence of Events</w:t>
      </w:r>
      <w:r w:rsidR="00B90974" w:rsidRPr="001754F1">
        <w:t>,</w:t>
      </w:r>
      <w:r w:rsidRPr="001754F1">
        <w:t xml:space="preserve"> or as soon as possible</w:t>
      </w:r>
      <w:r w:rsidR="00B90974" w:rsidRPr="001754F1">
        <w:t xml:space="preserve"> thereafter</w:t>
      </w:r>
      <w:r w:rsidRPr="001754F1">
        <w:t xml:space="preserve">. </w:t>
      </w:r>
      <w:r w:rsidR="00B57BCC" w:rsidRPr="001754F1">
        <w:t xml:space="preserve"> If </w:t>
      </w:r>
      <w:r w:rsidR="00546634">
        <w:t>O</w:t>
      </w:r>
      <w:r w:rsidR="00B57BCC" w:rsidRPr="001754F1">
        <w:t xml:space="preserve">ral </w:t>
      </w:r>
      <w:r w:rsidR="00546634">
        <w:t>P</w:t>
      </w:r>
      <w:r w:rsidR="00B57BCC" w:rsidRPr="001754F1">
        <w:t>resentations are held, Finalist Offerors may be required to make their presentations through electronic means (</w:t>
      </w:r>
      <w:r w:rsidR="00C53DA4">
        <w:t>Microsoft Teams</w:t>
      </w:r>
      <w:r w:rsidR="00B57BCC" w:rsidRPr="001754F1">
        <w:t>, Zoom, etc</w:t>
      </w:r>
      <w:r w:rsidR="000F4D34">
        <w:t>.)</w:t>
      </w:r>
      <w:r w:rsidR="00B57BCC" w:rsidRPr="001754F1">
        <w:t xml:space="preserve">.  The Agency will provide Finalist Offerors with </w:t>
      </w:r>
      <w:r w:rsidR="0074664B">
        <w:t xml:space="preserve">an agenda and </w:t>
      </w:r>
      <w:r w:rsidR="00B57BCC" w:rsidRPr="001754F1">
        <w:t>applicable details</w:t>
      </w:r>
      <w:r w:rsidR="004C3398">
        <w:t xml:space="preserve"> (such as, scheduled presentation date and time, time limits, etc.)</w:t>
      </w:r>
      <w:r w:rsidR="007C22A1">
        <w:t>; including an invitation to the event</w:t>
      </w:r>
      <w:r w:rsidR="00B57BCC" w:rsidRPr="001754F1">
        <w:t xml:space="preserve">.  </w:t>
      </w:r>
      <w:r w:rsidRPr="001754F1">
        <w:t xml:space="preserve">Whether or not </w:t>
      </w:r>
      <w:r w:rsidR="00B90974" w:rsidRPr="001754F1">
        <w:t>Oral</w:t>
      </w:r>
      <w:r w:rsidR="00B90974" w:rsidRPr="00735B95">
        <w:t xml:space="preserve"> Presentations </w:t>
      </w:r>
      <w:r w:rsidRPr="00735B95">
        <w:t xml:space="preserve">will be held is at the </w:t>
      </w:r>
      <w:r w:rsidR="0074664B">
        <w:t xml:space="preserve">sole </w:t>
      </w:r>
      <w:r w:rsidRPr="00735B95">
        <w:t>discretion of the Evaluation Committee</w:t>
      </w:r>
      <w:r w:rsidR="00A71EC1">
        <w:t xml:space="preserve"> and the Agency</w:t>
      </w:r>
      <w:r w:rsidRPr="00735B95">
        <w:t>.</w:t>
      </w:r>
    </w:p>
    <w:p w14:paraId="387B101F" w14:textId="77777777" w:rsidR="001206A3" w:rsidRPr="00735B95" w:rsidRDefault="001206A3" w:rsidP="009D0F95">
      <w:pPr>
        <w:pStyle w:val="Heading3"/>
        <w:numPr>
          <w:ilvl w:val="0"/>
          <w:numId w:val="10"/>
        </w:numPr>
        <w:rPr>
          <w:rFonts w:cs="Times New Roman"/>
        </w:rPr>
      </w:pPr>
      <w:bookmarkStart w:id="62" w:name="_Toc312927537"/>
      <w:bookmarkStart w:id="63" w:name="_Toc377565322"/>
      <w:bookmarkStart w:id="64" w:name="_Toc112682182"/>
      <w:bookmarkStart w:id="65" w:name="_Toc178935484"/>
      <w:r w:rsidRPr="00735B95">
        <w:rPr>
          <w:rFonts w:cs="Times New Roman"/>
        </w:rPr>
        <w:lastRenderedPageBreak/>
        <w:t xml:space="preserve">Finalize </w:t>
      </w:r>
      <w:r w:rsidR="00ED39CA" w:rsidRPr="00735B95">
        <w:rPr>
          <w:rFonts w:cs="Times New Roman"/>
        </w:rPr>
        <w:t xml:space="preserve">Contractual </w:t>
      </w:r>
      <w:r w:rsidRPr="00735B95">
        <w:rPr>
          <w:rFonts w:cs="Times New Roman"/>
        </w:rPr>
        <w:t>Agreements</w:t>
      </w:r>
      <w:bookmarkEnd w:id="62"/>
      <w:bookmarkEnd w:id="63"/>
      <w:bookmarkEnd w:id="64"/>
      <w:bookmarkEnd w:id="65"/>
    </w:p>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9D0F95">
      <w:pPr>
        <w:pStyle w:val="Heading3"/>
        <w:numPr>
          <w:ilvl w:val="0"/>
          <w:numId w:val="10"/>
        </w:numPr>
        <w:rPr>
          <w:rFonts w:cs="Times New Roman"/>
        </w:rPr>
      </w:pPr>
      <w:bookmarkStart w:id="66" w:name="_Toc377565323"/>
      <w:bookmarkStart w:id="67" w:name="_Toc112682183"/>
      <w:bookmarkStart w:id="68" w:name="_Toc178935485"/>
      <w:r w:rsidRPr="00735B95">
        <w:rPr>
          <w:rFonts w:cs="Times New Roman"/>
        </w:rPr>
        <w:t xml:space="preserve">Contract </w:t>
      </w:r>
      <w:r w:rsidR="001206A3" w:rsidRPr="00735B95">
        <w:rPr>
          <w:rFonts w:cs="Times New Roman"/>
        </w:rPr>
        <w:t>Awards</w:t>
      </w:r>
      <w:bookmarkEnd w:id="66"/>
      <w:bookmarkEnd w:id="67"/>
      <w:bookmarkEnd w:id="68"/>
    </w:p>
    <w:p w14:paraId="4FCED947" w14:textId="6A5270F3" w:rsidR="00C769F3" w:rsidRPr="00735B95" w:rsidRDefault="00F77275" w:rsidP="0031471A">
      <w:pPr>
        <w:ind w:left="720"/>
      </w:pPr>
      <w:r w:rsidRPr="00735B95">
        <w:t>The award is subject to appropriate Department and State approval.</w:t>
      </w:r>
      <w:r>
        <w:t xml:space="preserve">  </w:t>
      </w:r>
      <w:r w:rsidR="00543423"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w:t>
      </w:r>
      <w:bookmarkStart w:id="69" w:name="_Toc312927539"/>
    </w:p>
    <w:p w14:paraId="4D725C86" w14:textId="4D497F66" w:rsidR="001206A3" w:rsidRPr="00735B95" w:rsidRDefault="001206A3" w:rsidP="009D0F95">
      <w:pPr>
        <w:pStyle w:val="Heading3"/>
        <w:numPr>
          <w:ilvl w:val="0"/>
          <w:numId w:val="10"/>
        </w:numPr>
        <w:rPr>
          <w:rFonts w:cs="Times New Roman"/>
        </w:rPr>
      </w:pPr>
      <w:bookmarkStart w:id="70" w:name="_Toc377565324"/>
      <w:bookmarkStart w:id="71" w:name="_Toc112682184"/>
      <w:bookmarkStart w:id="72" w:name="_Toc178935486"/>
      <w:r w:rsidRPr="00735B95">
        <w:rPr>
          <w:rFonts w:cs="Times New Roman"/>
        </w:rPr>
        <w:t>Protest Deadline</w:t>
      </w:r>
      <w:bookmarkEnd w:id="69"/>
      <w:bookmarkEnd w:id="70"/>
      <w:bookmarkEnd w:id="71"/>
      <w:bookmarkEnd w:id="72"/>
    </w:p>
    <w:p w14:paraId="38C5A1A3" w14:textId="5A1B665C" w:rsidR="001206A3" w:rsidRPr="00735B95" w:rsidRDefault="001206A3" w:rsidP="003A056C">
      <w:pPr>
        <w:ind w:left="748"/>
      </w:pPr>
      <w:r w:rsidRPr="00735B95">
        <w:t xml:space="preserve">Any protest by an </w:t>
      </w:r>
      <w:r w:rsidR="005E444A" w:rsidRPr="00735B95">
        <w:t>O</w:t>
      </w:r>
      <w:r w:rsidRPr="00735B95">
        <w:t xml:space="preserve">fferor must be timely </w:t>
      </w:r>
      <w:r w:rsidR="00543423" w:rsidRPr="00735B95">
        <w:t xml:space="preserve">submitted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xml:space="preserve">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15 calendar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Protests must be written and must include the name and address of the protestor and the request for proposal number.  It must also contain a statement of the grounds for protest including appropriate supporting exhibits and it must specify the ruling requested from the</w:t>
      </w:r>
      <w:r w:rsidR="00052D64" w:rsidRPr="00735B95">
        <w:t xml:space="preserve"> party listed below.</w:t>
      </w:r>
      <w:r w:rsidRPr="00735B95">
        <w:t xml:space="preserve"> The protest must be </w:t>
      </w:r>
      <w:r w:rsidR="00DF5E22">
        <w:t>directed</w:t>
      </w:r>
      <w:r w:rsidR="00DF5E22" w:rsidRPr="00735B95">
        <w:t xml:space="preserve"> </w:t>
      </w:r>
      <w:r w:rsidRPr="00735B95">
        <w:t>to:</w:t>
      </w:r>
      <w:r w:rsidR="009A3BC8" w:rsidRPr="00735B95">
        <w:t xml:space="preserve"> </w:t>
      </w:r>
    </w:p>
    <w:p w14:paraId="10D6C388" w14:textId="77777777" w:rsidR="001206A3" w:rsidRPr="00735B95" w:rsidRDefault="001206A3" w:rsidP="003A056C">
      <w:pPr>
        <w:ind w:left="748"/>
      </w:pPr>
    </w:p>
    <w:p w14:paraId="05083F59" w14:textId="31987273" w:rsidR="004F0E80" w:rsidRPr="009424DF" w:rsidRDefault="004F0E80" w:rsidP="009424DF">
      <w:pPr>
        <w:ind w:firstLine="720"/>
        <w:rPr>
          <w:sz w:val="23"/>
          <w:szCs w:val="23"/>
        </w:rPr>
      </w:pPr>
      <w:bookmarkStart w:id="73" w:name="_Hlk99536784"/>
      <w:r>
        <w:rPr>
          <w:sz w:val="23"/>
          <w:szCs w:val="23"/>
        </w:rPr>
        <w:t xml:space="preserve">Protest Manager: </w:t>
      </w:r>
      <w:r w:rsidR="00F12C0F">
        <w:rPr>
          <w:sz w:val="23"/>
          <w:szCs w:val="23"/>
        </w:rPr>
        <w:t xml:space="preserve">  </w:t>
      </w:r>
      <w:r w:rsidR="000D7954">
        <w:rPr>
          <w:sz w:val="23"/>
          <w:szCs w:val="23"/>
        </w:rPr>
        <w:tab/>
      </w:r>
      <w:r w:rsidR="00F12C0F">
        <w:rPr>
          <w:sz w:val="23"/>
          <w:szCs w:val="23"/>
        </w:rPr>
        <w:t xml:space="preserve"> </w:t>
      </w:r>
      <w:r w:rsidR="001E02FD">
        <w:rPr>
          <w:sz w:val="23"/>
          <w:szCs w:val="23"/>
        </w:rPr>
        <w:t xml:space="preserve"> Of</w:t>
      </w:r>
      <w:r w:rsidR="00F12C0F">
        <w:rPr>
          <w:sz w:val="23"/>
          <w:szCs w:val="23"/>
        </w:rPr>
        <w:t>fice of General Counsel</w:t>
      </w:r>
    </w:p>
    <w:p w14:paraId="2872E2C5" w14:textId="2EED02D4" w:rsidR="004F0E80" w:rsidRDefault="004F0E80" w:rsidP="00F12C0F">
      <w:pPr>
        <w:pStyle w:val="Default"/>
        <w:ind w:firstLine="720"/>
      </w:pPr>
      <w:r>
        <w:rPr>
          <w:sz w:val="23"/>
          <w:szCs w:val="23"/>
        </w:rPr>
        <w:t xml:space="preserve">Address:                     </w:t>
      </w:r>
      <w:r w:rsidR="001E02FD">
        <w:rPr>
          <w:sz w:val="23"/>
          <w:szCs w:val="23"/>
        </w:rPr>
        <w:tab/>
        <w:t xml:space="preserve">   </w:t>
      </w:r>
      <w:r>
        <w:t>1474 Rodeo Rd</w:t>
      </w:r>
    </w:p>
    <w:p w14:paraId="5A726433" w14:textId="55B58E91" w:rsidR="004F0E80" w:rsidRPr="00A61A4B" w:rsidRDefault="004F0E80" w:rsidP="00F12C0F">
      <w:pPr>
        <w:pStyle w:val="Default"/>
        <w:ind w:firstLine="720"/>
      </w:pPr>
      <w:r>
        <w:t xml:space="preserve">                             </w:t>
      </w:r>
      <w:r w:rsidR="001E02FD">
        <w:tab/>
      </w:r>
      <w:r>
        <w:rPr>
          <w:sz w:val="23"/>
          <w:szCs w:val="23"/>
        </w:rPr>
        <w:t>Santa Fe, N</w:t>
      </w:r>
      <w:r w:rsidR="00F12C0F">
        <w:rPr>
          <w:sz w:val="23"/>
          <w:szCs w:val="23"/>
        </w:rPr>
        <w:t>M</w:t>
      </w:r>
      <w:r>
        <w:rPr>
          <w:sz w:val="23"/>
          <w:szCs w:val="23"/>
        </w:rPr>
        <w:t xml:space="preserve"> 87505</w:t>
      </w:r>
      <w:r w:rsidR="00023580">
        <w:rPr>
          <w:sz w:val="23"/>
          <w:szCs w:val="23"/>
        </w:rPr>
        <w:t xml:space="preserve"> </w:t>
      </w:r>
    </w:p>
    <w:p w14:paraId="717AE10D" w14:textId="4348D098" w:rsidR="004F0E80" w:rsidRDefault="004F0E80" w:rsidP="009424DF">
      <w:pPr>
        <w:pStyle w:val="Default"/>
        <w:rPr>
          <w:color w:val="0000FF"/>
          <w:sz w:val="23"/>
          <w:szCs w:val="23"/>
        </w:rPr>
      </w:pPr>
      <w:r>
        <w:rPr>
          <w:sz w:val="23"/>
          <w:szCs w:val="23"/>
        </w:rPr>
        <w:tab/>
      </w:r>
      <w:r w:rsidR="000D7954">
        <w:rPr>
          <w:sz w:val="23"/>
          <w:szCs w:val="23"/>
        </w:rPr>
        <w:tab/>
      </w:r>
    </w:p>
    <w:p w14:paraId="1218987A" w14:textId="53DBC81A" w:rsidR="004F0E80" w:rsidRPr="00735B95" w:rsidRDefault="004F0E80" w:rsidP="004F0E80">
      <w:pPr>
        <w:ind w:left="748"/>
      </w:pPr>
      <w:r>
        <w:rPr>
          <w:sz w:val="23"/>
          <w:szCs w:val="23"/>
        </w:rPr>
        <w:tab/>
      </w:r>
      <w:r>
        <w:rPr>
          <w:sz w:val="23"/>
          <w:szCs w:val="23"/>
        </w:rPr>
        <w:tab/>
      </w:r>
      <w:r>
        <w:rPr>
          <w:sz w:val="23"/>
          <w:szCs w:val="23"/>
        </w:rPr>
        <w:tab/>
      </w:r>
    </w:p>
    <w:bookmarkEnd w:id="73"/>
    <w:p w14:paraId="72E61C8B" w14:textId="471ACAC3" w:rsidR="001206A3" w:rsidRPr="00735B95" w:rsidRDefault="001206A3"/>
    <w:p w14:paraId="00E1E9A0" w14:textId="50783319"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3C259BCE" w:rsidR="003568FD" w:rsidRPr="00735B95" w:rsidRDefault="003568FD" w:rsidP="003568FD"/>
    <w:p w14:paraId="7B1AC189" w14:textId="3168C2A8" w:rsidR="003C6008" w:rsidRPr="004F0E80" w:rsidRDefault="001206A3" w:rsidP="009D0F95">
      <w:pPr>
        <w:pStyle w:val="Heading2"/>
        <w:numPr>
          <w:ilvl w:val="0"/>
          <w:numId w:val="9"/>
        </w:numPr>
        <w:ind w:left="360"/>
        <w:rPr>
          <w:rFonts w:cs="Times New Roman"/>
          <w:i w:val="0"/>
        </w:rPr>
      </w:pPr>
      <w:bookmarkStart w:id="74" w:name="_Toc377565325"/>
      <w:bookmarkStart w:id="75" w:name="_Toc112682185"/>
      <w:bookmarkStart w:id="76" w:name="_Toc178935487"/>
      <w:r w:rsidRPr="00735B95">
        <w:rPr>
          <w:rFonts w:cs="Times New Roman"/>
          <w:i w:val="0"/>
        </w:rPr>
        <w:t>GENERAL REQUIREMENTS</w:t>
      </w:r>
      <w:bookmarkStart w:id="77" w:name="_Toc312927541"/>
      <w:bookmarkStart w:id="78" w:name="_Toc377565326"/>
      <w:bookmarkStart w:id="79" w:name="_Toc112682186"/>
      <w:bookmarkEnd w:id="74"/>
      <w:bookmarkEnd w:id="75"/>
      <w:bookmarkEnd w:id="76"/>
    </w:p>
    <w:p w14:paraId="59220E13" w14:textId="7CA5AE40" w:rsidR="001206A3" w:rsidRPr="00735B95" w:rsidRDefault="001206A3" w:rsidP="009D0F95">
      <w:pPr>
        <w:pStyle w:val="Heading3"/>
        <w:numPr>
          <w:ilvl w:val="0"/>
          <w:numId w:val="11"/>
        </w:numPr>
        <w:rPr>
          <w:rFonts w:cs="Times New Roman"/>
        </w:rPr>
      </w:pPr>
      <w:bookmarkStart w:id="80" w:name="_Toc178935488"/>
      <w:r w:rsidRPr="00735B95">
        <w:rPr>
          <w:rFonts w:cs="Times New Roman"/>
        </w:rPr>
        <w:t>Acceptance of Conditions Governing the Procurement</w:t>
      </w:r>
      <w:bookmarkEnd w:id="77"/>
      <w:bookmarkEnd w:id="78"/>
      <w:bookmarkEnd w:id="79"/>
      <w:bookmarkEnd w:id="80"/>
    </w:p>
    <w:p w14:paraId="55B81A11" w14:textId="01D71B44" w:rsidR="001206A3" w:rsidRDefault="001206A3" w:rsidP="00C114A8">
      <w:pPr>
        <w:ind w:left="748"/>
      </w:pPr>
      <w:r w:rsidRPr="00735B95">
        <w:t xml:space="preserve">Offerors must indicate their acceptance </w:t>
      </w:r>
      <w:r w:rsidR="007C22A1">
        <w:t>to be bound by the</w:t>
      </w:r>
      <w:r w:rsidRPr="00735B95">
        <w:t xml:space="preserve"> Conditions Governing the Procurement</w:t>
      </w:r>
      <w:r w:rsidR="005B11E8" w:rsidRPr="00735B95">
        <w:t>,</w:t>
      </w:r>
      <w:r w:rsidRPr="00735B95">
        <w:t xml:space="preserve"> </w:t>
      </w:r>
      <w:r w:rsidR="005B11E8" w:rsidRPr="00735B95">
        <w:t xml:space="preserve">Section II.C, </w:t>
      </w:r>
      <w:r w:rsidR="007C22A1">
        <w:t xml:space="preserve">and </w:t>
      </w:r>
      <w:r w:rsidR="004262FC">
        <w:t>Evaluation, Section V</w:t>
      </w:r>
      <w:r w:rsidR="007C22A1">
        <w:t xml:space="preserve">, </w:t>
      </w:r>
      <w:r w:rsidR="005B11E8" w:rsidRPr="00735B95">
        <w:t xml:space="preserve">by completing and signing </w:t>
      </w:r>
      <w:r w:rsidRPr="00735B95">
        <w:t xml:space="preserve">the </w:t>
      </w:r>
      <w:r w:rsidR="005B11E8" w:rsidRPr="00735B95">
        <w:t xml:space="preserve">Letter </w:t>
      </w:r>
      <w:r w:rsidRPr="00735B95">
        <w:t xml:space="preserve">of </w:t>
      </w:r>
      <w:r w:rsidR="005B11E8" w:rsidRPr="00735B95">
        <w:t>Transmittal form, pursuant to the requirements in Section II.C.30, located in APPENDIX E</w:t>
      </w:r>
      <w:r w:rsidRPr="00735B95">
        <w:t xml:space="preserve">.  </w:t>
      </w:r>
    </w:p>
    <w:p w14:paraId="3482B73E" w14:textId="77777777" w:rsidR="00DA48DF" w:rsidRPr="00735B95" w:rsidRDefault="00DA48DF" w:rsidP="00C114A8">
      <w:pPr>
        <w:ind w:left="748"/>
      </w:pPr>
    </w:p>
    <w:p w14:paraId="12CCDC4A" w14:textId="77777777" w:rsidR="001206A3" w:rsidRPr="00735B95" w:rsidRDefault="001206A3" w:rsidP="009D0F95">
      <w:pPr>
        <w:pStyle w:val="Heading3"/>
        <w:numPr>
          <w:ilvl w:val="0"/>
          <w:numId w:val="11"/>
        </w:numPr>
        <w:rPr>
          <w:rFonts w:cs="Times New Roman"/>
        </w:rPr>
      </w:pPr>
      <w:bookmarkStart w:id="81" w:name="_Toc377565327"/>
      <w:bookmarkStart w:id="82" w:name="_Toc112682187"/>
      <w:bookmarkStart w:id="83" w:name="_Toc178935489"/>
      <w:r w:rsidRPr="00735B95">
        <w:rPr>
          <w:rFonts w:cs="Times New Roman"/>
        </w:rPr>
        <w:lastRenderedPageBreak/>
        <w:t>Incurring Cost</w:t>
      </w:r>
      <w:bookmarkEnd w:id="81"/>
      <w:bookmarkEnd w:id="82"/>
      <w:bookmarkEnd w:id="83"/>
    </w:p>
    <w:p w14:paraId="20CEAFC9" w14:textId="77777777" w:rsidR="002F3A62" w:rsidRPr="00735B95"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set up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rsidP="009D0F95">
      <w:pPr>
        <w:pStyle w:val="Heading3"/>
        <w:numPr>
          <w:ilvl w:val="0"/>
          <w:numId w:val="11"/>
        </w:numPr>
        <w:rPr>
          <w:rFonts w:cs="Times New Roman"/>
        </w:rPr>
      </w:pPr>
      <w:bookmarkStart w:id="84" w:name="_Toc377565328"/>
      <w:bookmarkStart w:id="85" w:name="_Toc112682188"/>
      <w:bookmarkStart w:id="86" w:name="_Toc178935490"/>
      <w:r w:rsidRPr="00735B95">
        <w:rPr>
          <w:rFonts w:cs="Times New Roman"/>
        </w:rPr>
        <w:t>Prime Contractor Responsibility</w:t>
      </w:r>
      <w:bookmarkEnd w:id="84"/>
      <w:bookmarkEnd w:id="85"/>
      <w:bookmarkEnd w:id="86"/>
    </w:p>
    <w:p w14:paraId="3DA8414D" w14:textId="0AF4048A" w:rsidR="00DA48DF" w:rsidRPr="00735B95" w:rsidRDefault="00EF51A7" w:rsidP="00D61B3C">
      <w:pPr>
        <w:ind w:left="748"/>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430A2971" w14:textId="77777777" w:rsidR="001206A3" w:rsidRPr="00735B95" w:rsidRDefault="001206A3" w:rsidP="009D0F95">
      <w:pPr>
        <w:pStyle w:val="Heading3"/>
        <w:numPr>
          <w:ilvl w:val="0"/>
          <w:numId w:val="11"/>
        </w:numPr>
        <w:rPr>
          <w:rFonts w:cs="Times New Roman"/>
        </w:rPr>
      </w:pPr>
      <w:bookmarkStart w:id="87" w:name="_Toc312927544"/>
      <w:bookmarkStart w:id="88" w:name="_Toc377565329"/>
      <w:bookmarkStart w:id="89" w:name="_Toc112682189"/>
      <w:bookmarkStart w:id="90" w:name="_Toc178935491"/>
      <w:r w:rsidRPr="00735B95">
        <w:rPr>
          <w:rFonts w:cs="Times New Roman"/>
        </w:rPr>
        <w:t>Subcontractors</w:t>
      </w:r>
      <w:bookmarkEnd w:id="87"/>
      <w:r w:rsidR="00E7279C" w:rsidRPr="00735B95">
        <w:rPr>
          <w:rFonts w:cs="Times New Roman"/>
        </w:rPr>
        <w:t>/Consent</w:t>
      </w:r>
      <w:bookmarkEnd w:id="88"/>
      <w:bookmarkEnd w:id="89"/>
      <w:bookmarkEnd w:id="90"/>
    </w:p>
    <w:p w14:paraId="49364A0C" w14:textId="2E227731" w:rsidR="00DA48DF" w:rsidRPr="00735B95" w:rsidRDefault="001206A3" w:rsidP="00E06AD2">
      <w:pPr>
        <w:ind w:left="748"/>
      </w:pPr>
      <w:r w:rsidRPr="00735B95">
        <w:t xml:space="preserve">The use of subcontractors </w:t>
      </w:r>
      <w:r w:rsidRPr="003C6BBC">
        <w:t>is</w:t>
      </w:r>
      <w:r w:rsidRPr="00735B95">
        <w:t xml:space="preserve"> allowed. The prime contractor shall be wholly responsible for the ent</w:t>
      </w:r>
      <w:r w:rsidR="00EF51A7" w:rsidRPr="00735B95">
        <w:t xml:space="preserve">ire performance of the </w:t>
      </w:r>
      <w:r w:rsidR="00E7279C" w:rsidRPr="00735B95">
        <w:t>contractual agreement</w:t>
      </w:r>
      <w:r w:rsidR="00EF51A7" w:rsidRPr="00735B95">
        <w:t xml:space="preserve"> </w:t>
      </w:r>
      <w:r w:rsidRPr="00735B95">
        <w:t xml:space="preserve">whether or not subcontractors are used.  Additionally, the prime contractor must receive approval, in writing, from the agency </w:t>
      </w:r>
      <w:r w:rsidR="00E7279C" w:rsidRPr="00735B95">
        <w:t>awarding any resultant contract</w:t>
      </w:r>
      <w:r w:rsidRPr="00735B95">
        <w:t>, before any subcontractor is used during the term of this agreement.</w:t>
      </w:r>
    </w:p>
    <w:p w14:paraId="2782B5BB" w14:textId="77777777" w:rsidR="001206A3" w:rsidRPr="00735B95" w:rsidRDefault="001206A3" w:rsidP="009D0F95">
      <w:pPr>
        <w:pStyle w:val="Heading3"/>
        <w:numPr>
          <w:ilvl w:val="0"/>
          <w:numId w:val="11"/>
        </w:numPr>
        <w:rPr>
          <w:rFonts w:cs="Times New Roman"/>
        </w:rPr>
      </w:pPr>
      <w:bookmarkStart w:id="91" w:name="_Toc377565330"/>
      <w:bookmarkStart w:id="92" w:name="_Toc112682190"/>
      <w:bookmarkStart w:id="93" w:name="_Toc178935492"/>
      <w:r w:rsidRPr="00735B95">
        <w:rPr>
          <w:rFonts w:cs="Times New Roman"/>
        </w:rPr>
        <w:t>Amended Proposals</w:t>
      </w:r>
      <w:bookmarkEnd w:id="91"/>
      <w:bookmarkEnd w:id="92"/>
      <w:bookmarkEnd w:id="93"/>
    </w:p>
    <w:p w14:paraId="15BB7304" w14:textId="5F859637" w:rsidR="005E3420" w:rsidRPr="00735B95" w:rsidRDefault="001206A3" w:rsidP="004F24AC">
      <w:pPr>
        <w:ind w:left="748"/>
      </w:pPr>
      <w:r w:rsidRPr="00735B95">
        <w:t xml:space="preserve">An Offeror may submit an amended proposal before the </w:t>
      </w:r>
      <w:r w:rsidR="0081439C">
        <w:t>proposal due date</w:t>
      </w:r>
      <w:r w:rsidRPr="00735B95">
        <w:t>.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5338217D" w14:textId="77777777" w:rsidR="001206A3" w:rsidRPr="00735B95" w:rsidRDefault="00C83020" w:rsidP="009D0F95">
      <w:pPr>
        <w:pStyle w:val="Heading3"/>
        <w:numPr>
          <w:ilvl w:val="0"/>
          <w:numId w:val="11"/>
        </w:numPr>
        <w:rPr>
          <w:rFonts w:cs="Times New Roman"/>
        </w:rPr>
      </w:pPr>
      <w:bookmarkStart w:id="94" w:name="_Toc377565331"/>
      <w:bookmarkStart w:id="95" w:name="_Toc112682191"/>
      <w:bookmarkStart w:id="96" w:name="_Toc178935493"/>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94"/>
      <w:bookmarkEnd w:id="95"/>
      <w:bookmarkEnd w:id="96"/>
    </w:p>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6B2A9972" w:rsidR="001206A3"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5C4D9602" w14:textId="77777777" w:rsidR="00DA48DF" w:rsidRPr="00735B95" w:rsidRDefault="00DA48DF" w:rsidP="00C114A8">
      <w:pPr>
        <w:ind w:left="748"/>
      </w:pPr>
    </w:p>
    <w:p w14:paraId="40FA7E68" w14:textId="77777777" w:rsidR="001206A3" w:rsidRPr="00735B95" w:rsidRDefault="001206A3" w:rsidP="009D0F95">
      <w:pPr>
        <w:pStyle w:val="Heading3"/>
        <w:numPr>
          <w:ilvl w:val="0"/>
          <w:numId w:val="11"/>
        </w:numPr>
        <w:rPr>
          <w:rFonts w:cs="Times New Roman"/>
        </w:rPr>
      </w:pPr>
      <w:bookmarkStart w:id="97" w:name="_Toc377565332"/>
      <w:bookmarkStart w:id="98" w:name="_Toc112682192"/>
      <w:bookmarkStart w:id="99" w:name="_Toc178935494"/>
      <w:r w:rsidRPr="00735B95">
        <w:rPr>
          <w:rFonts w:cs="Times New Roman"/>
        </w:rPr>
        <w:t>Proposal Offer Firm</w:t>
      </w:r>
      <w:bookmarkEnd w:id="97"/>
      <w:bookmarkEnd w:id="98"/>
      <w:bookmarkEnd w:id="99"/>
    </w:p>
    <w:p w14:paraId="0E8C9684" w14:textId="7D73BBA4" w:rsidR="001206A3" w:rsidRDefault="007C0C22" w:rsidP="000E3BE6">
      <w:pPr>
        <w:ind w:left="748"/>
      </w:pPr>
      <w:r w:rsidRPr="00570CE8">
        <w:t xml:space="preserve">Responses to this RFP, including proposal prices for services, will be considered firm for </w:t>
      </w:r>
      <w:r w:rsidR="004F0E80" w:rsidRPr="00570CE8">
        <w:rPr>
          <w:sz w:val="23"/>
          <w:szCs w:val="23"/>
        </w:rPr>
        <w:t xml:space="preserve">three hundred sixty-five (365) </w:t>
      </w:r>
      <w:r w:rsidRPr="00570CE8">
        <w:t xml:space="preserve">days after the due date for receipt of proposals or </w:t>
      </w:r>
      <w:r w:rsidR="004F0E80" w:rsidRPr="00570CE8">
        <w:rPr>
          <w:sz w:val="23"/>
          <w:szCs w:val="23"/>
        </w:rPr>
        <w:t xml:space="preserve">three hundred thirty-five (335) </w:t>
      </w:r>
      <w:r w:rsidRPr="00570CE8">
        <w:t>days after the due date for the receipt of a best and final offer, if the Offeror is invited or required to submit one.</w:t>
      </w:r>
      <w:r w:rsidR="00D65149" w:rsidRPr="00735B95">
        <w:t xml:space="preserve"> </w:t>
      </w:r>
    </w:p>
    <w:p w14:paraId="32C9E336" w14:textId="77777777" w:rsidR="00DA48DF" w:rsidRPr="00735B95" w:rsidRDefault="00DA48DF" w:rsidP="000E3BE6">
      <w:pPr>
        <w:ind w:left="748"/>
      </w:pPr>
    </w:p>
    <w:p w14:paraId="4276F1F0" w14:textId="77777777" w:rsidR="001206A3" w:rsidRPr="00735B95" w:rsidRDefault="001206A3" w:rsidP="009D0F95">
      <w:pPr>
        <w:pStyle w:val="Heading3"/>
        <w:numPr>
          <w:ilvl w:val="0"/>
          <w:numId w:val="11"/>
        </w:numPr>
        <w:rPr>
          <w:rFonts w:cs="Times New Roman"/>
        </w:rPr>
      </w:pPr>
      <w:bookmarkStart w:id="100" w:name="_Toc377565333"/>
      <w:bookmarkStart w:id="101" w:name="_Toc112682193"/>
      <w:bookmarkStart w:id="102" w:name="_Toc178935495"/>
      <w:r w:rsidRPr="00735B95">
        <w:rPr>
          <w:rFonts w:cs="Times New Roman"/>
        </w:rPr>
        <w:lastRenderedPageBreak/>
        <w:t>Disclosure of Proposal Contents</w:t>
      </w:r>
      <w:bookmarkEnd w:id="100"/>
      <w:bookmarkEnd w:id="101"/>
      <w:bookmarkEnd w:id="102"/>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9D0F95">
      <w:pPr>
        <w:numPr>
          <w:ilvl w:val="0"/>
          <w:numId w:val="33"/>
        </w:numPr>
      </w:pPr>
      <w:r w:rsidRPr="00735B95">
        <w:rPr>
          <w:b/>
          <w:i/>
        </w:rPr>
        <w:t>Proprietary and Confidential information is restricted to</w:t>
      </w:r>
      <w:r w:rsidRPr="00735B95">
        <w:t>:</w:t>
      </w:r>
    </w:p>
    <w:p w14:paraId="5FBD129A" w14:textId="77777777" w:rsidR="00594B2C" w:rsidRPr="00735B95" w:rsidRDefault="00594B2C" w:rsidP="009D0F95">
      <w:pPr>
        <w:numPr>
          <w:ilvl w:val="0"/>
          <w:numId w:val="12"/>
        </w:numPr>
        <w:ind w:left="1980" w:hanging="360"/>
      </w:pPr>
      <w:r w:rsidRPr="00735B95">
        <w:t>confidential financial information concerning the Offeror’s organization; and</w:t>
      </w:r>
    </w:p>
    <w:p w14:paraId="737F8532" w14:textId="758C0261" w:rsidR="00594B2C" w:rsidRPr="00735B95" w:rsidRDefault="00594B2C" w:rsidP="009D0F95">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BC1195">
        <w:t xml:space="preserve"> NMSA</w:t>
      </w:r>
      <w:r w:rsidR="00EC60AD" w:rsidRPr="00735B95">
        <w:t xml:space="preserve"> 1978</w:t>
      </w:r>
      <w:r w:rsidRPr="00735B95">
        <w:t xml:space="preserve">.  </w:t>
      </w:r>
    </w:p>
    <w:p w14:paraId="7E25B48A" w14:textId="7D3755AC" w:rsidR="00594B2C" w:rsidRPr="00735B95" w:rsidRDefault="00594B2C" w:rsidP="009D0F95">
      <w:pPr>
        <w:numPr>
          <w:ilvl w:val="0"/>
          <w:numId w:val="33"/>
        </w:numPr>
      </w:pPr>
      <w:r w:rsidRPr="00735B95">
        <w:t>An additional but separate redacted version of Offeror’s proposal, as outlined and identified in Section III.B.</w:t>
      </w:r>
      <w:r w:rsidR="008F49E0">
        <w:t>2.a</w:t>
      </w:r>
      <w:r w:rsidRPr="00735B95">
        <w:t xml:space="preserve">, shall be submitted containing the </w:t>
      </w:r>
      <w:r w:rsidR="00206A71" w:rsidRPr="00735B95">
        <w:t xml:space="preserve">blacked-out </w:t>
      </w:r>
      <w:r w:rsidRPr="00735B95">
        <w:t>proprietary or confidential information, in order to facilitate eventual public inspection of the non-confidential version of Offeror’s proposal.</w:t>
      </w:r>
    </w:p>
    <w:p w14:paraId="078C0933" w14:textId="77777777" w:rsidR="00594B2C" w:rsidRPr="00735B95" w:rsidRDefault="00594B2C" w:rsidP="00594B2C"/>
    <w:p w14:paraId="22498EC5" w14:textId="77777777" w:rsidR="00594B2C" w:rsidRPr="00735B95" w:rsidRDefault="00594B2C" w:rsidP="00594B2C">
      <w:pPr>
        <w:ind w:left="720"/>
      </w:pPr>
      <w:r w:rsidRPr="00735B95">
        <w:rPr>
          <w:b/>
          <w:u w:val="single"/>
        </w:rPr>
        <w:t>IMPORTANT</w:t>
      </w:r>
      <w:r w:rsidRPr="00735B95">
        <w:t xml:space="preserve">:  The price of products offered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2A0F064F" w:rsidR="001206A3" w:rsidRPr="00735B95" w:rsidRDefault="00594B2C" w:rsidP="008D1065">
      <w:pPr>
        <w:ind w:left="748"/>
      </w:pPr>
      <w:r w:rsidRPr="00735B95">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1D71D22D" w14:textId="77777777" w:rsidR="008D6877" w:rsidRPr="00735B95" w:rsidRDefault="008D6877" w:rsidP="008D1065">
      <w:pPr>
        <w:ind w:left="748"/>
      </w:pPr>
    </w:p>
    <w:p w14:paraId="09DBEB5B" w14:textId="77777777" w:rsidR="001206A3" w:rsidRPr="00735B95" w:rsidRDefault="001206A3" w:rsidP="009D0F95">
      <w:pPr>
        <w:pStyle w:val="Heading3"/>
        <w:numPr>
          <w:ilvl w:val="0"/>
          <w:numId w:val="11"/>
        </w:numPr>
        <w:rPr>
          <w:rFonts w:cs="Times New Roman"/>
        </w:rPr>
      </w:pPr>
      <w:bookmarkStart w:id="103" w:name="_Toc377565334"/>
      <w:bookmarkStart w:id="104" w:name="_Toc112682194"/>
      <w:bookmarkStart w:id="105" w:name="_Toc178935496"/>
      <w:r w:rsidRPr="00735B95">
        <w:rPr>
          <w:rFonts w:cs="Times New Roman"/>
        </w:rPr>
        <w:t>No Obligation</w:t>
      </w:r>
      <w:bookmarkEnd w:id="103"/>
      <w:bookmarkEnd w:id="104"/>
      <w:bookmarkEnd w:id="105"/>
    </w:p>
    <w:p w14:paraId="4A454A17" w14:textId="08F96CEB" w:rsidR="001206A3"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63D41A08" w14:textId="77777777" w:rsidR="00DA48DF" w:rsidRPr="00735B95" w:rsidRDefault="00DA48DF" w:rsidP="00C114A8">
      <w:pPr>
        <w:ind w:left="748"/>
      </w:pPr>
    </w:p>
    <w:p w14:paraId="5F382DAB" w14:textId="77777777" w:rsidR="001206A3" w:rsidRPr="00735B95" w:rsidRDefault="001206A3" w:rsidP="009D0F95">
      <w:pPr>
        <w:pStyle w:val="Heading3"/>
        <w:numPr>
          <w:ilvl w:val="0"/>
          <w:numId w:val="11"/>
        </w:numPr>
        <w:rPr>
          <w:rFonts w:cs="Times New Roman"/>
        </w:rPr>
      </w:pPr>
      <w:bookmarkStart w:id="106" w:name="_Toc377565335"/>
      <w:bookmarkStart w:id="107" w:name="_Toc112682195"/>
      <w:bookmarkStart w:id="108" w:name="_Toc178935497"/>
      <w:r w:rsidRPr="00735B95">
        <w:rPr>
          <w:rFonts w:cs="Times New Roman"/>
        </w:rPr>
        <w:t>Termination</w:t>
      </w:r>
      <w:bookmarkEnd w:id="106"/>
      <w:bookmarkEnd w:id="107"/>
      <w:bookmarkEnd w:id="108"/>
    </w:p>
    <w:p w14:paraId="006CD6E7" w14:textId="3DA70B5D" w:rsidR="001206A3" w:rsidRDefault="001206A3" w:rsidP="00894DB7">
      <w:pPr>
        <w:ind w:left="748"/>
      </w:pPr>
      <w:r w:rsidRPr="00735B95">
        <w:t>This RFP may be canceled at any time and any and all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4C6BC8EC" w14:textId="77777777" w:rsidR="00DA48DF" w:rsidRPr="00735B95" w:rsidRDefault="00DA48DF" w:rsidP="00894DB7">
      <w:pPr>
        <w:ind w:left="748"/>
      </w:pPr>
    </w:p>
    <w:p w14:paraId="6A7D0128" w14:textId="77777777" w:rsidR="001206A3" w:rsidRPr="00735B95" w:rsidRDefault="001206A3" w:rsidP="009D0F95">
      <w:pPr>
        <w:pStyle w:val="Heading3"/>
        <w:numPr>
          <w:ilvl w:val="0"/>
          <w:numId w:val="11"/>
        </w:numPr>
        <w:rPr>
          <w:rFonts w:cs="Times New Roman"/>
        </w:rPr>
      </w:pPr>
      <w:bookmarkStart w:id="109" w:name="_Toc377565336"/>
      <w:bookmarkStart w:id="110" w:name="_Toc112682196"/>
      <w:bookmarkStart w:id="111" w:name="_Toc178935498"/>
      <w:r w:rsidRPr="00735B95">
        <w:rPr>
          <w:rFonts w:cs="Times New Roman"/>
        </w:rPr>
        <w:t>Sufficient Appropriation</w:t>
      </w:r>
      <w:bookmarkEnd w:id="109"/>
      <w:bookmarkEnd w:id="110"/>
      <w:bookmarkEnd w:id="111"/>
    </w:p>
    <w:p w14:paraId="637BA869" w14:textId="498CC658" w:rsidR="001206A3" w:rsidRDefault="001206A3" w:rsidP="00C114A8">
      <w:pPr>
        <w:ind w:left="748"/>
      </w:pPr>
      <w:r w:rsidRPr="00735B95">
        <w:t xml:space="preserve">Any </w:t>
      </w:r>
      <w:r w:rsidR="006713FC" w:rsidRPr="00735B95">
        <w:t>contract</w:t>
      </w:r>
      <w:r w:rsidRPr="00735B95">
        <w:t xml:space="preserve"> awarded as a result of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38A1F556" w14:textId="77777777" w:rsidR="00DA48DF" w:rsidRPr="00735B95" w:rsidRDefault="00DA48DF" w:rsidP="00C114A8">
      <w:pPr>
        <w:ind w:left="748"/>
      </w:pPr>
    </w:p>
    <w:p w14:paraId="19F8B643" w14:textId="77777777" w:rsidR="001206A3" w:rsidRPr="00735B95" w:rsidRDefault="001206A3" w:rsidP="009D0F95">
      <w:pPr>
        <w:pStyle w:val="Heading3"/>
        <w:numPr>
          <w:ilvl w:val="0"/>
          <w:numId w:val="11"/>
        </w:numPr>
        <w:rPr>
          <w:rFonts w:cs="Times New Roman"/>
        </w:rPr>
      </w:pPr>
      <w:bookmarkStart w:id="112" w:name="_Toc377565337"/>
      <w:bookmarkStart w:id="113" w:name="_Toc112682197"/>
      <w:bookmarkStart w:id="114" w:name="_Toc178935499"/>
      <w:r w:rsidRPr="00735B95">
        <w:rPr>
          <w:rFonts w:cs="Times New Roman"/>
        </w:rPr>
        <w:lastRenderedPageBreak/>
        <w:t>Legal Review</w:t>
      </w:r>
      <w:bookmarkEnd w:id="112"/>
      <w:bookmarkEnd w:id="113"/>
      <w:bookmarkEnd w:id="114"/>
    </w:p>
    <w:p w14:paraId="22CDA84F" w14:textId="0EED6429" w:rsidR="004F24AC"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4283EA7" w14:textId="77777777" w:rsidR="00DA48DF" w:rsidRPr="00735B95" w:rsidRDefault="00DA48DF" w:rsidP="00312778">
      <w:pPr>
        <w:ind w:left="748"/>
      </w:pPr>
    </w:p>
    <w:p w14:paraId="46BEB34B" w14:textId="77777777" w:rsidR="001206A3" w:rsidRPr="00735B95" w:rsidRDefault="001206A3" w:rsidP="009D0F95">
      <w:pPr>
        <w:pStyle w:val="Heading3"/>
        <w:numPr>
          <w:ilvl w:val="0"/>
          <w:numId w:val="11"/>
        </w:numPr>
        <w:rPr>
          <w:rFonts w:cs="Times New Roman"/>
        </w:rPr>
      </w:pPr>
      <w:bookmarkStart w:id="115" w:name="_Toc377565338"/>
      <w:bookmarkStart w:id="116" w:name="_Toc112682198"/>
      <w:bookmarkStart w:id="117" w:name="_Toc178935500"/>
      <w:r w:rsidRPr="00735B95">
        <w:rPr>
          <w:rFonts w:cs="Times New Roman"/>
        </w:rPr>
        <w:t>Governing Law</w:t>
      </w:r>
      <w:bookmarkEnd w:id="115"/>
      <w:bookmarkEnd w:id="116"/>
      <w:bookmarkEnd w:id="117"/>
    </w:p>
    <w:p w14:paraId="69865EE0" w14:textId="3D3730BA" w:rsidR="00E2279D"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09553567" w14:textId="77777777" w:rsidR="00DA48DF" w:rsidRPr="00735B95" w:rsidRDefault="00DA48DF" w:rsidP="004F24AC">
      <w:pPr>
        <w:ind w:left="748"/>
      </w:pPr>
    </w:p>
    <w:p w14:paraId="62F2B81A" w14:textId="77777777" w:rsidR="001206A3" w:rsidRPr="00735B95" w:rsidRDefault="001206A3" w:rsidP="009D0F95">
      <w:pPr>
        <w:pStyle w:val="Heading3"/>
        <w:numPr>
          <w:ilvl w:val="0"/>
          <w:numId w:val="11"/>
        </w:numPr>
        <w:rPr>
          <w:rFonts w:cs="Times New Roman"/>
        </w:rPr>
      </w:pPr>
      <w:bookmarkStart w:id="118" w:name="_Toc377565339"/>
      <w:bookmarkStart w:id="119" w:name="_Toc112682199"/>
      <w:bookmarkStart w:id="120" w:name="_Toc178935501"/>
      <w:r w:rsidRPr="00735B95">
        <w:rPr>
          <w:rFonts w:cs="Times New Roman"/>
        </w:rPr>
        <w:t>Basis for Proposal</w:t>
      </w:r>
      <w:bookmarkEnd w:id="118"/>
      <w:bookmarkEnd w:id="119"/>
      <w:bookmarkEnd w:id="120"/>
    </w:p>
    <w:p w14:paraId="1747D950" w14:textId="3F0EE18A" w:rsidR="001206A3"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8EF4892" w14:textId="77777777" w:rsidR="00DA48DF" w:rsidRPr="00735B95" w:rsidRDefault="00DA48DF" w:rsidP="00C114A8">
      <w:pPr>
        <w:ind w:left="748"/>
      </w:pPr>
    </w:p>
    <w:p w14:paraId="3A68A2E9" w14:textId="77777777" w:rsidR="001206A3" w:rsidRPr="00735B95" w:rsidRDefault="001206A3" w:rsidP="009D0F95">
      <w:pPr>
        <w:pStyle w:val="Heading3"/>
        <w:numPr>
          <w:ilvl w:val="0"/>
          <w:numId w:val="11"/>
        </w:numPr>
        <w:rPr>
          <w:rFonts w:cs="Times New Roman"/>
        </w:rPr>
      </w:pPr>
      <w:bookmarkStart w:id="121" w:name="_Toc377565340"/>
      <w:bookmarkStart w:id="122" w:name="_Toc112682200"/>
      <w:bookmarkStart w:id="123" w:name="_Toc178935502"/>
      <w:r w:rsidRPr="00735B95">
        <w:rPr>
          <w:rFonts w:cs="Times New Roman"/>
        </w:rPr>
        <w:t>Contract Terms and Conditions</w:t>
      </w:r>
      <w:bookmarkEnd w:id="121"/>
      <w:bookmarkEnd w:id="122"/>
      <w:bookmarkEnd w:id="123"/>
    </w:p>
    <w:p w14:paraId="0C446D5E" w14:textId="38603A83" w:rsidR="001206A3" w:rsidRPr="00735B95" w:rsidRDefault="001206A3" w:rsidP="00C114A8">
      <w:pPr>
        <w:ind w:left="748"/>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770E7F" w:rsidRPr="00735B95">
        <w:t xml:space="preserve"> (APPENDIX C)</w:t>
      </w:r>
      <w:r w:rsidR="00C769F3" w:rsidRPr="00735B95">
        <w:t>.</w:t>
      </w:r>
      <w:r w:rsidRPr="00735B95">
        <w:t xml:space="preserve"> However, the contracting agency reserves the right to negotiate </w:t>
      </w:r>
      <w:r w:rsidR="00097A05" w:rsidRPr="00735B95">
        <w:t xml:space="preserve">provisions in addition </w:t>
      </w:r>
      <w:r w:rsidR="00770E7F">
        <w:t xml:space="preserve">to those contained in this RFP </w:t>
      </w:r>
      <w:r w:rsidR="00B40715" w:rsidRPr="00735B95">
        <w:t xml:space="preserve">Draft </w:t>
      </w:r>
      <w:r w:rsidR="00097A05" w:rsidRPr="00735B95">
        <w:t xml:space="preserve">Contract </w:t>
      </w:r>
      <w:r w:rsidR="00B442FE" w:rsidRPr="00735B95">
        <w:t xml:space="preserve">(APPENDIX C) </w:t>
      </w:r>
      <w:r w:rsidRPr="00735B95">
        <w:t>with an</w:t>
      </w:r>
      <w:r w:rsidR="001E0523" w:rsidRPr="00735B95">
        <w:t>y</w:t>
      </w:r>
      <w:r w:rsidRPr="00735B95">
        <w:t xml:space="preserve"> Offeror</w:t>
      </w:r>
      <w:r w:rsidR="001E0523" w:rsidRPr="00735B95">
        <w:t>.</w:t>
      </w:r>
      <w:r w:rsidRPr="00735B95">
        <w:t xml:space="preserve">  The contents 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C114A8">
      <w:pPr>
        <w:ind w:left="748"/>
      </w:pPr>
    </w:p>
    <w:p w14:paraId="69EDA302" w14:textId="2FD46DE6" w:rsidR="00A358B8" w:rsidRPr="00735B95" w:rsidRDefault="00A358B8" w:rsidP="00C114A8">
      <w:pPr>
        <w:ind w:left="748"/>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Contract</w:t>
      </w:r>
      <w:r w:rsidR="00B442FE" w:rsidRPr="00735B95">
        <w:t xml:space="preserve"> (APPENDIX C)</w:t>
      </w:r>
      <w:r w:rsidRPr="00735B95">
        <w:t xml:space="preserve">.  </w:t>
      </w:r>
      <w:r w:rsidR="00C9671C" w:rsidRPr="00735B95">
        <w:t>Such e</w:t>
      </w:r>
      <w:r w:rsidRPr="00735B95">
        <w:t xml:space="preserve">xceptions may cause a proposal to be rejected as nonresponsive when, in the sole judgment of the Agency (and </w:t>
      </w:r>
      <w:r w:rsidR="0022147B">
        <w:t>the Evaluation Committee</w:t>
      </w:r>
      <w:r w:rsidRPr="00735B95">
        <w:t>),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77777777" w:rsidR="001206A3" w:rsidRPr="00735B95" w:rsidRDefault="001206A3" w:rsidP="00C114A8">
      <w:pPr>
        <w:ind w:left="748"/>
      </w:pPr>
      <w:r w:rsidRPr="00735B95">
        <w:t>Should an O</w:t>
      </w:r>
      <w:r w:rsidR="00E2279D" w:rsidRPr="00735B95">
        <w:t>fferor object to any of the</w:t>
      </w:r>
      <w:r w:rsidR="00F94EC6" w:rsidRPr="00735B95">
        <w:t xml:space="preserve"> terms and conditions</w:t>
      </w:r>
      <w:r w:rsidRPr="00735B95">
        <w:t xml:space="preserve"> </w:t>
      </w:r>
      <w:r w:rsidR="00C9671C" w:rsidRPr="00735B95">
        <w:t xml:space="preserve">as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C</w:t>
      </w:r>
      <w:r w:rsidR="00C9671C" w:rsidRPr="00735B95">
        <w:t>)</w:t>
      </w:r>
      <w:r w:rsidRPr="00735B95">
        <w:t xml:space="preserve"> </w:t>
      </w:r>
      <w:r w:rsidR="00A358B8" w:rsidRPr="00735B95">
        <w:t xml:space="preserve">strongly enough to propose alternate terms and conditions in spite of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77777777" w:rsidR="001206A3" w:rsidRPr="00735B95" w:rsidRDefault="001206A3" w:rsidP="00C114A8">
      <w:pPr>
        <w:ind w:left="748"/>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C114A8">
      <w:pPr>
        <w:ind w:left="748"/>
      </w:pPr>
    </w:p>
    <w:p w14:paraId="7ED458D8" w14:textId="6A3561AF" w:rsidR="00175E70"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w:t>
      </w:r>
      <w:r w:rsidRPr="00B442FE">
        <w:rPr>
          <w:b/>
        </w:rPr>
        <w:t xml:space="preserve">Failure to propose alternate terms and conditions during the procurement process (the RFP process prior to selection as successful Offeror) is an </w:t>
      </w:r>
      <w:r w:rsidRPr="00B442FE">
        <w:rPr>
          <w:b/>
          <w:u w:val="single"/>
        </w:rPr>
        <w:t>explicit agreement</w:t>
      </w:r>
      <w:r w:rsidRPr="00B442FE">
        <w:rPr>
          <w:b/>
        </w:rPr>
        <w:t xml:space="preserve"> by the </w:t>
      </w:r>
      <w:r w:rsidRPr="00B442FE">
        <w:rPr>
          <w:b/>
        </w:rPr>
        <w:lastRenderedPageBreak/>
        <w:t xml:space="preserve">Offeror that the </w:t>
      </w:r>
      <w:r w:rsidR="001E2A3D" w:rsidRPr="00B442FE">
        <w:rPr>
          <w:b/>
        </w:rPr>
        <w:t xml:space="preserve">contractual </w:t>
      </w:r>
      <w:r w:rsidRPr="00B442FE">
        <w:rPr>
          <w:b/>
        </w:rPr>
        <w:t xml:space="preserve">terms and conditions contained herein are </w:t>
      </w:r>
      <w:r w:rsidRPr="00B442FE">
        <w:rPr>
          <w:b/>
          <w:u w:val="single"/>
        </w:rPr>
        <w:t>accepted</w:t>
      </w:r>
      <w:r w:rsidRPr="00B442FE">
        <w:rPr>
          <w:b/>
        </w:rPr>
        <w:t xml:space="preserve"> by the Offeror.</w:t>
      </w:r>
    </w:p>
    <w:p w14:paraId="1CF15FC7" w14:textId="77777777" w:rsidR="00DA48DF" w:rsidRPr="00735B95" w:rsidRDefault="00DA48DF" w:rsidP="00C114A8">
      <w:pPr>
        <w:ind w:left="748"/>
      </w:pPr>
    </w:p>
    <w:p w14:paraId="336142AB" w14:textId="77777777" w:rsidR="001206A3" w:rsidRPr="00735B95" w:rsidRDefault="001206A3" w:rsidP="009D0F95">
      <w:pPr>
        <w:pStyle w:val="Heading3"/>
        <w:numPr>
          <w:ilvl w:val="0"/>
          <w:numId w:val="11"/>
        </w:numPr>
        <w:rPr>
          <w:rFonts w:cs="Times New Roman"/>
        </w:rPr>
      </w:pPr>
      <w:bookmarkStart w:id="124" w:name="_Toc377565341"/>
      <w:bookmarkStart w:id="125" w:name="_Toc112682201"/>
      <w:bookmarkStart w:id="126" w:name="_Toc178935503"/>
      <w:r w:rsidRPr="00735B95">
        <w:rPr>
          <w:rFonts w:cs="Times New Roman"/>
        </w:rPr>
        <w:t>Offeror’s Terms and Conditions</w:t>
      </w:r>
      <w:bookmarkEnd w:id="124"/>
      <w:bookmarkEnd w:id="125"/>
      <w:bookmarkEnd w:id="126"/>
    </w:p>
    <w:p w14:paraId="0D22251E" w14:textId="0DEF31BE" w:rsidR="001206A3"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2C53F4DB" w14:textId="77777777" w:rsidR="00DA48DF" w:rsidRPr="00735B95" w:rsidRDefault="00DA48DF" w:rsidP="00C114A8">
      <w:pPr>
        <w:ind w:left="748"/>
      </w:pPr>
    </w:p>
    <w:p w14:paraId="1E6AA59A" w14:textId="0DE2B9E7" w:rsidR="001206A3" w:rsidRPr="00735B95" w:rsidRDefault="001206A3" w:rsidP="009D0F95">
      <w:pPr>
        <w:pStyle w:val="Heading3"/>
        <w:numPr>
          <w:ilvl w:val="0"/>
          <w:numId w:val="11"/>
        </w:numPr>
      </w:pPr>
      <w:bookmarkStart w:id="127" w:name="_Toc377565342"/>
      <w:bookmarkStart w:id="128" w:name="_Toc112682202"/>
      <w:bookmarkStart w:id="129" w:name="_Toc178935504"/>
      <w:r w:rsidRPr="00735B95">
        <w:rPr>
          <w:rFonts w:cs="Times New Roman"/>
        </w:rPr>
        <w:t>Contract Deviations</w:t>
      </w:r>
      <w:bookmarkEnd w:id="127"/>
      <w:bookmarkEnd w:id="128"/>
      <w:bookmarkEnd w:id="129"/>
    </w:p>
    <w:p w14:paraId="7C5FBA37" w14:textId="06ED1CF7" w:rsidR="00A22038"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517CDD10" w14:textId="77777777" w:rsidR="00DA48DF" w:rsidRPr="00735B95" w:rsidRDefault="00DA48DF" w:rsidP="005E3420">
      <w:pPr>
        <w:ind w:left="748"/>
      </w:pPr>
    </w:p>
    <w:p w14:paraId="7F77D5CD" w14:textId="77777777" w:rsidR="001206A3" w:rsidRPr="00735B95" w:rsidRDefault="001206A3" w:rsidP="009D0F95">
      <w:pPr>
        <w:pStyle w:val="Heading3"/>
        <w:numPr>
          <w:ilvl w:val="0"/>
          <w:numId w:val="11"/>
        </w:numPr>
        <w:rPr>
          <w:rFonts w:cs="Times New Roman"/>
        </w:rPr>
      </w:pPr>
      <w:bookmarkStart w:id="130" w:name="_Toc377565343"/>
      <w:bookmarkStart w:id="131" w:name="_Toc112682203"/>
      <w:bookmarkStart w:id="132" w:name="_Toc178935505"/>
      <w:r w:rsidRPr="00735B95">
        <w:rPr>
          <w:rFonts w:cs="Times New Roman"/>
        </w:rPr>
        <w:t>Offeror Qualifications</w:t>
      </w:r>
      <w:bookmarkEnd w:id="130"/>
      <w:bookmarkEnd w:id="131"/>
      <w:bookmarkEnd w:id="132"/>
    </w:p>
    <w:p w14:paraId="6C517A64" w14:textId="5E874764" w:rsidR="001206A3" w:rsidRDefault="004F24AC" w:rsidP="008807A8">
      <w:pPr>
        <w:ind w:left="748"/>
      </w:pPr>
      <w:r w:rsidRPr="00735B95">
        <w:t xml:space="preserve">The </w:t>
      </w:r>
      <w:r w:rsidR="002944B8" w:rsidRPr="00735B95">
        <w:t>Evaluation Committee</w:t>
      </w:r>
      <w:r w:rsidRPr="00735B95">
        <w:t xml:space="preserve"> </w:t>
      </w:r>
      <w:r w:rsidR="001206A3" w:rsidRPr="00735B95">
        <w:t>may make such investigations as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BC1195">
        <w:t xml:space="preserve"> NMSA</w:t>
      </w:r>
      <w:r w:rsidR="00EC60AD" w:rsidRPr="00735B95">
        <w:t xml:space="preserve"> 1978</w:t>
      </w:r>
      <w:r w:rsidR="001206A3" w:rsidRPr="00735B95">
        <w:t>.</w:t>
      </w:r>
    </w:p>
    <w:p w14:paraId="06CABE8B" w14:textId="77777777" w:rsidR="00DA48DF" w:rsidRPr="00735B95" w:rsidRDefault="00DA48DF" w:rsidP="008807A8">
      <w:pPr>
        <w:ind w:left="748"/>
      </w:pPr>
    </w:p>
    <w:p w14:paraId="0CD13762" w14:textId="77777777" w:rsidR="001206A3" w:rsidRPr="00735B95" w:rsidRDefault="001206A3" w:rsidP="009D0F95">
      <w:pPr>
        <w:pStyle w:val="Heading3"/>
        <w:numPr>
          <w:ilvl w:val="0"/>
          <w:numId w:val="11"/>
        </w:numPr>
        <w:rPr>
          <w:rFonts w:cs="Times New Roman"/>
        </w:rPr>
      </w:pPr>
      <w:bookmarkStart w:id="133" w:name="_Toc377565344"/>
      <w:bookmarkStart w:id="134" w:name="_Toc112682204"/>
      <w:bookmarkStart w:id="135" w:name="_Toc178935506"/>
      <w:r w:rsidRPr="00735B95">
        <w:rPr>
          <w:rFonts w:cs="Times New Roman"/>
        </w:rPr>
        <w:t>Right to Waive Minor Irregularities</w:t>
      </w:r>
      <w:bookmarkEnd w:id="133"/>
      <w:bookmarkEnd w:id="134"/>
      <w:bookmarkEnd w:id="135"/>
    </w:p>
    <w:p w14:paraId="11A58D2F" w14:textId="2689D09F" w:rsidR="00E3114A"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C364F9">
        <w:t>19</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provided that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2F1C300E" w14:textId="77777777" w:rsidR="00DA48DF" w:rsidRPr="00735B95" w:rsidRDefault="00DA48DF" w:rsidP="00625D80">
      <w:pPr>
        <w:ind w:left="748"/>
      </w:pPr>
    </w:p>
    <w:p w14:paraId="17260963" w14:textId="77777777" w:rsidR="001206A3" w:rsidRPr="00735B95" w:rsidRDefault="001206A3" w:rsidP="009D0F95">
      <w:pPr>
        <w:pStyle w:val="Heading3"/>
        <w:numPr>
          <w:ilvl w:val="0"/>
          <w:numId w:val="11"/>
        </w:numPr>
        <w:rPr>
          <w:rFonts w:cs="Times New Roman"/>
        </w:rPr>
      </w:pPr>
      <w:bookmarkStart w:id="136" w:name="_Toc377565345"/>
      <w:bookmarkStart w:id="137" w:name="_Toc112682205"/>
      <w:bookmarkStart w:id="138" w:name="_Toc178935507"/>
      <w:r w:rsidRPr="00735B95">
        <w:rPr>
          <w:rFonts w:cs="Times New Roman"/>
        </w:rPr>
        <w:t>Change in Contractor Representatives</w:t>
      </w:r>
      <w:bookmarkEnd w:id="136"/>
      <w:bookmarkEnd w:id="137"/>
      <w:bookmarkEnd w:id="138"/>
    </w:p>
    <w:p w14:paraId="03107590" w14:textId="3C88E816" w:rsidR="001206A3" w:rsidRDefault="00A22038" w:rsidP="008807A8">
      <w:pPr>
        <w:ind w:left="748"/>
      </w:pPr>
      <w:r w:rsidRPr="00735B95">
        <w:t>The A</w:t>
      </w:r>
      <w:r w:rsidR="001206A3" w:rsidRPr="00735B95">
        <w:t>gency reserve</w:t>
      </w:r>
      <w:r w:rsidR="00AF5D27" w:rsidRPr="00735B95">
        <w:t>s</w:t>
      </w:r>
      <w:r w:rsidR="001206A3" w:rsidRPr="00735B95">
        <w:t xml:space="preserve"> the right to require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6B3C588D" w14:textId="77777777" w:rsidR="00DA48DF" w:rsidRPr="00735B95" w:rsidRDefault="00DA48DF" w:rsidP="008807A8">
      <w:pPr>
        <w:ind w:left="748"/>
      </w:pPr>
    </w:p>
    <w:p w14:paraId="297AC99D" w14:textId="77777777" w:rsidR="001206A3" w:rsidRPr="00735B95" w:rsidRDefault="001206A3" w:rsidP="009D0F95">
      <w:pPr>
        <w:pStyle w:val="Heading3"/>
        <w:numPr>
          <w:ilvl w:val="0"/>
          <w:numId w:val="11"/>
        </w:numPr>
        <w:rPr>
          <w:rFonts w:cs="Times New Roman"/>
        </w:rPr>
      </w:pPr>
      <w:bookmarkStart w:id="139" w:name="_Toc377565346"/>
      <w:bookmarkStart w:id="140" w:name="_Toc112682206"/>
      <w:bookmarkStart w:id="141" w:name="_Toc178935508"/>
      <w:r w:rsidRPr="00735B95">
        <w:rPr>
          <w:rFonts w:cs="Times New Roman"/>
        </w:rPr>
        <w:t>Notice</w:t>
      </w:r>
      <w:r w:rsidR="00AF5D27" w:rsidRPr="00735B95">
        <w:rPr>
          <w:rFonts w:cs="Times New Roman"/>
        </w:rPr>
        <w:t xml:space="preserve"> of Penalties</w:t>
      </w:r>
      <w:bookmarkEnd w:id="139"/>
      <w:bookmarkEnd w:id="140"/>
      <w:bookmarkEnd w:id="141"/>
    </w:p>
    <w:p w14:paraId="0B35F947" w14:textId="549C4CA1" w:rsidR="001206A3"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BC1195">
        <w:t xml:space="preserve"> NMSA</w:t>
      </w:r>
      <w:r w:rsidR="00EC60AD" w:rsidRPr="00735B95">
        <w:t xml:space="preserve">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gratuities and kickbacks.</w:t>
      </w:r>
    </w:p>
    <w:p w14:paraId="0B34A012" w14:textId="77777777" w:rsidR="00DA48DF" w:rsidRPr="00735B95" w:rsidRDefault="00DA48DF" w:rsidP="008807A8">
      <w:pPr>
        <w:ind w:left="748"/>
      </w:pPr>
    </w:p>
    <w:p w14:paraId="30A8E213" w14:textId="77777777" w:rsidR="001206A3" w:rsidRPr="00735B95" w:rsidRDefault="001206A3" w:rsidP="009D0F95">
      <w:pPr>
        <w:pStyle w:val="Heading3"/>
        <w:numPr>
          <w:ilvl w:val="0"/>
          <w:numId w:val="11"/>
        </w:numPr>
        <w:rPr>
          <w:rFonts w:cs="Times New Roman"/>
        </w:rPr>
      </w:pPr>
      <w:bookmarkStart w:id="142" w:name="_Toc377565347"/>
      <w:bookmarkStart w:id="143" w:name="_Toc112682207"/>
      <w:bookmarkStart w:id="144" w:name="_Toc178935509"/>
      <w:r w:rsidRPr="00735B95">
        <w:rPr>
          <w:rFonts w:cs="Times New Roman"/>
        </w:rPr>
        <w:lastRenderedPageBreak/>
        <w:t>Agency Rights</w:t>
      </w:r>
      <w:bookmarkEnd w:id="142"/>
      <w:bookmarkEnd w:id="143"/>
      <w:bookmarkEnd w:id="144"/>
    </w:p>
    <w:p w14:paraId="43B13E3C" w14:textId="77777777" w:rsidR="001206A3" w:rsidRPr="00735B95" w:rsidRDefault="001206A3" w:rsidP="008807A8">
      <w:pPr>
        <w:ind w:left="748"/>
      </w:pPr>
      <w:r w:rsidRPr="00735B95">
        <w:t>The Agency</w:t>
      </w:r>
      <w:r w:rsidR="006713FC" w:rsidRPr="00735B95">
        <w:t xml:space="preserve"> in agreement with the </w:t>
      </w:r>
      <w:r w:rsidR="002944B8" w:rsidRPr="00735B95">
        <w:t>Evaluation Committee</w:t>
      </w:r>
      <w:r w:rsidRPr="00735B95">
        <w:t xml:space="preserve"> reserves the right to accept all or a portion of a potential Offeror’s proposal.</w:t>
      </w:r>
    </w:p>
    <w:p w14:paraId="01AD4BF5" w14:textId="77777777" w:rsidR="001206A3" w:rsidRPr="00735B95" w:rsidRDefault="006151EA" w:rsidP="009D0F95">
      <w:pPr>
        <w:pStyle w:val="Heading3"/>
        <w:numPr>
          <w:ilvl w:val="0"/>
          <w:numId w:val="11"/>
        </w:numPr>
        <w:rPr>
          <w:rFonts w:cs="Times New Roman"/>
        </w:rPr>
      </w:pPr>
      <w:bookmarkStart w:id="145" w:name="_Toc377565348"/>
      <w:r w:rsidRPr="00735B95">
        <w:rPr>
          <w:rFonts w:cs="Times New Roman"/>
        </w:rPr>
        <w:t xml:space="preserve"> </w:t>
      </w:r>
      <w:bookmarkStart w:id="146" w:name="_Toc112682208"/>
      <w:bookmarkStart w:id="147" w:name="_Toc178935510"/>
      <w:r w:rsidR="001206A3" w:rsidRPr="00735B95">
        <w:rPr>
          <w:rFonts w:cs="Times New Roman"/>
        </w:rPr>
        <w:t>Right to Publish</w:t>
      </w:r>
      <w:bookmarkEnd w:id="145"/>
      <w:bookmarkEnd w:id="146"/>
      <w:bookmarkEnd w:id="147"/>
    </w:p>
    <w:p w14:paraId="5F329CDE" w14:textId="53D04B97" w:rsidR="00DA48DF" w:rsidRPr="00735B95" w:rsidRDefault="001206A3" w:rsidP="00E06AD2">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16B68EF0" w14:textId="77777777" w:rsidR="001206A3" w:rsidRPr="00735B95" w:rsidRDefault="001206A3" w:rsidP="009D0F95">
      <w:pPr>
        <w:pStyle w:val="Heading3"/>
        <w:numPr>
          <w:ilvl w:val="0"/>
          <w:numId w:val="11"/>
        </w:numPr>
        <w:rPr>
          <w:rFonts w:cs="Times New Roman"/>
        </w:rPr>
      </w:pPr>
      <w:bookmarkStart w:id="148" w:name="_Toc377565349"/>
      <w:bookmarkStart w:id="149" w:name="_Toc112682209"/>
      <w:bookmarkStart w:id="150" w:name="_Toc178935511"/>
      <w:r w:rsidRPr="00735B95">
        <w:rPr>
          <w:rFonts w:cs="Times New Roman"/>
        </w:rPr>
        <w:t>Ownership of Proposals</w:t>
      </w:r>
      <w:bookmarkEnd w:id="148"/>
      <w:bookmarkEnd w:id="149"/>
      <w:bookmarkEnd w:id="150"/>
    </w:p>
    <w:p w14:paraId="581DBBA7" w14:textId="41598F52" w:rsidR="00DA48DF" w:rsidRPr="00735B95" w:rsidRDefault="001206A3" w:rsidP="00E06AD2">
      <w:pPr>
        <w:ind w:left="748"/>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51" w:name="_Toc161133659"/>
      <w:r w:rsidR="00F375A5" w:rsidRPr="00735B95">
        <w:t>If the RFP is cancelled, all responses received shall be destroyed by the Agency or SPD</w:t>
      </w:r>
      <w:r w:rsidR="00C86016" w:rsidRPr="00735B95">
        <w:t xml:space="preserve">. </w:t>
      </w:r>
    </w:p>
    <w:p w14:paraId="38E7A709" w14:textId="4F01700A" w:rsidR="00A22038" w:rsidRPr="00735B95" w:rsidRDefault="00A22038" w:rsidP="009D0F95">
      <w:pPr>
        <w:pStyle w:val="Heading3"/>
        <w:numPr>
          <w:ilvl w:val="0"/>
          <w:numId w:val="11"/>
        </w:numPr>
        <w:rPr>
          <w:rFonts w:cs="Times New Roman"/>
        </w:rPr>
      </w:pPr>
      <w:bookmarkStart w:id="152" w:name="_Toc377565350"/>
      <w:bookmarkStart w:id="153" w:name="_Toc112682210"/>
      <w:bookmarkStart w:id="154" w:name="_Toc178935512"/>
      <w:r w:rsidRPr="00735B95">
        <w:rPr>
          <w:rFonts w:cs="Times New Roman"/>
        </w:rPr>
        <w:t>Confidentiality</w:t>
      </w:r>
      <w:bookmarkEnd w:id="151"/>
      <w:bookmarkEnd w:id="152"/>
      <w:bookmarkEnd w:id="153"/>
      <w:bookmarkEnd w:id="154"/>
    </w:p>
    <w:p w14:paraId="5903FDD1" w14:textId="77777777" w:rsidR="00A22038" w:rsidRPr="00735B95" w:rsidRDefault="00A22038" w:rsidP="00C018C2">
      <w:pPr>
        <w:ind w:left="72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368424E0" w14:textId="41ACD9CB" w:rsidR="00A22038" w:rsidRPr="00735B95" w:rsidRDefault="00A22038" w:rsidP="00E06AD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0687733B" w14:textId="77777777" w:rsidR="001206A3" w:rsidRPr="00735B95" w:rsidRDefault="001206A3" w:rsidP="009D0F95">
      <w:pPr>
        <w:pStyle w:val="Heading3"/>
        <w:numPr>
          <w:ilvl w:val="0"/>
          <w:numId w:val="11"/>
        </w:numPr>
        <w:rPr>
          <w:rFonts w:cs="Times New Roman"/>
        </w:rPr>
      </w:pPr>
      <w:bookmarkStart w:id="155" w:name="_Toc312927566"/>
      <w:bookmarkStart w:id="156" w:name="_Toc377565351"/>
      <w:bookmarkStart w:id="157" w:name="_Toc112682211"/>
      <w:bookmarkStart w:id="158" w:name="_Toc178935513"/>
      <w:r w:rsidRPr="00735B95">
        <w:rPr>
          <w:rFonts w:cs="Times New Roman"/>
        </w:rPr>
        <w:t>Electronic mail address required</w:t>
      </w:r>
      <w:bookmarkEnd w:id="155"/>
      <w:bookmarkEnd w:id="156"/>
      <w:bookmarkEnd w:id="157"/>
      <w:bookmarkEnd w:id="158"/>
    </w:p>
    <w:p w14:paraId="30D88F3C" w14:textId="4A411EFE" w:rsidR="00C9671C" w:rsidRPr="00735B95" w:rsidRDefault="00A97141" w:rsidP="00E06AD2">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7EFBB08F" w14:textId="77777777" w:rsidR="001206A3" w:rsidRPr="00735B95" w:rsidRDefault="001206A3" w:rsidP="009D0F95">
      <w:pPr>
        <w:pStyle w:val="Heading3"/>
        <w:numPr>
          <w:ilvl w:val="0"/>
          <w:numId w:val="11"/>
        </w:numPr>
        <w:rPr>
          <w:rFonts w:cs="Times New Roman"/>
        </w:rPr>
      </w:pPr>
      <w:bookmarkStart w:id="159" w:name="_Toc377565352"/>
      <w:bookmarkStart w:id="160" w:name="_Toc112682212"/>
      <w:bookmarkStart w:id="161" w:name="_Toc178935514"/>
      <w:r w:rsidRPr="00735B95">
        <w:rPr>
          <w:rFonts w:cs="Times New Roman"/>
        </w:rPr>
        <w:t>Use of Electronic Versions of this RFP</w:t>
      </w:r>
      <w:bookmarkEnd w:id="159"/>
      <w:bookmarkEnd w:id="160"/>
      <w:bookmarkEnd w:id="161"/>
    </w:p>
    <w:p w14:paraId="692F6D9F" w14:textId="77777777" w:rsidR="00701804" w:rsidRDefault="00A97141" w:rsidP="005E3420">
      <w:pPr>
        <w:pStyle w:val="BodyText"/>
        <w:ind w:left="720"/>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xml:space="preserve">.    Please refer to: </w:t>
      </w:r>
    </w:p>
    <w:p w14:paraId="689331A4" w14:textId="5055B695" w:rsidR="00CC5833" w:rsidRPr="00CC5833" w:rsidRDefault="00CC5833" w:rsidP="00E06AD2">
      <w:pPr>
        <w:pStyle w:val="BodyText"/>
        <w:ind w:left="720"/>
        <w:rPr>
          <w:color w:val="0000FF"/>
          <w:sz w:val="22"/>
          <w:szCs w:val="22"/>
          <w:u w:val="single"/>
        </w:rPr>
      </w:pPr>
      <w:hyperlink r:id="rId22" w:history="1">
        <w:r w:rsidRPr="001F1063">
          <w:rPr>
            <w:rStyle w:val="Hyperlink"/>
          </w:rPr>
          <w:t>https://newmexicohsd.bonfirehub.com/portal/?tab=openOpportunities</w:t>
        </w:r>
      </w:hyperlink>
    </w:p>
    <w:p w14:paraId="0EC9BB27" w14:textId="77777777" w:rsidR="00A97141" w:rsidRPr="00862959" w:rsidRDefault="00A97141" w:rsidP="009D0F95">
      <w:pPr>
        <w:pStyle w:val="Heading3"/>
        <w:numPr>
          <w:ilvl w:val="0"/>
          <w:numId w:val="11"/>
        </w:numPr>
        <w:rPr>
          <w:rFonts w:cs="Times New Roman"/>
        </w:rPr>
      </w:pPr>
      <w:bookmarkStart w:id="162" w:name="_Toc377565353"/>
      <w:bookmarkStart w:id="163" w:name="_Toc112682213"/>
      <w:bookmarkStart w:id="164" w:name="_Toc178935515"/>
      <w:r w:rsidRPr="00862959">
        <w:rPr>
          <w:rFonts w:cs="Times New Roman"/>
        </w:rPr>
        <w:t>New Mexico Employees Health Coverage</w:t>
      </w:r>
      <w:bookmarkEnd w:id="162"/>
      <w:bookmarkEnd w:id="163"/>
      <w:bookmarkEnd w:id="164"/>
    </w:p>
    <w:p w14:paraId="44EADB9A" w14:textId="77777777" w:rsidR="00A97141" w:rsidRPr="00735B95" w:rsidRDefault="00A97141" w:rsidP="009D0F95">
      <w:pPr>
        <w:numPr>
          <w:ilvl w:val="0"/>
          <w:numId w:val="13"/>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 xml:space="preserve">have in place, and agree to maintain for the term of the contract, health insurance for those employees if the </w:t>
      </w:r>
      <w:r w:rsidRPr="00735B95">
        <w:lastRenderedPageBreak/>
        <w:t>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9D0F95">
      <w:pPr>
        <w:numPr>
          <w:ilvl w:val="0"/>
          <w:numId w:val="13"/>
        </w:numPr>
        <w:ind w:left="1080"/>
      </w:pPr>
      <w:r w:rsidRPr="00735B95">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2B5D5ED" w:rsidR="00A97141" w:rsidRPr="00735B95" w:rsidRDefault="00A97141" w:rsidP="009D0F95">
      <w:pPr>
        <w:numPr>
          <w:ilvl w:val="0"/>
          <w:numId w:val="13"/>
        </w:numPr>
        <w:ind w:left="1080"/>
      </w:pPr>
      <w:r w:rsidRPr="00735B95">
        <w:t>Offeror must agree to advise all employees of the availability of State publicly financed health care coverage programs by providing each employee with, as a minimum, the following web site link to additional information</w:t>
      </w:r>
      <w:r w:rsidR="00701804">
        <w:t>:</w:t>
      </w:r>
      <w:r w:rsidRPr="00735B95">
        <w:t xml:space="preserve"> </w:t>
      </w:r>
      <w:hyperlink r:id="rId23"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5D02E65A" w14:textId="4288FE97" w:rsidR="00D658D1" w:rsidRPr="00735B95" w:rsidRDefault="00A97141" w:rsidP="00D658D1">
      <w:pPr>
        <w:numPr>
          <w:ilvl w:val="0"/>
          <w:numId w:val="13"/>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27357A3D" w14:textId="77777777" w:rsidR="00A97141" w:rsidRPr="00735B95" w:rsidRDefault="00A97141" w:rsidP="009D0F95">
      <w:pPr>
        <w:pStyle w:val="Heading3"/>
        <w:numPr>
          <w:ilvl w:val="0"/>
          <w:numId w:val="11"/>
        </w:numPr>
        <w:rPr>
          <w:rFonts w:cs="Times New Roman"/>
        </w:rPr>
      </w:pPr>
      <w:bookmarkStart w:id="165" w:name="_Toc377565354"/>
      <w:bookmarkStart w:id="166" w:name="_Toc112682214"/>
      <w:bookmarkStart w:id="167" w:name="_Toc178935516"/>
      <w:bookmarkStart w:id="168" w:name="_Toc232055176"/>
      <w:r w:rsidRPr="00735B95">
        <w:rPr>
          <w:rFonts w:cs="Times New Roman"/>
        </w:rPr>
        <w:t>Campaign Contribution Disclosure Form</w:t>
      </w:r>
      <w:bookmarkEnd w:id="165"/>
      <w:bookmarkEnd w:id="166"/>
      <w:bookmarkEnd w:id="167"/>
    </w:p>
    <w:bookmarkEnd w:id="168"/>
    <w:p w14:paraId="58A53682" w14:textId="17868041" w:rsidR="001E7DB8" w:rsidRPr="00735B95" w:rsidRDefault="00A97141" w:rsidP="00E06AD2">
      <w:pPr>
        <w:ind w:left="720"/>
      </w:pPr>
      <w:r w:rsidRPr="00735B95">
        <w:t>Offeror must complete, sign, and return the Campaign Contribution</w:t>
      </w:r>
      <w:r w:rsidR="00F94EC6" w:rsidRPr="00735B95">
        <w:t xml:space="preserve"> Disclosure Form</w:t>
      </w:r>
      <w:r w:rsidR="00C364F9">
        <w:t xml:space="preserve"> (</w:t>
      </w:r>
      <w:r w:rsidR="00706F30" w:rsidRPr="00735B95">
        <w:t>APPENDIX</w:t>
      </w:r>
      <w:r w:rsidR="0072470B" w:rsidRPr="00735B95">
        <w:t xml:space="preserve"> B</w:t>
      </w:r>
      <w:r w:rsidR="00C364F9">
        <w:t>)</w:t>
      </w:r>
      <w:r w:rsidRPr="00735B95">
        <w:t xml:space="preserve"> as a part of their proposal.  This requirement applies regardless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r w:rsidR="009D6209" w:rsidRPr="00735B95">
        <w:rPr>
          <w:b/>
          <w:u w:val="single"/>
        </w:rPr>
        <w:t>signed</w:t>
      </w:r>
      <w:r w:rsidR="00400D9D" w:rsidRPr="00735B95">
        <w:rPr>
          <w:b/>
          <w:u w:val="single"/>
        </w:rPr>
        <w:t>,</w:t>
      </w:r>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528FEC1" w14:textId="77777777" w:rsidR="001E7DB8" w:rsidRPr="00735B95" w:rsidRDefault="001E7DB8" w:rsidP="009D0F95">
      <w:pPr>
        <w:pStyle w:val="Heading3"/>
        <w:numPr>
          <w:ilvl w:val="0"/>
          <w:numId w:val="11"/>
        </w:numPr>
        <w:rPr>
          <w:rFonts w:cs="Times New Roman"/>
        </w:rPr>
      </w:pPr>
      <w:bookmarkStart w:id="169" w:name="_Toc112682215"/>
      <w:bookmarkStart w:id="170" w:name="_Toc178935517"/>
      <w:r w:rsidRPr="00735B95">
        <w:rPr>
          <w:rFonts w:cs="Times New Roman"/>
        </w:rPr>
        <w:t>Letter of Transmittal</w:t>
      </w:r>
      <w:bookmarkEnd w:id="169"/>
      <w:bookmarkEnd w:id="170"/>
    </w:p>
    <w:p w14:paraId="5006792A" w14:textId="663D0DA3" w:rsidR="00DE0B3A" w:rsidRPr="00735B95" w:rsidRDefault="001E7DB8" w:rsidP="001E7DB8">
      <w:pPr>
        <w:ind w:left="748"/>
      </w:pPr>
      <w:r w:rsidRPr="00735B95">
        <w:t xml:space="preserve">Offeror’s proposal must be accompanied by </w:t>
      </w:r>
      <w:r w:rsidR="000F47F1">
        <w:t>the</w:t>
      </w:r>
      <w:r w:rsidR="000F47F1" w:rsidRPr="00093F68">
        <w:t xml:space="preserve"> </w:t>
      </w:r>
      <w:r w:rsidRPr="00735B95">
        <w:t xml:space="preserve">Letter of Transmittal Form </w:t>
      </w:r>
      <w:r w:rsidR="000F47F1">
        <w:t xml:space="preserve">located in </w:t>
      </w:r>
      <w:r w:rsidRPr="00735B95">
        <w:t xml:space="preserve">APPENDIX </w:t>
      </w:r>
      <w:r w:rsidR="00B00E93" w:rsidRPr="00735B95">
        <w:t>E</w:t>
      </w:r>
      <w:r w:rsidR="009972D2" w:rsidRPr="00735B95">
        <w:t>,</w:t>
      </w:r>
      <w:r w:rsidR="00B00E93" w:rsidRPr="00735B95">
        <w:t xml:space="preserve"> </w:t>
      </w:r>
      <w:r w:rsidRPr="00735B95">
        <w:t xml:space="preserve">which must be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r w:rsidRPr="00735B95">
        <w:t>obligate the company</w:t>
      </w:r>
      <w:r w:rsidR="00DD65FE" w:rsidRPr="00735B95">
        <w:t>, identified in #2 below</w:t>
      </w:r>
      <w:r w:rsidRPr="00735B95">
        <w:t xml:space="preserve">.  </w:t>
      </w:r>
    </w:p>
    <w:p w14:paraId="23632291" w14:textId="77777777" w:rsidR="00DD65FE" w:rsidRPr="00735B95" w:rsidRDefault="00DD65FE" w:rsidP="001E7DB8">
      <w:pPr>
        <w:ind w:left="748"/>
      </w:pPr>
    </w:p>
    <w:p w14:paraId="2D31D424" w14:textId="72203711" w:rsidR="001E7DB8" w:rsidRPr="00735B95" w:rsidRDefault="003749B4" w:rsidP="001E7DB8">
      <w:pPr>
        <w:ind w:left="748"/>
      </w:pPr>
      <w:r>
        <w:t>Provide the following information</w:t>
      </w:r>
      <w:r w:rsidR="001E7DB8" w:rsidRPr="00735B95">
        <w:t>:</w:t>
      </w:r>
    </w:p>
    <w:p w14:paraId="6BA43D25" w14:textId="77777777" w:rsidR="001E7DB8" w:rsidRPr="00735B95" w:rsidRDefault="001E7DB8" w:rsidP="001E7DB8">
      <w:pPr>
        <w:jc w:val="both"/>
      </w:pPr>
    </w:p>
    <w:p w14:paraId="16CAAD01" w14:textId="1F42B182" w:rsidR="001E7DB8" w:rsidRPr="00735B95" w:rsidRDefault="001E7DB8" w:rsidP="001E7DB8">
      <w:pPr>
        <w:numPr>
          <w:ilvl w:val="0"/>
          <w:numId w:val="1"/>
        </w:numPr>
        <w:ind w:left="1080"/>
      </w:pPr>
      <w:r w:rsidRPr="00735B95">
        <w:t>Identify the submitting business entity</w:t>
      </w:r>
      <w:r w:rsidR="002E141D">
        <w:t>;</w:t>
      </w:r>
      <w:r w:rsidR="00BA5CA1" w:rsidRPr="00735B95">
        <w:t xml:space="preserve"> Name, Mailing Address</w:t>
      </w:r>
      <w:r w:rsidR="00E96F54">
        <w:t>,</w:t>
      </w:r>
      <w:r w:rsidR="00BA5CA1" w:rsidRPr="00735B95">
        <w:t xml:space="preserve"> Phone Number</w:t>
      </w:r>
      <w:r w:rsidR="00E96F54">
        <w:t>, Federal Tax ID Number</w:t>
      </w:r>
      <w:r w:rsidR="002E141D">
        <w:t xml:space="preserve"> (TIN)</w:t>
      </w:r>
      <w:r w:rsidR="00E96F54">
        <w:t>, and New Mexico Business Tax ID Number</w:t>
      </w:r>
      <w:r w:rsidR="002E141D">
        <w:t>(BTIN, formerly CRS</w:t>
      </w:r>
      <w:r w:rsidR="00BA5CA1" w:rsidRPr="00735B95">
        <w:t>)</w:t>
      </w:r>
      <w:r w:rsidR="00902F9B" w:rsidRPr="00735B95">
        <w:t>;</w:t>
      </w:r>
    </w:p>
    <w:p w14:paraId="785BBCE0" w14:textId="42665347" w:rsidR="001E7DB8" w:rsidRPr="00735B95" w:rsidRDefault="001E7DB8" w:rsidP="001E7DB8">
      <w:pPr>
        <w:numPr>
          <w:ilvl w:val="0"/>
          <w:numId w:val="1"/>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 xml:space="preserve">(A response to B and/or C is only </w:t>
      </w:r>
      <w:r w:rsidR="00E96F54">
        <w:rPr>
          <w:i/>
          <w:sz w:val="22"/>
          <w:szCs w:val="22"/>
        </w:rPr>
        <w:t>necessary</w:t>
      </w:r>
      <w:r w:rsidR="00E96F54" w:rsidRPr="00735B95">
        <w:rPr>
          <w:i/>
          <w:sz w:val="22"/>
          <w:szCs w:val="22"/>
        </w:rPr>
        <w:t xml:space="preserve"> </w:t>
      </w:r>
      <w:r w:rsidR="0060438C" w:rsidRPr="00735B95">
        <w:rPr>
          <w:i/>
          <w:sz w:val="22"/>
          <w:szCs w:val="22"/>
        </w:rPr>
        <w:t>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1B36AA24" w:rsidR="001E7DB8" w:rsidRPr="00735B95" w:rsidRDefault="001E7DB8" w:rsidP="001E7DB8">
      <w:pPr>
        <w:numPr>
          <w:ilvl w:val="0"/>
          <w:numId w:val="1"/>
        </w:numPr>
        <w:ind w:left="1080"/>
      </w:pPr>
      <w:r w:rsidRPr="00735B95">
        <w:t>Ide</w:t>
      </w:r>
      <w:r w:rsidR="002F71CD" w:rsidRPr="00735B95">
        <w:t xml:space="preserve">ntify </w:t>
      </w:r>
      <w:r w:rsidR="00E96F54">
        <w:t xml:space="preserve">any </w:t>
      </w:r>
      <w:r w:rsidR="002F71CD" w:rsidRPr="00735B95">
        <w:t>subcontractor</w:t>
      </w:r>
      <w:r w:rsidR="00ED2C8E">
        <w:t>/</w:t>
      </w:r>
      <w:r w:rsidR="002F71CD" w:rsidRPr="00735B95">
        <w:t xml:space="preserve">s </w:t>
      </w:r>
      <w:r w:rsidR="00E96F54">
        <w:t>that may</w:t>
      </w:r>
      <w:r w:rsidRPr="00735B95">
        <w:t xml:space="preserve"> be utilized in the performance of any resultant contract award</w:t>
      </w:r>
      <w:r w:rsidR="00902F9B" w:rsidRPr="00735B95">
        <w:t>;</w:t>
      </w:r>
    </w:p>
    <w:p w14:paraId="63212008" w14:textId="48BB6264" w:rsidR="001E7DB8" w:rsidRPr="00735B95" w:rsidRDefault="00E96F54" w:rsidP="001E7DB8">
      <w:pPr>
        <w:numPr>
          <w:ilvl w:val="0"/>
          <w:numId w:val="1"/>
        </w:numPr>
        <w:ind w:left="1080"/>
      </w:pPr>
      <w:r>
        <w:t>Identify</w:t>
      </w:r>
      <w:r w:rsidR="001E7DB8" w:rsidRPr="00735B95">
        <w:t xml:space="preserve"> any other entity</w:t>
      </w:r>
      <w:r w:rsidR="00ED2C8E">
        <w:t>/-ies</w:t>
      </w:r>
      <w:r w:rsidR="001E7DB8" w:rsidRPr="00735B95">
        <w:t xml:space="preserve"> </w:t>
      </w:r>
      <w:r w:rsidR="008D6877" w:rsidRPr="00735B95">
        <w:t>(such as State Agency, reseller, etc., that is not a sub-contractor identified in #3</w:t>
      </w:r>
      <w:r>
        <w:t>) that</w:t>
      </w:r>
      <w:r w:rsidR="001E7DB8" w:rsidRPr="00735B95">
        <w:t xml:space="preserve"> </w:t>
      </w:r>
      <w:r>
        <w:t xml:space="preserve">may </w:t>
      </w:r>
      <w:r w:rsidR="001E7DB8" w:rsidRPr="00735B95">
        <w:t>be used in the performance of this awarded contract</w:t>
      </w:r>
      <w:r w:rsidR="00902F9B" w:rsidRPr="00735B95">
        <w:t>; and</w:t>
      </w:r>
    </w:p>
    <w:p w14:paraId="08D6AD0C" w14:textId="7DBFDF3C" w:rsidR="00DD65FE" w:rsidRPr="00B50B7B" w:rsidRDefault="00ED2C8E" w:rsidP="001E7DB8">
      <w:pPr>
        <w:numPr>
          <w:ilvl w:val="0"/>
          <w:numId w:val="1"/>
        </w:numPr>
        <w:ind w:left="1080"/>
      </w:pPr>
      <w:r>
        <w:t>T</w:t>
      </w:r>
      <w:r w:rsidR="00DD65FE" w:rsidRPr="00B50B7B">
        <w:t xml:space="preserve">he </w:t>
      </w:r>
      <w:r>
        <w:t xml:space="preserve">individual </w:t>
      </w:r>
      <w:r w:rsidR="00DD65FE" w:rsidRPr="00B50B7B">
        <w:t>identified in #2 above</w:t>
      </w:r>
      <w:r>
        <w:t>, must sign and date the form,</w:t>
      </w:r>
      <w:r w:rsidR="00DD65FE" w:rsidRPr="00B50B7B">
        <w:t xml:space="preserve"> attesting to the veracity of the information provided, and </w:t>
      </w:r>
      <w:r w:rsidR="00902F9B" w:rsidRPr="00B50B7B">
        <w:t xml:space="preserve">acknowledging (a) the organization’s </w:t>
      </w:r>
      <w:r w:rsidR="00902F9B" w:rsidRPr="00B50B7B">
        <w:lastRenderedPageBreak/>
        <w:t>acceptance of the Conditions Governing the Pr</w:t>
      </w:r>
      <w:r w:rsidR="00611DE7" w:rsidRPr="00B50B7B">
        <w:t>ocurement stated in Section II.</w:t>
      </w:r>
      <w:r w:rsidR="00902F9B" w:rsidRPr="00B50B7B">
        <w:t>C.1, (b) the organizations acceptance of the Section V Evaluation Factors, and (c) receipt of any and all amendments to the RFP.</w:t>
      </w:r>
    </w:p>
    <w:p w14:paraId="759A32C5" w14:textId="77777777" w:rsidR="00823D26" w:rsidRDefault="00823D26" w:rsidP="00A97141">
      <w:pPr>
        <w:ind w:left="720"/>
        <w:rPr>
          <w:b/>
          <w:u w:val="single"/>
        </w:rPr>
      </w:pPr>
    </w:p>
    <w:p w14:paraId="30FB8D1C" w14:textId="772059ED" w:rsidR="009E0B61" w:rsidRPr="00E06AD2" w:rsidRDefault="009972D2" w:rsidP="00E06AD2">
      <w:pPr>
        <w:ind w:left="720"/>
        <w:rPr>
          <w:b/>
          <w:u w:val="single"/>
        </w:rPr>
      </w:pPr>
      <w:r w:rsidRPr="00735B95">
        <w:rPr>
          <w:b/>
          <w:u w:val="single"/>
        </w:rPr>
        <w:t xml:space="preserve">Failure to </w:t>
      </w:r>
      <w:r w:rsidR="00823D26">
        <w:rPr>
          <w:b/>
          <w:u w:val="single"/>
        </w:rPr>
        <w:t xml:space="preserve">submit </w:t>
      </w:r>
      <w:r w:rsidR="000F47F1">
        <w:rPr>
          <w:b/>
          <w:u w:val="single"/>
        </w:rPr>
        <w:t xml:space="preserve">the </w:t>
      </w:r>
      <w:r w:rsidR="00823D26">
        <w:rPr>
          <w:b/>
          <w:u w:val="single"/>
        </w:rPr>
        <w:t xml:space="preserve">signed Letter of Transmittal Form </w:t>
      </w:r>
      <w:r w:rsidR="000F47F1">
        <w:rPr>
          <w:b/>
          <w:u w:val="single"/>
        </w:rPr>
        <w:t xml:space="preserve">located in </w:t>
      </w:r>
      <w:r w:rsidR="00823D26">
        <w:rPr>
          <w:b/>
          <w:u w:val="single"/>
        </w:rPr>
        <w:t xml:space="preserve">Appendix E </w:t>
      </w:r>
      <w:r w:rsidRPr="00735B95">
        <w:rPr>
          <w:b/>
          <w:u w:val="single"/>
        </w:rPr>
        <w:t>will result in Offeror’s disqualification.</w:t>
      </w:r>
    </w:p>
    <w:p w14:paraId="3D613175" w14:textId="77777777" w:rsidR="00686A56" w:rsidRPr="00735B95" w:rsidRDefault="00686A56" w:rsidP="009D0F95">
      <w:pPr>
        <w:pStyle w:val="Heading3"/>
        <w:numPr>
          <w:ilvl w:val="0"/>
          <w:numId w:val="11"/>
        </w:numPr>
        <w:rPr>
          <w:rFonts w:cs="Times New Roman"/>
        </w:rPr>
      </w:pPr>
      <w:bookmarkStart w:id="171" w:name="_Toc377565356"/>
      <w:bookmarkStart w:id="172" w:name="_Toc112682216"/>
      <w:bookmarkStart w:id="173" w:name="_Toc178935518"/>
      <w:r w:rsidRPr="00735B95">
        <w:rPr>
          <w:rFonts w:cs="Times New Roman"/>
        </w:rPr>
        <w:t>Disclosure Regarding Responsibility</w:t>
      </w:r>
      <w:bookmarkEnd w:id="171"/>
      <w:bookmarkEnd w:id="172"/>
      <w:bookmarkEnd w:id="173"/>
    </w:p>
    <w:p w14:paraId="7599FDC3" w14:textId="77777777" w:rsidR="009B00C8" w:rsidRPr="00735B95" w:rsidRDefault="009B00C8" w:rsidP="009D0F95">
      <w:pPr>
        <w:widowControl w:val="0"/>
        <w:numPr>
          <w:ilvl w:val="0"/>
          <w:numId w:val="25"/>
        </w:numPr>
        <w:suppressAutoHyphens/>
        <w:contextualSpacing/>
      </w:pPr>
      <w:r w:rsidRPr="00735B95">
        <w:t>Any prospective Contractor and any of its Principals who enter into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9D0F95">
      <w:pPr>
        <w:numPr>
          <w:ilvl w:val="0"/>
          <w:numId w:val="26"/>
        </w:numPr>
        <w:ind w:left="1440"/>
        <w:rPr>
          <w:b/>
        </w:rPr>
      </w:pPr>
      <w:r w:rsidRPr="00735B95">
        <w:t>is presently debarred, suspended, proposed for debarment, or declared ineligible for award of contract by any federal entity, state agency or local public body;</w:t>
      </w:r>
    </w:p>
    <w:p w14:paraId="79E1B612" w14:textId="77777777" w:rsidR="009B00C8" w:rsidRPr="00735B95" w:rsidRDefault="009B00C8" w:rsidP="009D0F95">
      <w:pPr>
        <w:numPr>
          <w:ilvl w:val="0"/>
          <w:numId w:val="26"/>
        </w:numPr>
        <w:ind w:left="1440"/>
      </w:pPr>
      <w:r w:rsidRPr="00735B95">
        <w:t xml:space="preserve">has within a three-year period preceding this offer, been convicted in a criminal matter or had a civil judgment rendered against them for: </w:t>
      </w:r>
    </w:p>
    <w:p w14:paraId="6312B71D" w14:textId="77777777" w:rsidR="009B00C8" w:rsidRPr="00735B95" w:rsidRDefault="009B00C8" w:rsidP="009D0F95">
      <w:pPr>
        <w:numPr>
          <w:ilvl w:val="0"/>
          <w:numId w:val="27"/>
        </w:numPr>
        <w:ind w:left="1710" w:hanging="270"/>
      </w:pPr>
      <w:r w:rsidRPr="00735B95">
        <w:t xml:space="preserve">the commission of fraud or a criminal offense in connection with obtaining, attempting to obtain, or performing a public (federal, state or local) contract or subcontract; </w:t>
      </w:r>
    </w:p>
    <w:p w14:paraId="6007C6FF" w14:textId="77777777" w:rsidR="009B00C8" w:rsidRPr="00735B95" w:rsidRDefault="009B00C8" w:rsidP="009D0F95">
      <w:pPr>
        <w:numPr>
          <w:ilvl w:val="0"/>
          <w:numId w:val="27"/>
        </w:numPr>
        <w:ind w:left="1710" w:hanging="270"/>
      </w:pPr>
      <w:r w:rsidRPr="00735B95">
        <w:t>violation of Federal or state antitrust statutes related to the submission of offers; or</w:t>
      </w:r>
    </w:p>
    <w:p w14:paraId="256A2152" w14:textId="77777777" w:rsidR="009B00C8" w:rsidRPr="00735B95" w:rsidRDefault="009B00C8" w:rsidP="009D0F95">
      <w:pPr>
        <w:numPr>
          <w:ilvl w:val="0"/>
          <w:numId w:val="27"/>
        </w:numPr>
        <w:ind w:left="1710" w:hanging="270"/>
      </w:pPr>
      <w:r w:rsidRPr="00735B95">
        <w:t>the commission in any federal or state jurisdiction of embezzlement, theft, forgery, bribery, falsification or destruction of records, making false statements, tax evasion, violation of Federal criminal tax law, or receiving stolen property;</w:t>
      </w:r>
    </w:p>
    <w:p w14:paraId="03D9C3D3" w14:textId="77777777" w:rsidR="009B00C8" w:rsidRPr="00735B95" w:rsidRDefault="009B00C8" w:rsidP="009D0F95">
      <w:pPr>
        <w:numPr>
          <w:ilvl w:val="0"/>
          <w:numId w:val="26"/>
        </w:numPr>
        <w:ind w:left="144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disclosure;</w:t>
      </w:r>
    </w:p>
    <w:p w14:paraId="543A326B" w14:textId="77777777" w:rsidR="009B00C8" w:rsidRPr="00735B95" w:rsidRDefault="009B00C8" w:rsidP="009D0F95">
      <w:pPr>
        <w:numPr>
          <w:ilvl w:val="0"/>
          <w:numId w:val="34"/>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9D0F95">
      <w:pPr>
        <w:numPr>
          <w:ilvl w:val="1"/>
          <w:numId w:val="34"/>
        </w:numPr>
      </w:pPr>
      <w:r w:rsidRPr="00735B95">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26967F3A" w14:textId="77777777" w:rsidR="009B00C8" w:rsidRPr="00735B95" w:rsidRDefault="009B00C8" w:rsidP="009D0F95">
      <w:pPr>
        <w:numPr>
          <w:ilvl w:val="1"/>
          <w:numId w:val="34"/>
        </w:numPr>
      </w:pPr>
      <w:r w:rsidRPr="00735B95">
        <w:t>The taxpayer is delinquent in making payment.  A taxpayer is delinquent if the taxpayer has failed to pay the tax liability when full payment was due and required.  A taxpayer is not delinquent in cases where enforced collection action is precluded.</w:t>
      </w:r>
    </w:p>
    <w:p w14:paraId="769BAA62" w14:textId="2F6B4475" w:rsidR="009B00C8" w:rsidRPr="00735B95" w:rsidRDefault="00372116" w:rsidP="009D0F95">
      <w:pPr>
        <w:numPr>
          <w:ilvl w:val="1"/>
          <w:numId w:val="34"/>
        </w:numPr>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9D0F95">
      <w:pPr>
        <w:widowControl w:val="0"/>
        <w:numPr>
          <w:ilvl w:val="0"/>
          <w:numId w:val="25"/>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a person having primary management or supervisory responsibilities within a business entity or related entities.</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9D0F95">
      <w:pPr>
        <w:widowControl w:val="0"/>
        <w:numPr>
          <w:ilvl w:val="0"/>
          <w:numId w:val="25"/>
        </w:numPr>
        <w:suppressAutoHyphens/>
        <w:contextualSpacing/>
      </w:pPr>
      <w:r w:rsidRPr="00735B95">
        <w:lastRenderedPageBreak/>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9D0F95">
      <w:pPr>
        <w:widowControl w:val="0"/>
        <w:numPr>
          <w:ilvl w:val="0"/>
          <w:numId w:val="25"/>
        </w:numPr>
        <w:suppressAutoHyphens/>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6B7C3D69" w:rsidR="009B00C8" w:rsidRPr="00735B95" w:rsidRDefault="009B00C8" w:rsidP="009D0F95">
      <w:pPr>
        <w:widowControl w:val="0"/>
        <w:numPr>
          <w:ilvl w:val="0"/>
          <w:numId w:val="25"/>
        </w:numPr>
        <w:suppressAutoHyphens/>
        <w:contextualSpacing/>
      </w:pPr>
      <w:r w:rsidRPr="00735B95">
        <w:t>Nothing contained in the foregoing shall be construed to require establishment of a</w:t>
      </w:r>
      <w:r w:rsidR="00546FBD" w:rsidRPr="00735B95">
        <w:t xml:space="preserve"> </w:t>
      </w:r>
      <w:r w:rsidRPr="00735B95">
        <w:t>system of records in order to render, in good faith, the disclosure required by this document.</w:t>
      </w:r>
      <w:r w:rsidR="00C364F9">
        <w:t xml:space="preserve"> </w:t>
      </w:r>
      <w:r w:rsidRPr="00735B95">
        <w:t xml:space="preserve">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04224CCB" w14:textId="66A2BEE3" w:rsidR="00D658D1" w:rsidRPr="00735B95" w:rsidRDefault="009B00C8" w:rsidP="00D658D1">
      <w:pPr>
        <w:widowControl w:val="0"/>
        <w:numPr>
          <w:ilvl w:val="0"/>
          <w:numId w:val="25"/>
        </w:numPr>
        <w:suppressAutoHyphens/>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w:t>
      </w:r>
      <w:r w:rsidR="00C364F9">
        <w:t xml:space="preserve"> </w:t>
      </w:r>
      <w:r w:rsidRPr="00735B95">
        <w:t xml:space="preserve">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w:t>
      </w:r>
      <w:r w:rsidR="00C364F9">
        <w:t xml:space="preserve"> </w:t>
      </w:r>
      <w:r w:rsidRPr="00735B95">
        <w:t xml:space="preserve"> If it is later determined that the Contractor knowingly rendered an erroneous disclosure, in addition to other remedies available to the Government, the State Purchasing Agent or Central Purchasing Officer may terminate t</w:t>
      </w:r>
      <w:r w:rsidR="00C364F9">
        <w:t xml:space="preserve">he involved contract for cause. </w:t>
      </w:r>
      <w:r w:rsidRPr="00735B95">
        <w:t xml:space="preserv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2061BB26" w14:textId="594F7975" w:rsidR="002217D0" w:rsidRPr="00CC5833" w:rsidRDefault="00785E81" w:rsidP="009D0F95">
      <w:pPr>
        <w:pStyle w:val="Heading3"/>
        <w:numPr>
          <w:ilvl w:val="0"/>
          <w:numId w:val="11"/>
        </w:numPr>
        <w:rPr>
          <w:rFonts w:cs="Times New Roman"/>
          <w:b w:val="0"/>
          <w:bCs w:val="0"/>
        </w:rPr>
      </w:pPr>
      <w:bookmarkStart w:id="174" w:name="_Toc112682217"/>
      <w:bookmarkStart w:id="175" w:name="_Toc178935519"/>
      <w:r w:rsidRPr="009622E9">
        <w:rPr>
          <w:rFonts w:cs="Times New Roman"/>
        </w:rPr>
        <w:t>New Mexico</w:t>
      </w:r>
      <w:r w:rsidR="00247717">
        <w:rPr>
          <w:rFonts w:cs="Times New Roman"/>
        </w:rPr>
        <w:t>/Native American</w:t>
      </w:r>
      <w:r w:rsidRPr="009622E9">
        <w:rPr>
          <w:rFonts w:cs="Times New Roman"/>
        </w:rPr>
        <w:t xml:space="preserve"> </w:t>
      </w:r>
      <w:r w:rsidR="00E845A9">
        <w:rPr>
          <w:rFonts w:cs="Times New Roman"/>
        </w:rPr>
        <w:t xml:space="preserve">Resident </w:t>
      </w:r>
      <w:r w:rsidRPr="009622E9">
        <w:rPr>
          <w:rFonts w:cs="Times New Roman"/>
        </w:rPr>
        <w:t>Preference</w:t>
      </w:r>
      <w:r w:rsidR="00C1235C" w:rsidRPr="009622E9">
        <w:rPr>
          <w:rFonts w:cs="Times New Roman"/>
        </w:rPr>
        <w:t>s</w:t>
      </w:r>
      <w:bookmarkEnd w:id="174"/>
      <w:bookmarkEnd w:id="175"/>
      <w:r w:rsidR="002217D0" w:rsidRPr="00CC5833">
        <w:t xml:space="preserve"> </w:t>
      </w:r>
    </w:p>
    <w:p w14:paraId="605559F9" w14:textId="77777777" w:rsidR="002217D0" w:rsidRPr="00735B95" w:rsidRDefault="002217D0" w:rsidP="002217D0">
      <w:pPr>
        <w:ind w:left="720"/>
      </w:pPr>
    </w:p>
    <w:p w14:paraId="45699600" w14:textId="1A9B8777" w:rsidR="002217D0" w:rsidRPr="00735B95" w:rsidRDefault="00F2638B" w:rsidP="002217D0">
      <w:pPr>
        <w:ind w:left="720"/>
        <w:rPr>
          <w:b/>
        </w:rPr>
      </w:pPr>
      <w:r>
        <w:rPr>
          <w:b/>
        </w:rPr>
        <w:t>In accordance with §13-1-21(J) NMSA 1978, t</w:t>
      </w:r>
      <w:r w:rsidR="002217D0" w:rsidRPr="00735B95">
        <w:rPr>
          <w:b/>
        </w:rPr>
        <w:t>he New Mexico</w:t>
      </w:r>
      <w:r w:rsidR="00907F98">
        <w:rPr>
          <w:b/>
        </w:rPr>
        <w:t>/Native American Resident</w:t>
      </w:r>
      <w:r w:rsidR="002217D0" w:rsidRPr="00735B95">
        <w:rPr>
          <w:b/>
        </w:rPr>
        <w:t xml:space="preserve"> Preferences shall not apply </w:t>
      </w:r>
      <w:r w:rsidR="00065D66" w:rsidRPr="00853190">
        <w:rPr>
          <w:b/>
        </w:rPr>
        <w:t>because</w:t>
      </w:r>
      <w:r w:rsidR="00065D66" w:rsidRPr="00735B95">
        <w:rPr>
          <w:b/>
        </w:rPr>
        <w:t xml:space="preserve"> </w:t>
      </w:r>
      <w:r w:rsidR="002217D0" w:rsidRPr="00735B95">
        <w:rPr>
          <w:b/>
        </w:rPr>
        <w:t>the expenditures for this RFP includes federal funds.</w:t>
      </w:r>
      <w:r w:rsidR="008D1065" w:rsidRPr="009622E9">
        <w:t xml:space="preserve"> </w:t>
      </w:r>
    </w:p>
    <w:p w14:paraId="7EAC5118" w14:textId="77777777" w:rsidR="008D1065" w:rsidRPr="00735B95" w:rsidRDefault="008D1065" w:rsidP="008D1065"/>
    <w:p w14:paraId="33AFF06B" w14:textId="77777777" w:rsidR="001206A3" w:rsidRPr="00735B95" w:rsidRDefault="00894DB7" w:rsidP="00126C5C">
      <w:pPr>
        <w:pStyle w:val="Heading1"/>
        <w:jc w:val="left"/>
        <w:rPr>
          <w:rFonts w:cs="Times New Roman"/>
        </w:rPr>
      </w:pPr>
      <w:r w:rsidRPr="00735B95">
        <w:rPr>
          <w:rFonts w:cs="Times New Roman"/>
        </w:rPr>
        <w:br w:type="page"/>
      </w:r>
      <w:bookmarkStart w:id="176" w:name="_Toc377565358"/>
      <w:bookmarkStart w:id="177" w:name="_Toc112682218"/>
      <w:bookmarkStart w:id="178" w:name="_Toc178935520"/>
      <w:r w:rsidR="001206A3" w:rsidRPr="00735B95">
        <w:rPr>
          <w:rFonts w:cs="Times New Roman"/>
        </w:rPr>
        <w:lastRenderedPageBreak/>
        <w:t>III</w:t>
      </w:r>
      <w:r w:rsidR="00C83020" w:rsidRPr="00735B95">
        <w:rPr>
          <w:rFonts w:cs="Times New Roman"/>
        </w:rPr>
        <w:t>. RESPONSE</w:t>
      </w:r>
      <w:r w:rsidR="001206A3" w:rsidRPr="00735B95">
        <w:rPr>
          <w:rFonts w:cs="Times New Roman"/>
        </w:rPr>
        <w:t xml:space="preserve"> FORMAT AND ORGANIZATION</w:t>
      </w:r>
      <w:bookmarkEnd w:id="176"/>
      <w:bookmarkEnd w:id="177"/>
      <w:bookmarkEnd w:id="178"/>
    </w:p>
    <w:p w14:paraId="7FA70585" w14:textId="77777777" w:rsidR="001206A3" w:rsidRPr="00735B95" w:rsidRDefault="001206A3" w:rsidP="009D0F95">
      <w:pPr>
        <w:pStyle w:val="Heading2"/>
        <w:numPr>
          <w:ilvl w:val="0"/>
          <w:numId w:val="22"/>
        </w:numPr>
        <w:ind w:left="360"/>
        <w:rPr>
          <w:rFonts w:cs="Times New Roman"/>
          <w:i w:val="0"/>
        </w:rPr>
      </w:pPr>
      <w:bookmarkStart w:id="179" w:name="_Toc377565359"/>
      <w:bookmarkStart w:id="180" w:name="_Toc112682219"/>
      <w:bookmarkStart w:id="181" w:name="_Toc178935521"/>
      <w:r w:rsidRPr="00735B95">
        <w:rPr>
          <w:rFonts w:cs="Times New Roman"/>
          <w:i w:val="0"/>
        </w:rPr>
        <w:t>NUMBER OF RESPONSES</w:t>
      </w:r>
      <w:bookmarkEnd w:id="179"/>
      <w:bookmarkEnd w:id="180"/>
      <w:bookmarkEnd w:id="181"/>
    </w:p>
    <w:p w14:paraId="458BB88D" w14:textId="77777777" w:rsidR="001206A3" w:rsidRPr="00735B95" w:rsidRDefault="001206A3"/>
    <w:p w14:paraId="0A9F6536" w14:textId="58F36EF2" w:rsidR="00102C69" w:rsidRPr="00735B95" w:rsidRDefault="00102C69">
      <w:r w:rsidRPr="00735B95">
        <w:t>Offerors shall submit only one proposal in response to</w:t>
      </w:r>
      <w:r w:rsidR="00B00E93" w:rsidRPr="00735B95">
        <w:t xml:space="preserve"> this </w:t>
      </w:r>
      <w:r w:rsidRPr="00735B95">
        <w:t>RFP.</w:t>
      </w:r>
      <w:r w:rsidR="0012517F" w:rsidRPr="00735B95">
        <w:t xml:space="preserve"> </w:t>
      </w:r>
    </w:p>
    <w:p w14:paraId="1FFA9220" w14:textId="1528A8E9" w:rsidR="001206A3" w:rsidRPr="009E163E" w:rsidRDefault="00D04B82" w:rsidP="009D0F95">
      <w:pPr>
        <w:pStyle w:val="Heading2"/>
        <w:numPr>
          <w:ilvl w:val="0"/>
          <w:numId w:val="22"/>
        </w:numPr>
        <w:ind w:left="360"/>
        <w:rPr>
          <w:rFonts w:cs="Times New Roman"/>
          <w:i w:val="0"/>
        </w:rPr>
      </w:pPr>
      <w:bookmarkStart w:id="182" w:name="_Toc112682220"/>
      <w:bookmarkStart w:id="183" w:name="_Toc178935522"/>
      <w:r w:rsidRPr="009E163E">
        <w:rPr>
          <w:rFonts w:cs="Times New Roman"/>
          <w:i w:val="0"/>
        </w:rPr>
        <w:t>ELECTRONIC SUBMISSION</w:t>
      </w:r>
      <w:bookmarkEnd w:id="182"/>
      <w:bookmarkEnd w:id="183"/>
    </w:p>
    <w:p w14:paraId="03C527EA" w14:textId="289EC6FF" w:rsidR="00D04B82" w:rsidRPr="009E163E" w:rsidRDefault="00D04B82" w:rsidP="00D04B82">
      <w:pPr>
        <w:ind w:left="360"/>
        <w:rPr>
          <w:u w:val="single"/>
        </w:rPr>
      </w:pPr>
      <w:bookmarkStart w:id="184" w:name="_Toc392862979"/>
      <w:bookmarkStart w:id="185" w:name="_Toc393886230"/>
      <w:bookmarkStart w:id="186" w:name="_Toc377565361"/>
    </w:p>
    <w:p w14:paraId="6E44F1F6" w14:textId="381DB8D4" w:rsidR="00D04B82" w:rsidRDefault="00D04B82" w:rsidP="00D04B82">
      <w:pPr>
        <w:ind w:left="360"/>
        <w:rPr>
          <w:b/>
        </w:rPr>
      </w:pPr>
      <w:r w:rsidRPr="009E163E">
        <w:rPr>
          <w:b/>
        </w:rPr>
        <w:t xml:space="preserve">ONLY ELECTRONIC SUBMISSION VIA </w:t>
      </w:r>
      <w:r w:rsidR="00CC5833">
        <w:rPr>
          <w:b/>
        </w:rPr>
        <w:t>BONFIRE</w:t>
      </w:r>
      <w:r w:rsidR="00CC5833" w:rsidRPr="009E163E">
        <w:rPr>
          <w:b/>
        </w:rPr>
        <w:t xml:space="preserve"> IS PERMITTED</w:t>
      </w:r>
    </w:p>
    <w:p w14:paraId="0ACF8289" w14:textId="4CFC8D9B" w:rsidR="009C40EE" w:rsidRDefault="009C40EE" w:rsidP="00D04B82">
      <w:pPr>
        <w:ind w:left="360"/>
      </w:pPr>
      <w:r w:rsidRPr="00D04B82">
        <w:rPr>
          <w:bCs/>
        </w:rPr>
        <w:t>(</w:t>
      </w:r>
      <w:hyperlink r:id="rId24" w:history="1">
        <w:r w:rsidR="00CC5833" w:rsidRPr="001F1063">
          <w:rPr>
            <w:rStyle w:val="Hyperlink"/>
          </w:rPr>
          <w:t>https://newmexicohsd.bonfirehub.com/portal/?tab=openOpportunities</w:t>
        </w:r>
      </w:hyperlink>
      <w:r w:rsidRPr="00D04B82">
        <w:t>)</w:t>
      </w:r>
    </w:p>
    <w:p w14:paraId="2624F918" w14:textId="77777777" w:rsidR="00F46117" w:rsidRDefault="00F46117" w:rsidP="00D04B82">
      <w:pPr>
        <w:ind w:left="360"/>
      </w:pPr>
    </w:p>
    <w:p w14:paraId="4F3827A3" w14:textId="42B782A7" w:rsidR="00F46117" w:rsidRPr="00735B95" w:rsidRDefault="00F46117" w:rsidP="001908F4">
      <w:pPr>
        <w:ind w:left="360"/>
      </w:pPr>
      <w:r w:rsidRPr="00735B95">
        <w:t xml:space="preserve">Any proposal that does not adhere to the requirements of this </w:t>
      </w:r>
      <w:r w:rsidRPr="001908F4">
        <w:rPr>
          <w:b/>
        </w:rPr>
        <w:t>Section</w:t>
      </w:r>
      <w:r w:rsidR="001908F4" w:rsidRPr="001908F4">
        <w:rPr>
          <w:b/>
        </w:rPr>
        <w:t xml:space="preserve"> II.B</w:t>
      </w:r>
      <w:r w:rsidRPr="00735B95">
        <w:t xml:space="preserve"> and </w:t>
      </w:r>
      <w:r w:rsidR="00B068E7">
        <w:rPr>
          <w:b/>
        </w:rPr>
        <w:t>Section III.C</w:t>
      </w:r>
      <w:r w:rsidRPr="00735B95">
        <w:rPr>
          <w:b/>
        </w:rPr>
        <w:t xml:space="preserve"> Proposal Content and Organization</w:t>
      </w:r>
      <w:r w:rsidRPr="00735B95">
        <w:t xml:space="preserve"> may be deemed non-responsive and rejected on that basis.</w:t>
      </w:r>
    </w:p>
    <w:p w14:paraId="67B7554E" w14:textId="03562828" w:rsidR="00D04B82" w:rsidRPr="009E163E" w:rsidRDefault="00D04B82" w:rsidP="00D04B82">
      <w:pPr>
        <w:ind w:left="360"/>
      </w:pPr>
    </w:p>
    <w:p w14:paraId="1B4F31C4" w14:textId="6D6DE3AC" w:rsidR="00D04B82" w:rsidRDefault="00C77B19" w:rsidP="009D0F95">
      <w:pPr>
        <w:pStyle w:val="ListParagraph"/>
        <w:numPr>
          <w:ilvl w:val="0"/>
          <w:numId w:val="36"/>
        </w:numPr>
        <w:ind w:left="720"/>
        <w:rPr>
          <w:b/>
        </w:rPr>
      </w:pPr>
      <w:r>
        <w:rPr>
          <w:b/>
        </w:rPr>
        <w:t xml:space="preserve">Electronic Submission </w:t>
      </w:r>
      <w:r w:rsidR="009E163E" w:rsidRPr="00C77B19">
        <w:rPr>
          <w:b/>
        </w:rPr>
        <w:t>Requirements</w:t>
      </w:r>
    </w:p>
    <w:p w14:paraId="2BC4238A" w14:textId="77777777" w:rsidR="00BE16BD" w:rsidRPr="00C77B19" w:rsidRDefault="00BE16BD" w:rsidP="00BE16BD">
      <w:pPr>
        <w:pStyle w:val="ListParagraph"/>
        <w:rPr>
          <w:b/>
        </w:rPr>
      </w:pPr>
    </w:p>
    <w:p w14:paraId="17649B05" w14:textId="3391D0B1" w:rsidR="00BE16BD" w:rsidRDefault="00D04B82" w:rsidP="009D0F95">
      <w:pPr>
        <w:pStyle w:val="ListParagraph"/>
        <w:numPr>
          <w:ilvl w:val="0"/>
          <w:numId w:val="38"/>
        </w:numPr>
        <w:ind w:left="1080"/>
      </w:pPr>
      <w:r w:rsidRPr="00CC5833">
        <w:rPr>
          <w:b/>
        </w:rPr>
        <w:t>Register</w:t>
      </w:r>
      <w:r w:rsidR="00CC5833">
        <w:rPr>
          <w:b/>
        </w:rPr>
        <w:t xml:space="preserve"> </w:t>
      </w:r>
      <w:r w:rsidR="00CC5833" w:rsidRPr="00CB444E">
        <w:rPr>
          <w:b/>
        </w:rPr>
        <w:t xml:space="preserve">in </w:t>
      </w:r>
      <w:r w:rsidR="00CC5833">
        <w:rPr>
          <w:b/>
        </w:rPr>
        <w:t>Bonfire</w:t>
      </w:r>
      <w:r w:rsidR="00CC5833" w:rsidRPr="00CB444E">
        <w:rPr>
          <w:b/>
        </w:rPr>
        <w:t xml:space="preserve"> well in advance of the submission deadline</w:t>
      </w:r>
      <w:r w:rsidR="00CC5833">
        <w:t xml:space="preserve"> - </w:t>
      </w:r>
      <w:r w:rsidR="00CC5833" w:rsidRPr="009E163E">
        <w:t xml:space="preserve">In order to submit a response to this RFP, Offeror </w:t>
      </w:r>
      <w:r w:rsidR="00CC5833" w:rsidRPr="00CB444E">
        <w:rPr>
          <w:u w:val="single"/>
        </w:rPr>
        <w:t>must be fully registered</w:t>
      </w:r>
      <w:r w:rsidR="00CC5833" w:rsidRPr="009E163E">
        <w:t xml:space="preserve"> in </w:t>
      </w:r>
      <w:r w:rsidR="00CC5833">
        <w:t>Bonfire</w:t>
      </w:r>
      <w:r w:rsidR="00CC5833" w:rsidRPr="009E163E">
        <w:t xml:space="preserve">.  </w:t>
      </w:r>
      <w:r w:rsidR="00CC5833" w:rsidRPr="001908F4">
        <w:rPr>
          <w:b/>
          <w:i/>
          <w:color w:val="FF0000"/>
        </w:rPr>
        <w:t>It is the Offeror’s responsibility to ensure the registration process is completed in enough time to upload its proposal documents by the deadline set forth in this RFP.</w:t>
      </w:r>
      <w:r w:rsidR="00CC5833" w:rsidRPr="009E163E">
        <w:t xml:space="preserve">  The registration page may be accessed via the following link: </w:t>
      </w:r>
      <w:hyperlink r:id="rId25" w:history="1">
        <w:r w:rsidR="00CC5833" w:rsidRPr="001F1063">
          <w:rPr>
            <w:rStyle w:val="Hyperlink"/>
          </w:rPr>
          <w:t>https://newmexicohsd.bonfirehub.com/portal/?tab=openOpportunities</w:t>
        </w:r>
      </w:hyperlink>
      <w:r w:rsidR="00CC5833">
        <w:t xml:space="preserve"> </w:t>
      </w:r>
      <w:hyperlink r:id="rId26" w:history="1"/>
    </w:p>
    <w:p w14:paraId="54B681CE" w14:textId="77777777" w:rsidR="00CC5833" w:rsidRPr="009E163E" w:rsidRDefault="00CC5833" w:rsidP="00CC5833">
      <w:pPr>
        <w:pStyle w:val="ListParagraph"/>
        <w:ind w:left="1080"/>
      </w:pPr>
    </w:p>
    <w:p w14:paraId="5BFD4D6F" w14:textId="78E6C01D" w:rsidR="00C77B19" w:rsidRDefault="00D04B82" w:rsidP="009D0F95">
      <w:pPr>
        <w:pStyle w:val="ListParagraph"/>
        <w:numPr>
          <w:ilvl w:val="0"/>
          <w:numId w:val="38"/>
        </w:numPr>
        <w:ind w:left="1080"/>
      </w:pPr>
      <w:r w:rsidRPr="00CB444E">
        <w:rPr>
          <w:b/>
        </w:rPr>
        <w:t xml:space="preserve">Follow all </w:t>
      </w:r>
      <w:r w:rsidR="00AB6F7A" w:rsidRPr="00CB444E">
        <w:rPr>
          <w:b/>
        </w:rPr>
        <w:t xml:space="preserve">submission </w:t>
      </w:r>
      <w:r w:rsidRPr="00CB444E">
        <w:rPr>
          <w:b/>
        </w:rPr>
        <w:t>instructions</w:t>
      </w:r>
      <w:r w:rsidR="00EA65C3">
        <w:t xml:space="preserve"> - </w:t>
      </w:r>
      <w:r w:rsidR="00EA65C3" w:rsidRPr="00EA65C3">
        <w:t xml:space="preserve">Proposals </w:t>
      </w:r>
      <w:r w:rsidR="00EA65C3" w:rsidRPr="00CB444E">
        <w:t>must</w:t>
      </w:r>
      <w:r w:rsidR="00EA65C3" w:rsidRPr="00EA65C3">
        <w:t xml:space="preserve"> be submitted in the manner outlined </w:t>
      </w:r>
      <w:r w:rsidR="00EA65C3">
        <w:t xml:space="preserve">in </w:t>
      </w:r>
      <w:r w:rsidR="009C40EE">
        <w:t>Sections III.B.2 and III.B.3, and organized in accordance with Section III.C</w:t>
      </w:r>
      <w:r w:rsidR="00EA65C3" w:rsidRPr="00EA65C3">
        <w:t xml:space="preserve">.  Technical and Cost portions of Offerors proposal must be submitted </w:t>
      </w:r>
      <w:r w:rsidR="00587E91">
        <w:t>as</w:t>
      </w:r>
      <w:r w:rsidR="00EA65C3" w:rsidRPr="00EA65C3">
        <w:t xml:space="preserve"> </w:t>
      </w:r>
      <w:r w:rsidR="00EA65C3" w:rsidRPr="00EA65C3">
        <w:rPr>
          <w:b/>
          <w:u w:val="single"/>
        </w:rPr>
        <w:t>separate uploads</w:t>
      </w:r>
      <w:r w:rsidR="00EA65C3" w:rsidRPr="00EA65C3">
        <w:t>, and must be prominently identified as “Technical Proposal,” or “Cost Proposal,” on the front page of each upload</w:t>
      </w:r>
      <w:r w:rsidR="001908F4">
        <w:t>.</w:t>
      </w:r>
    </w:p>
    <w:p w14:paraId="476500E9" w14:textId="77777777" w:rsidR="00BE16BD" w:rsidRPr="009E163E" w:rsidRDefault="00BE16BD" w:rsidP="00BE16BD">
      <w:pPr>
        <w:pStyle w:val="ListParagraph"/>
        <w:ind w:left="1080"/>
      </w:pPr>
    </w:p>
    <w:p w14:paraId="6176B660" w14:textId="14C12C1A" w:rsidR="00B4652B" w:rsidRPr="00BE16BD" w:rsidRDefault="00B4652B" w:rsidP="009D0F95">
      <w:pPr>
        <w:pStyle w:val="ListParagraph"/>
        <w:numPr>
          <w:ilvl w:val="0"/>
          <w:numId w:val="38"/>
        </w:numPr>
        <w:ind w:left="1080"/>
        <w:rPr>
          <w:i/>
          <w:iCs/>
        </w:rPr>
      </w:pPr>
      <w:r w:rsidRPr="00CB444E">
        <w:rPr>
          <w:b/>
        </w:rPr>
        <w:t>Complete proposal upload prior to submission deadline</w:t>
      </w:r>
      <w:r>
        <w:t xml:space="preserve"> - </w:t>
      </w:r>
      <w:r w:rsidRPr="001908F4">
        <w:rPr>
          <w:b/>
          <w:i/>
          <w:iCs/>
          <w:color w:val="FF0000"/>
        </w:rPr>
        <w:t xml:space="preserve">It is the Offeror’s responsibility to ensure all documents are completely uploaded and submitted electronically via the </w:t>
      </w:r>
      <w:r>
        <w:rPr>
          <w:b/>
          <w:i/>
          <w:iCs/>
          <w:color w:val="FF0000"/>
        </w:rPr>
        <w:t>Bonfire</w:t>
      </w:r>
      <w:r w:rsidRPr="001908F4">
        <w:rPr>
          <w:b/>
          <w:i/>
          <w:iCs/>
          <w:color w:val="FF0000"/>
        </w:rPr>
        <w:t xml:space="preserve"> system by the deadline set forth in this RFP</w:t>
      </w:r>
      <w:r>
        <w:rPr>
          <w:b/>
          <w:i/>
          <w:iCs/>
        </w:rPr>
        <w:t xml:space="preserve">. </w:t>
      </w:r>
      <w:r w:rsidRPr="00F46117">
        <w:rPr>
          <w:b/>
          <w:i/>
          <w:iCs/>
        </w:rPr>
        <w:t xml:space="preserve"> </w:t>
      </w:r>
      <w:r w:rsidRPr="00F46117">
        <w:rPr>
          <w:i/>
          <w:iCs/>
        </w:rPr>
        <w:t xml:space="preserve">The </w:t>
      </w:r>
      <w:r>
        <w:rPr>
          <w:i/>
          <w:iCs/>
        </w:rPr>
        <w:t>Bonfire</w:t>
      </w:r>
      <w:r w:rsidRPr="00F46117">
        <w:rPr>
          <w:i/>
          <w:iCs/>
        </w:rPr>
        <w:t xml:space="preserve"> system will automatically cease uploading data at the </w:t>
      </w:r>
      <w:r>
        <w:rPr>
          <w:i/>
          <w:iCs/>
        </w:rPr>
        <w:t xml:space="preserve">date and time of the deadline.  </w:t>
      </w:r>
      <w:r w:rsidRPr="00F46117">
        <w:rPr>
          <w:i/>
          <w:iCs/>
        </w:rPr>
        <w:t xml:space="preserve">Please ensure that you, as the Offeror, </w:t>
      </w:r>
      <w:r w:rsidRPr="00F46117">
        <w:rPr>
          <w:b/>
          <w:bCs/>
          <w:i/>
          <w:iCs/>
        </w:rPr>
        <w:t>allow adequate time for large uploads and to fully complete your submittal by the deadline</w:t>
      </w:r>
      <w:r>
        <w:rPr>
          <w:i/>
          <w:iCs/>
        </w:rPr>
        <w:t xml:space="preserve">. </w:t>
      </w:r>
      <w:r w:rsidRPr="00F46117">
        <w:rPr>
          <w:i/>
          <w:iCs/>
        </w:rPr>
        <w:t xml:space="preserve"> A submission that is not both: (1) fully complete; and (2) received, via the </w:t>
      </w:r>
      <w:r>
        <w:rPr>
          <w:i/>
          <w:iCs/>
        </w:rPr>
        <w:t>Bonfire</w:t>
      </w:r>
      <w:r w:rsidRPr="00F46117">
        <w:rPr>
          <w:i/>
          <w:iCs/>
        </w:rPr>
        <w:t xml:space="preserve"> system by the </w:t>
      </w:r>
      <w:r>
        <w:rPr>
          <w:i/>
          <w:iCs/>
        </w:rPr>
        <w:t xml:space="preserve">deadline, will be deemed late.  </w:t>
      </w:r>
      <w:r w:rsidRPr="00F46117">
        <w:rPr>
          <w:i/>
          <w:iCs/>
        </w:rPr>
        <w:t xml:space="preserve">Further, a submission that is not fully complete and received via the </w:t>
      </w:r>
      <w:r>
        <w:rPr>
          <w:i/>
          <w:iCs/>
        </w:rPr>
        <w:t>Bonfire</w:t>
      </w:r>
      <w:r w:rsidRPr="00F46117">
        <w:rPr>
          <w:i/>
          <w:iCs/>
        </w:rPr>
        <w:t xml:space="preserve"> system by the deadline because the response was captured, blocked, filtered, quarantined or otherwise prevented from reaching the proper destination server by any anti-virus or other security software will</w:t>
      </w:r>
      <w:r>
        <w:rPr>
          <w:i/>
          <w:iCs/>
        </w:rPr>
        <w:t xml:space="preserve"> be deemed late. </w:t>
      </w:r>
      <w:r w:rsidRPr="00F46117">
        <w:rPr>
          <w:i/>
          <w:iCs/>
        </w:rPr>
        <w:t xml:space="preserve"> In accordance with statute and rule</w:t>
      </w:r>
      <w:r w:rsidRPr="00EB2AAE">
        <w:rPr>
          <w:i/>
          <w:iCs/>
          <w:color w:val="000000" w:themeColor="text1"/>
        </w:rPr>
        <w:t xml:space="preserve">, </w:t>
      </w:r>
      <w:r w:rsidRPr="00EB2AAE">
        <w:rPr>
          <w:b/>
          <w:bCs/>
          <w:i/>
          <w:iCs/>
          <w:color w:val="000000" w:themeColor="text1"/>
          <w:u w:val="single"/>
        </w:rPr>
        <w:t>NO LATE OFFER CAN BE ACCEPTED</w:t>
      </w:r>
      <w:r w:rsidRPr="00EB2AAE">
        <w:rPr>
          <w:i/>
          <w:iCs/>
          <w:color w:val="000000" w:themeColor="text1"/>
        </w:rPr>
        <w:t>.</w:t>
      </w:r>
    </w:p>
    <w:p w14:paraId="685AAFB6" w14:textId="77777777" w:rsidR="00BE16BD" w:rsidRPr="009A7AD7" w:rsidRDefault="00BE16BD" w:rsidP="009A7AD7">
      <w:pPr>
        <w:rPr>
          <w:i/>
          <w:iCs/>
        </w:rPr>
      </w:pPr>
    </w:p>
    <w:p w14:paraId="0E5F914D" w14:textId="22DAA358" w:rsidR="00C77B19" w:rsidRDefault="00D04B82" w:rsidP="009D0F95">
      <w:pPr>
        <w:pStyle w:val="ListParagraph"/>
        <w:numPr>
          <w:ilvl w:val="0"/>
          <w:numId w:val="38"/>
        </w:numPr>
        <w:ind w:left="1080"/>
      </w:pPr>
      <w:r w:rsidRPr="00CB444E">
        <w:rPr>
          <w:b/>
        </w:rPr>
        <w:t xml:space="preserve">Upload </w:t>
      </w:r>
      <w:r w:rsidR="009C40EE" w:rsidRPr="00CB444E">
        <w:rPr>
          <w:b/>
        </w:rPr>
        <w:t>a single Technical file and a single Cost file, unless</w:t>
      </w:r>
      <w:r w:rsidR="00C77B19" w:rsidRPr="00CB444E">
        <w:rPr>
          <w:b/>
        </w:rPr>
        <w:t xml:space="preserve"> </w:t>
      </w:r>
      <w:r w:rsidR="009C40EE" w:rsidRPr="00CB444E">
        <w:rPr>
          <w:b/>
        </w:rPr>
        <w:t xml:space="preserve">a </w:t>
      </w:r>
      <w:r w:rsidR="00C77B19" w:rsidRPr="00CB444E">
        <w:rPr>
          <w:b/>
        </w:rPr>
        <w:t xml:space="preserve">document exceeds </w:t>
      </w:r>
      <w:r w:rsidR="00C41E11">
        <w:rPr>
          <w:b/>
        </w:rPr>
        <w:t>100</w:t>
      </w:r>
      <w:r w:rsidR="00C77B19" w:rsidRPr="00CB444E">
        <w:rPr>
          <w:b/>
        </w:rPr>
        <w:t>MB</w:t>
      </w:r>
      <w:r w:rsidR="00EA65C3">
        <w:t xml:space="preserve"> - </w:t>
      </w:r>
      <w:r w:rsidR="009C40EE" w:rsidRPr="009C40EE">
        <w:t>The Offeror need only submit one single electronic copy of each portion of its proposal (</w:t>
      </w:r>
      <w:r w:rsidR="00B068E7">
        <w:t xml:space="preserve">one </w:t>
      </w:r>
      <w:r w:rsidR="009C40EE" w:rsidRPr="009C40EE">
        <w:t xml:space="preserve">Technical and </w:t>
      </w:r>
      <w:r w:rsidR="00B068E7">
        <w:t xml:space="preserve">one </w:t>
      </w:r>
      <w:r w:rsidR="009C40EE" w:rsidRPr="009C40EE">
        <w:t>Cost)</w:t>
      </w:r>
      <w:r w:rsidR="00F46117">
        <w:t>,</w:t>
      </w:r>
      <w:r w:rsidR="00F46117" w:rsidRPr="009C40EE">
        <w:t xml:space="preserve"> as </w:t>
      </w:r>
      <w:r w:rsidR="00AB6F7A">
        <w:t>outlined</w:t>
      </w:r>
      <w:r w:rsidR="00F46117" w:rsidRPr="009C40EE">
        <w:t xml:space="preserve"> </w:t>
      </w:r>
      <w:r w:rsidR="00F46117">
        <w:t>in Sections III.B.2 and III.B.3</w:t>
      </w:r>
      <w:r w:rsidR="00F46117" w:rsidRPr="009C40EE">
        <w:t xml:space="preserve">.  </w:t>
      </w:r>
      <w:r w:rsidR="009C40EE" w:rsidRPr="001908F4">
        <w:rPr>
          <w:i/>
        </w:rPr>
        <w:lastRenderedPageBreak/>
        <w:t xml:space="preserve">EXCEPTION:  Single electronic files that exceed </w:t>
      </w:r>
      <w:r w:rsidR="00C41E11">
        <w:rPr>
          <w:i/>
        </w:rPr>
        <w:t>100</w:t>
      </w:r>
      <w:r w:rsidR="00587E91">
        <w:rPr>
          <w:i/>
        </w:rPr>
        <w:t>MB</w:t>
      </w:r>
      <w:r w:rsidR="009C40EE" w:rsidRPr="001908F4">
        <w:rPr>
          <w:i/>
        </w:rPr>
        <w:t xml:space="preserve"> may be submitted as multiple uploads, which must be </w:t>
      </w:r>
      <w:r w:rsidR="009C40EE" w:rsidRPr="001908F4">
        <w:rPr>
          <w:b/>
          <w:i/>
          <w:u w:val="single"/>
        </w:rPr>
        <w:t xml:space="preserve">the least number of </w:t>
      </w:r>
      <w:r w:rsidR="009C40EE" w:rsidRPr="00AD0E08">
        <w:rPr>
          <w:b/>
          <w:i/>
          <w:u w:val="single"/>
        </w:rPr>
        <w:t>uploads</w:t>
      </w:r>
      <w:r w:rsidR="009C40EE" w:rsidRPr="0058156F">
        <w:rPr>
          <w:b/>
          <w:i/>
          <w:u w:val="single"/>
        </w:rPr>
        <w:t xml:space="preserve"> necessary to fall under the </w:t>
      </w:r>
      <w:r w:rsidR="00C41E11">
        <w:rPr>
          <w:b/>
          <w:i/>
          <w:u w:val="single"/>
        </w:rPr>
        <w:t>100MB</w:t>
      </w:r>
      <w:r w:rsidR="009C40EE" w:rsidRPr="0058156F">
        <w:rPr>
          <w:b/>
          <w:i/>
          <w:u w:val="single"/>
        </w:rPr>
        <w:t xml:space="preserve"> limit</w:t>
      </w:r>
      <w:r w:rsidR="009C40EE" w:rsidRPr="001908F4">
        <w:rPr>
          <w:i/>
        </w:rPr>
        <w:t>.</w:t>
      </w:r>
      <w:r w:rsidR="009C40EE" w:rsidRPr="009C40EE">
        <w:t xml:space="preserve">  </w:t>
      </w:r>
    </w:p>
    <w:p w14:paraId="64B4D936" w14:textId="77777777" w:rsidR="00BE16BD" w:rsidRPr="009E163E" w:rsidRDefault="00BE16BD" w:rsidP="00BE16BD">
      <w:pPr>
        <w:pStyle w:val="ListParagraph"/>
        <w:ind w:left="1080"/>
      </w:pPr>
    </w:p>
    <w:p w14:paraId="796B702B" w14:textId="4C970DBC" w:rsidR="00C77B19" w:rsidRDefault="00F46117" w:rsidP="009D0F95">
      <w:pPr>
        <w:pStyle w:val="ListParagraph"/>
        <w:numPr>
          <w:ilvl w:val="0"/>
          <w:numId w:val="38"/>
        </w:numPr>
        <w:ind w:left="1080"/>
      </w:pPr>
      <w:r w:rsidRPr="00CB444E">
        <w:rPr>
          <w:b/>
        </w:rPr>
        <w:t>DO NOT u</w:t>
      </w:r>
      <w:r w:rsidR="00583A56" w:rsidRPr="00CB444E">
        <w:rPr>
          <w:b/>
        </w:rPr>
        <w:t>pload .zip files</w:t>
      </w:r>
      <w:r w:rsidR="00EA65C3">
        <w:t xml:space="preserve"> - </w:t>
      </w:r>
      <w:r w:rsidR="00C77B19">
        <w:t xml:space="preserve">In accordance with </w:t>
      </w:r>
      <w:r w:rsidR="00CB444E">
        <w:t>the State of New Mexico’s</w:t>
      </w:r>
      <w:r w:rsidR="00C77B19">
        <w:t xml:space="preserve"> Information Technology (IT) policies and procedures, we are unable to accept .zip files</w:t>
      </w:r>
      <w:r w:rsidR="00EA65C3">
        <w:t xml:space="preserve">.  </w:t>
      </w:r>
      <w:r>
        <w:t>See Section II.B.1.d</w:t>
      </w:r>
      <w:r w:rsidR="00B068E7">
        <w:t>, above,</w:t>
      </w:r>
      <w:r>
        <w:t xml:space="preserve"> requirements for uploading large files.</w:t>
      </w:r>
    </w:p>
    <w:p w14:paraId="72ABB11C" w14:textId="77777777" w:rsidR="00BE16BD" w:rsidRPr="009E163E" w:rsidRDefault="00BE16BD" w:rsidP="00BE16BD">
      <w:pPr>
        <w:pStyle w:val="ListParagraph"/>
        <w:ind w:left="1080"/>
      </w:pPr>
    </w:p>
    <w:p w14:paraId="445E22A0" w14:textId="58F5A8E1" w:rsidR="00BE16BD" w:rsidRDefault="00F46117" w:rsidP="009D0F95">
      <w:pPr>
        <w:pStyle w:val="ListParagraph"/>
        <w:numPr>
          <w:ilvl w:val="0"/>
          <w:numId w:val="38"/>
        </w:numPr>
        <w:ind w:left="1080"/>
      </w:pPr>
      <w:r w:rsidRPr="00CB444E">
        <w:rPr>
          <w:b/>
        </w:rPr>
        <w:t>DO NOT password-</w:t>
      </w:r>
      <w:r w:rsidR="00583A56" w:rsidRPr="00CB444E">
        <w:rPr>
          <w:b/>
        </w:rPr>
        <w:t xml:space="preserve">protect </w:t>
      </w:r>
      <w:r w:rsidR="00587E91" w:rsidRPr="00CB444E">
        <w:rPr>
          <w:b/>
        </w:rPr>
        <w:t xml:space="preserve">proposal </w:t>
      </w:r>
      <w:r w:rsidR="00583A56" w:rsidRPr="00CB444E">
        <w:rPr>
          <w:b/>
        </w:rPr>
        <w:t>documents</w:t>
      </w:r>
      <w:r w:rsidR="00EA65C3">
        <w:t xml:space="preserve"> </w:t>
      </w:r>
      <w:r>
        <w:t xml:space="preserve">– </w:t>
      </w:r>
      <w:r w:rsidR="00C41E11">
        <w:t>The Bonfire system is secure, and accessible only to NMHCA personnel, through a password-protected login.  Confidential information must adhere to the requirements of Section II.C.8 and must be submitted pursuant to Section II.B.2.a.</w:t>
      </w:r>
      <w:r w:rsidR="00587E91">
        <w:t xml:space="preserve"> </w:t>
      </w:r>
    </w:p>
    <w:p w14:paraId="7018517A" w14:textId="62C56705" w:rsidR="00BE16BD" w:rsidRPr="00CB444E" w:rsidRDefault="00BE16BD" w:rsidP="00E91186">
      <w:pPr>
        <w:pStyle w:val="ListParagraph"/>
        <w:ind w:left="1080"/>
      </w:pPr>
    </w:p>
    <w:p w14:paraId="1B80B0F5" w14:textId="7C211C35" w:rsidR="00AD0E08" w:rsidRPr="00CB444E" w:rsidRDefault="00C41E11" w:rsidP="009D0F95">
      <w:pPr>
        <w:pStyle w:val="ListParagraph"/>
        <w:numPr>
          <w:ilvl w:val="0"/>
          <w:numId w:val="38"/>
        </w:numPr>
        <w:ind w:left="1080"/>
      </w:pPr>
      <w:r>
        <w:rPr>
          <w:b/>
        </w:rPr>
        <w:t>Bonfire</w:t>
      </w:r>
      <w:r w:rsidR="00AD0E08" w:rsidRPr="00CB444E">
        <w:rPr>
          <w:b/>
        </w:rPr>
        <w:t xml:space="preserve"> Technical Support</w:t>
      </w:r>
      <w:r w:rsidR="00AD0E08" w:rsidRPr="00CB444E">
        <w:t xml:space="preserve"> </w:t>
      </w:r>
    </w:p>
    <w:bookmarkEnd w:id="184"/>
    <w:bookmarkEnd w:id="185"/>
    <w:p w14:paraId="2E6FA1E2" w14:textId="09EA8D3E" w:rsidR="00322276" w:rsidRPr="001754F1" w:rsidRDefault="00C41E11" w:rsidP="00E06AD2">
      <w:pPr>
        <w:pStyle w:val="ListParagraph"/>
        <w:numPr>
          <w:ilvl w:val="0"/>
          <w:numId w:val="39"/>
        </w:numPr>
        <w:ind w:left="1620"/>
      </w:pPr>
      <w:r w:rsidRPr="00834B4E">
        <w:t xml:space="preserve">For technical support issues go to Support@GoBonfire.com or visit their help desk forum at </w:t>
      </w:r>
      <w:hyperlink r:id="rId27" w:history="1">
        <w:r w:rsidRPr="008D7AE2">
          <w:rPr>
            <w:rStyle w:val="Hyperlink"/>
          </w:rPr>
          <w:t>https://vendorsupport.gobonfire.com/hc/en-us</w:t>
        </w:r>
      </w:hyperlink>
      <w:r>
        <w:t xml:space="preserve"> </w:t>
      </w:r>
    </w:p>
    <w:p w14:paraId="6305F549" w14:textId="77777777" w:rsidR="00DE7040" w:rsidRPr="001754F1" w:rsidRDefault="00DE7040" w:rsidP="002F2229">
      <w:pPr>
        <w:widowControl w:val="0"/>
        <w:suppressAutoHyphens/>
        <w:ind w:left="720"/>
        <w:contextualSpacing/>
      </w:pPr>
    </w:p>
    <w:p w14:paraId="072D54F9" w14:textId="1B36BBFA" w:rsidR="002F2229" w:rsidRPr="001754F1" w:rsidRDefault="002F2229" w:rsidP="009D0F95">
      <w:pPr>
        <w:numPr>
          <w:ilvl w:val="0"/>
          <w:numId w:val="37"/>
        </w:numPr>
        <w:ind w:left="540"/>
        <w:rPr>
          <w:i/>
        </w:rPr>
      </w:pPr>
      <w:r w:rsidRPr="001754F1">
        <w:rPr>
          <w:b/>
        </w:rPr>
        <w:t xml:space="preserve">Technical Proposal – </w:t>
      </w:r>
      <w:r w:rsidR="0053402A" w:rsidRPr="001754F1">
        <w:t>O</w:t>
      </w:r>
      <w:r w:rsidR="00454737" w:rsidRPr="001754F1">
        <w:t xml:space="preserve">ne (1) </w:t>
      </w:r>
      <w:r w:rsidR="00BB1C56" w:rsidRPr="001754F1">
        <w:t xml:space="preserve">ELECTRONIC </w:t>
      </w:r>
      <w:r w:rsidR="00454737" w:rsidRPr="001754F1">
        <w:t xml:space="preserve">upload </w:t>
      </w:r>
      <w:r w:rsidRPr="001754F1">
        <w:t xml:space="preserve">must be </w:t>
      </w:r>
      <w:r w:rsidR="00BB1C56" w:rsidRPr="001754F1">
        <w:t xml:space="preserve">organized </w:t>
      </w:r>
      <w:r w:rsidRPr="001754F1">
        <w:t>in</w:t>
      </w:r>
      <w:r w:rsidR="00BB1C56" w:rsidRPr="001754F1">
        <w:t xml:space="preserve"> accordance with</w:t>
      </w:r>
      <w:r w:rsidR="00114006" w:rsidRPr="001754F1">
        <w:t xml:space="preserve"> </w:t>
      </w:r>
      <w:r w:rsidR="00611DE7" w:rsidRPr="001754F1">
        <w:rPr>
          <w:b/>
        </w:rPr>
        <w:t>Section III.</w:t>
      </w:r>
      <w:r w:rsidR="00616AAF" w:rsidRPr="001754F1">
        <w:rPr>
          <w:b/>
        </w:rPr>
        <w:t>C</w:t>
      </w:r>
      <w:r w:rsidRPr="001754F1">
        <w:rPr>
          <w:b/>
        </w:rPr>
        <w:t>.1</w:t>
      </w:r>
      <w:r w:rsidR="00B70785" w:rsidRPr="001754F1">
        <w:rPr>
          <w:b/>
        </w:rPr>
        <w:t>. Proposal Format</w:t>
      </w:r>
      <w:r w:rsidRPr="001754F1">
        <w:t xml:space="preserve">. All information for the </w:t>
      </w:r>
      <w:r w:rsidR="00B70785" w:rsidRPr="001754F1">
        <w:t>T</w:t>
      </w:r>
      <w:r w:rsidRPr="001754F1">
        <w:t>ech</w:t>
      </w:r>
      <w:r w:rsidR="00B27851" w:rsidRPr="001754F1">
        <w:t>n</w:t>
      </w:r>
      <w:r w:rsidRPr="001754F1">
        <w:t xml:space="preserve">ical </w:t>
      </w:r>
      <w:r w:rsidR="00B70785" w:rsidRPr="001754F1">
        <w:t>P</w:t>
      </w:r>
      <w:r w:rsidRPr="001754F1">
        <w:t xml:space="preserve">roposal </w:t>
      </w:r>
      <w:r w:rsidRPr="00E845A9">
        <w:rPr>
          <w:u w:val="single"/>
        </w:rPr>
        <w:t>must be combined into a single file/document</w:t>
      </w:r>
      <w:r w:rsidR="000F6A6B" w:rsidRPr="00E845A9">
        <w:rPr>
          <w:u w:val="single"/>
        </w:rPr>
        <w:t xml:space="preserve"> </w:t>
      </w:r>
      <w:r w:rsidRPr="00E845A9">
        <w:rPr>
          <w:u w:val="single"/>
        </w:rPr>
        <w:t>for uploading</w:t>
      </w:r>
      <w:r w:rsidR="00BB1C56" w:rsidRPr="001754F1">
        <w:t xml:space="preserve">. </w:t>
      </w:r>
      <w:r w:rsidR="00DE7040" w:rsidRPr="00E845A9">
        <w:rPr>
          <w:b/>
          <w:i/>
        </w:rPr>
        <w:t>EXCEPTION</w:t>
      </w:r>
      <w:r w:rsidR="00DE7040" w:rsidRPr="001754F1">
        <w:rPr>
          <w:i/>
        </w:rPr>
        <w:t>:</w:t>
      </w:r>
      <w:r w:rsidR="00DE7040" w:rsidRPr="001754F1">
        <w:t xml:space="preserve">  </w:t>
      </w:r>
      <w:r w:rsidR="00DE7040" w:rsidRPr="001754F1">
        <w:rPr>
          <w:i/>
        </w:rPr>
        <w:t xml:space="preserve">Single electronic files that exceed 50mb may be submitted as multiple uploads, which must be </w:t>
      </w:r>
      <w:r w:rsidR="00DE7040" w:rsidRPr="00E845A9">
        <w:rPr>
          <w:i/>
          <w:u w:val="single"/>
        </w:rPr>
        <w:t xml:space="preserve">the least number of uploads necessary to fall under the </w:t>
      </w:r>
      <w:r w:rsidR="00C41E11">
        <w:rPr>
          <w:i/>
          <w:u w:val="single"/>
        </w:rPr>
        <w:t>100MB</w:t>
      </w:r>
      <w:r w:rsidR="00DE7040" w:rsidRPr="00E845A9">
        <w:rPr>
          <w:i/>
          <w:u w:val="single"/>
        </w:rPr>
        <w:t xml:space="preserve"> limit</w:t>
      </w:r>
      <w:r w:rsidR="00DE7040" w:rsidRPr="001754F1">
        <w:rPr>
          <w:i/>
        </w:rPr>
        <w:t xml:space="preserve">. </w:t>
      </w:r>
      <w:r w:rsidR="00BB1C56" w:rsidRPr="00CB444E">
        <w:rPr>
          <w:b/>
          <w:i/>
          <w:color w:val="FF0000"/>
        </w:rPr>
        <w:t xml:space="preserve">The Technical Proposal </w:t>
      </w:r>
      <w:r w:rsidR="00BB1C56" w:rsidRPr="00CB444E">
        <w:rPr>
          <w:b/>
          <w:i/>
          <w:color w:val="FF0000"/>
          <w:u w:val="single"/>
        </w:rPr>
        <w:t>SHALL NOT</w:t>
      </w:r>
      <w:r w:rsidR="00BB1C56" w:rsidRPr="00CB444E">
        <w:rPr>
          <w:b/>
          <w:i/>
          <w:color w:val="FF0000"/>
        </w:rPr>
        <w:t xml:space="preserve"> contain any </w:t>
      </w:r>
      <w:r w:rsidR="00AD0E08" w:rsidRPr="00CB444E">
        <w:rPr>
          <w:b/>
          <w:i/>
          <w:color w:val="FF0000"/>
        </w:rPr>
        <w:t xml:space="preserve">Cost </w:t>
      </w:r>
      <w:r w:rsidR="00BB1C56" w:rsidRPr="00CB444E">
        <w:rPr>
          <w:b/>
          <w:i/>
          <w:color w:val="FF0000"/>
        </w:rPr>
        <w:t>information.</w:t>
      </w:r>
      <w:r w:rsidRPr="00CB444E">
        <w:rPr>
          <w:b/>
          <w:i/>
          <w:color w:val="FF0000"/>
        </w:rPr>
        <w:t xml:space="preserve"> </w:t>
      </w:r>
    </w:p>
    <w:p w14:paraId="71218C33" w14:textId="77777777" w:rsidR="002F2229" w:rsidRPr="00735B95" w:rsidRDefault="002F2229" w:rsidP="002F2229">
      <w:pPr>
        <w:ind w:left="720"/>
      </w:pPr>
    </w:p>
    <w:p w14:paraId="2F0C8620" w14:textId="50633D48" w:rsidR="001426B4" w:rsidRPr="00735B95" w:rsidRDefault="00DB79C4" w:rsidP="009D0F95">
      <w:pPr>
        <w:numPr>
          <w:ilvl w:val="0"/>
          <w:numId w:val="31"/>
        </w:numPr>
        <w:spacing w:after="200" w:line="276" w:lineRule="auto"/>
        <w:contextualSpacing/>
        <w:jc w:val="both"/>
      </w:pPr>
      <w:r w:rsidRPr="00735B95">
        <w:rPr>
          <w:b/>
          <w:u w:val="single"/>
        </w:rPr>
        <w:t>Confidential Information</w:t>
      </w:r>
      <w:r w:rsidRPr="00735B95">
        <w:t xml:space="preserve">:  </w:t>
      </w:r>
      <w:r w:rsidR="001426B4" w:rsidRPr="00735B95">
        <w:t>If Offeror’s proposal contains confidential information, as defined in Section I.F.</w:t>
      </w:r>
      <w:r w:rsidR="000311A3">
        <w:t>5</w:t>
      </w:r>
      <w:r w:rsidR="001426B4" w:rsidRPr="00735B95">
        <w:t xml:space="preserve"> and detailed in Section II.C.8, Offeror </w:t>
      </w:r>
      <w:r w:rsidR="001426B4" w:rsidRPr="00735B95">
        <w:rPr>
          <w:b/>
          <w:u w:val="single"/>
        </w:rPr>
        <w:t>must</w:t>
      </w:r>
      <w:r w:rsidR="001426B4" w:rsidRPr="00735B95">
        <w:t xml:space="preserve"> submit </w:t>
      </w:r>
      <w:r w:rsidR="001426B4" w:rsidRPr="00735B95">
        <w:rPr>
          <w:b/>
          <w:u w:val="single"/>
        </w:rPr>
        <w:t>two (2) separate</w:t>
      </w:r>
      <w:r w:rsidR="004D2655">
        <w:rPr>
          <w:b/>
          <w:u w:val="single"/>
        </w:rPr>
        <w:t xml:space="preserve"> ELECTRONIC</w:t>
      </w:r>
      <w:r w:rsidR="001426B4" w:rsidRPr="00735B95">
        <w:rPr>
          <w:b/>
          <w:u w:val="single"/>
        </w:rPr>
        <w:t xml:space="preserve"> technical files</w:t>
      </w:r>
      <w:r w:rsidR="00AF382F">
        <w:rPr>
          <w:b/>
          <w:u w:val="single"/>
        </w:rPr>
        <w:t xml:space="preserve"> </w:t>
      </w:r>
      <w:r w:rsidR="001426B4" w:rsidRPr="00735B95">
        <w:t>:</w:t>
      </w:r>
    </w:p>
    <w:p w14:paraId="0E824E5F" w14:textId="09ABB71D" w:rsidR="001426B4" w:rsidRPr="00735B95" w:rsidRDefault="001426B4" w:rsidP="009D0F95">
      <w:pPr>
        <w:numPr>
          <w:ilvl w:val="0"/>
          <w:numId w:val="30"/>
        </w:numPr>
        <w:spacing w:after="200" w:line="276" w:lineRule="auto"/>
        <w:contextualSpacing/>
        <w:jc w:val="both"/>
      </w:pPr>
      <w:r w:rsidRPr="00735B95">
        <w:t>One (1) ELECT</w:t>
      </w:r>
      <w:r w:rsidR="001936DA">
        <w:t>R</w:t>
      </w:r>
      <w:r w:rsidRPr="00735B95">
        <w:t xml:space="preserve">ONIC version of the requisite proposals identified in </w:t>
      </w:r>
      <w:r w:rsidRPr="00FB52ED">
        <w:t>Section III.B.</w:t>
      </w:r>
      <w:r w:rsidR="000311A3">
        <w:t>2</w:t>
      </w:r>
      <w:r w:rsidR="00050840">
        <w:t>,</w:t>
      </w:r>
      <w:r w:rsidRPr="00FB52ED">
        <w:t xml:space="preserve"> above</w:t>
      </w:r>
      <w:r w:rsidR="00050840">
        <w:t>,</w:t>
      </w:r>
      <w:r w:rsidRPr="00735B95">
        <w:t xml:space="preserve"> as </w:t>
      </w:r>
      <w:r w:rsidR="000311A3">
        <w:t xml:space="preserve">an </w:t>
      </w:r>
      <w:r w:rsidRPr="00735B95">
        <w:rPr>
          <w:b/>
          <w:u w:val="single"/>
        </w:rPr>
        <w:t>unredacted</w:t>
      </w:r>
      <w:r w:rsidRPr="00735B95">
        <w:t xml:space="preserve"> </w:t>
      </w:r>
      <w:r w:rsidR="00DB79C4" w:rsidRPr="00735B95">
        <w:t xml:space="preserve">(def. </w:t>
      </w:r>
      <w:r w:rsidR="00DB79C4" w:rsidRPr="000311A3">
        <w:t>Section I.F.38)</w:t>
      </w:r>
      <w:r w:rsidR="00DB79C4" w:rsidRPr="00735B95">
        <w:t xml:space="preserve"> </w:t>
      </w:r>
      <w:r w:rsidR="000311A3">
        <w:t>version</w:t>
      </w:r>
      <w:r w:rsidR="00507A99" w:rsidRPr="00735B95">
        <w:t xml:space="preserve"> </w:t>
      </w:r>
      <w:r w:rsidRPr="00735B95">
        <w:t xml:space="preserve">for evaluation purposes; </w:t>
      </w:r>
      <w:r w:rsidRPr="00EA65C3">
        <w:rPr>
          <w:b/>
          <w:u w:val="single"/>
        </w:rPr>
        <w:t>and</w:t>
      </w:r>
    </w:p>
    <w:p w14:paraId="380556B3" w14:textId="778D6F10" w:rsidR="001426B4" w:rsidRPr="00735B95" w:rsidRDefault="00507A99" w:rsidP="009D0F95">
      <w:pPr>
        <w:numPr>
          <w:ilvl w:val="0"/>
          <w:numId w:val="30"/>
        </w:numPr>
        <w:spacing w:after="200" w:line="276" w:lineRule="auto"/>
        <w:contextualSpacing/>
        <w:jc w:val="both"/>
      </w:pPr>
      <w:r w:rsidRPr="00735B95">
        <w:t xml:space="preserve">One (1) </w:t>
      </w:r>
      <w:r w:rsidRPr="00735B95">
        <w:rPr>
          <w:b/>
        </w:rPr>
        <w:t>redacted</w:t>
      </w:r>
      <w:r w:rsidRPr="00735B95">
        <w:t xml:space="preserve"> </w:t>
      </w:r>
      <w:r w:rsidR="00DB79C4" w:rsidRPr="00735B95">
        <w:t>(def. Section I.F.2</w:t>
      </w:r>
      <w:r w:rsidR="00050840">
        <w:t>6</w:t>
      </w:r>
      <w:r w:rsidR="00DB79C4" w:rsidRPr="00735B95">
        <w:t xml:space="preserve">) </w:t>
      </w:r>
      <w:r w:rsidRPr="00735B95">
        <w:t>ELECT</w:t>
      </w:r>
      <w:r w:rsidR="004D2655">
        <w:t>R</w:t>
      </w:r>
      <w:r w:rsidRPr="00735B95">
        <w:t xml:space="preserve">ONIC </w:t>
      </w:r>
      <w:r w:rsidR="001426B4" w:rsidRPr="00735B95">
        <w:t>for the public file, in order to facilitate eventual public inspection of the non-confidential version of Offeror’s proposal</w:t>
      </w:r>
      <w:r w:rsidR="00DB79C4" w:rsidRPr="00735B95">
        <w:t xml:space="preserve">. Redacted versions </w:t>
      </w:r>
      <w:r w:rsidR="00DB79C4" w:rsidRPr="00735B95">
        <w:rPr>
          <w:b/>
          <w:u w:val="single"/>
        </w:rPr>
        <w:t>must</w:t>
      </w:r>
      <w:r w:rsidR="00DB79C4" w:rsidRPr="00735B95">
        <w:t xml:space="preserve"> be clearly marked as “REDACTED” or “CONFIDENTIAL” on the </w:t>
      </w:r>
      <w:r w:rsidR="004D2655" w:rsidRPr="00735B95">
        <w:t>first page of the electronic file</w:t>
      </w:r>
      <w:r w:rsidR="001426B4" w:rsidRPr="00735B95">
        <w:t xml:space="preserve">; </w:t>
      </w:r>
    </w:p>
    <w:p w14:paraId="79B0B44E" w14:textId="327DBBAF" w:rsidR="0053402A" w:rsidRPr="00735B95" w:rsidRDefault="0053402A" w:rsidP="002F2229">
      <w:pPr>
        <w:ind w:left="720"/>
      </w:pPr>
    </w:p>
    <w:p w14:paraId="0B021A29" w14:textId="5EF8E5B5" w:rsidR="002F2229" w:rsidRPr="00735B95" w:rsidRDefault="002F2229" w:rsidP="009D0F95">
      <w:pPr>
        <w:numPr>
          <w:ilvl w:val="0"/>
          <w:numId w:val="37"/>
        </w:numPr>
        <w:ind w:left="540"/>
        <w:rPr>
          <w:i/>
        </w:rPr>
      </w:pPr>
      <w:r w:rsidRPr="00735B95">
        <w:rPr>
          <w:b/>
        </w:rPr>
        <w:t xml:space="preserve">Cost Proposal – </w:t>
      </w:r>
      <w:r w:rsidR="0053402A" w:rsidRPr="00735B95">
        <w:t>One</w:t>
      </w:r>
      <w:r w:rsidR="00454737" w:rsidRPr="00735B95">
        <w:t xml:space="preserve"> (1) </w:t>
      </w:r>
      <w:r w:rsidR="00BB1C56" w:rsidRPr="00735B95">
        <w:t xml:space="preserve">ELECTRONIC </w:t>
      </w:r>
      <w:r w:rsidR="00454737" w:rsidRPr="00735B95">
        <w:t xml:space="preserve">upload </w:t>
      </w:r>
      <w:r w:rsidR="00507A99" w:rsidRPr="00735B95">
        <w:t xml:space="preserve">of the proposal containing </w:t>
      </w:r>
      <w:r w:rsidR="00507A99" w:rsidRPr="00735B95">
        <w:rPr>
          <w:b/>
          <w:u w:val="single"/>
        </w:rPr>
        <w:t>ONLY</w:t>
      </w:r>
      <w:r w:rsidR="00507A99" w:rsidRPr="00735B95">
        <w:t xml:space="preserve"> the Cost Proposal</w:t>
      </w:r>
      <w:r w:rsidRPr="00735B95">
        <w:t xml:space="preserve">.  All information for the cost proposal </w:t>
      </w:r>
      <w:r w:rsidRPr="00C32926">
        <w:rPr>
          <w:u w:val="single"/>
        </w:rPr>
        <w:t>must be combined into a single file/document for uploading</w:t>
      </w:r>
      <w:r w:rsidRPr="00C32926">
        <w:t>.</w:t>
      </w:r>
      <w:r w:rsidR="000F6A6B" w:rsidRPr="00C32926">
        <w:t xml:space="preserve">  </w:t>
      </w:r>
      <w:r w:rsidR="000F6A6B" w:rsidRPr="00C32926">
        <w:rPr>
          <w:b/>
          <w:i/>
        </w:rPr>
        <w:t>EXCEPTION</w:t>
      </w:r>
      <w:r w:rsidR="000F6A6B" w:rsidRPr="00557A1C">
        <w:rPr>
          <w:i/>
        </w:rPr>
        <w:t>:</w:t>
      </w:r>
      <w:r w:rsidR="000F6A6B" w:rsidRPr="00557A1C">
        <w:t xml:space="preserve">  </w:t>
      </w:r>
      <w:r w:rsidR="000F6A6B" w:rsidRPr="00557A1C">
        <w:rPr>
          <w:i/>
        </w:rPr>
        <w:t xml:space="preserve">Single electronic files that exceed 50mb may be submitted as multiple uploads, which must be the least number of uploads necessary to fall under the </w:t>
      </w:r>
      <w:r w:rsidR="00C41E11">
        <w:rPr>
          <w:i/>
        </w:rPr>
        <w:t>100MB</w:t>
      </w:r>
      <w:r w:rsidR="000F6A6B" w:rsidRPr="00557A1C">
        <w:rPr>
          <w:i/>
        </w:rPr>
        <w:t xml:space="preserve"> limit</w:t>
      </w:r>
    </w:p>
    <w:p w14:paraId="098ABB4C" w14:textId="2BE9433E" w:rsidR="00A6386E" w:rsidRDefault="00A6386E" w:rsidP="002F2229">
      <w:pPr>
        <w:rPr>
          <w:b/>
        </w:rPr>
      </w:pPr>
    </w:p>
    <w:p w14:paraId="3ECCA078" w14:textId="77777777" w:rsidR="006D066E" w:rsidRDefault="006D066E" w:rsidP="00A6386E">
      <w:pPr>
        <w:rPr>
          <w:b/>
          <w:bCs/>
          <w:u w:val="single"/>
        </w:rPr>
      </w:pPr>
    </w:p>
    <w:p w14:paraId="75AF61D9" w14:textId="0F8DFFEF" w:rsidR="001206A3" w:rsidRPr="00735B95" w:rsidRDefault="001206A3" w:rsidP="009D0F95">
      <w:pPr>
        <w:pStyle w:val="Heading2"/>
        <w:numPr>
          <w:ilvl w:val="0"/>
          <w:numId w:val="22"/>
        </w:numPr>
        <w:ind w:left="360"/>
        <w:rPr>
          <w:rFonts w:cs="Times New Roman"/>
          <w:i w:val="0"/>
        </w:rPr>
      </w:pPr>
      <w:bookmarkStart w:id="187" w:name="_Toc112682221"/>
      <w:bookmarkStart w:id="188" w:name="_Toc178935523"/>
      <w:r w:rsidRPr="00735B95">
        <w:rPr>
          <w:rFonts w:cs="Times New Roman"/>
          <w:i w:val="0"/>
        </w:rPr>
        <w:lastRenderedPageBreak/>
        <w:t xml:space="preserve">PROPOSAL </w:t>
      </w:r>
      <w:bookmarkEnd w:id="186"/>
      <w:r w:rsidR="00892BA2">
        <w:rPr>
          <w:rFonts w:cs="Times New Roman"/>
          <w:i w:val="0"/>
        </w:rPr>
        <w:t>CONTENT AND ORGANIZATION</w:t>
      </w:r>
      <w:bookmarkEnd w:id="187"/>
      <w:bookmarkEnd w:id="188"/>
    </w:p>
    <w:p w14:paraId="6449AE40" w14:textId="77777777" w:rsidR="001206A3" w:rsidRPr="00735B95" w:rsidRDefault="001206A3"/>
    <w:p w14:paraId="6C8CDA35" w14:textId="4C0ACD50" w:rsidR="004C782B" w:rsidRDefault="001206A3">
      <w:r w:rsidRPr="00735B95">
        <w:t xml:space="preserve">All proposals must </w:t>
      </w:r>
      <w:r w:rsidR="009A3D59" w:rsidRPr="00735B95">
        <w:t xml:space="preserve">be </w:t>
      </w:r>
      <w:r w:rsidR="000D1F0E" w:rsidRPr="00735B95">
        <w:t>submitted as follows:</w:t>
      </w:r>
      <w:r w:rsidR="00AF382F">
        <w:t xml:space="preserve"> </w:t>
      </w:r>
    </w:p>
    <w:p w14:paraId="46F9C1E2" w14:textId="77777777" w:rsidR="00E91186" w:rsidRPr="00735B95" w:rsidRDefault="00E91186"/>
    <w:p w14:paraId="729C0615" w14:textId="4FDD3CA2" w:rsidR="005802C3" w:rsidRPr="00735B95" w:rsidRDefault="001206A3" w:rsidP="00892BA2">
      <w:r w:rsidRPr="00735B95">
        <w:t xml:space="preserve">Direct reference to pre-prepared or promotional material may be used if referenced and clearly marked.  Promotional material </w:t>
      </w:r>
      <w:r w:rsidR="00C03AE1" w:rsidRPr="00735B95">
        <w:t>must</w:t>
      </w:r>
      <w:r w:rsidR="009F018F" w:rsidRPr="00735B95">
        <w:t xml:space="preserve"> </w:t>
      </w:r>
      <w:r w:rsidRPr="00735B95">
        <w:t xml:space="preserve">be minimal.  </w:t>
      </w:r>
      <w:r w:rsidR="004D0FBF" w:rsidRPr="00735B95">
        <w:t xml:space="preserve">Within each section of the proposal, Offerors </w:t>
      </w:r>
      <w:r w:rsidR="004D0FBF">
        <w:t>must</w:t>
      </w:r>
      <w:r w:rsidR="004D0FBF" w:rsidRPr="00735B95">
        <w:t xml:space="preserve"> </w:t>
      </w:r>
      <w:r w:rsidR="004D0FBF">
        <w:t xml:space="preserve">organize and </w:t>
      </w:r>
      <w:r w:rsidR="004D0FBF" w:rsidRPr="00735B95">
        <w:t xml:space="preserve">address the </w:t>
      </w:r>
      <w:r w:rsidR="004D0FBF">
        <w:t>RFP requirements</w:t>
      </w:r>
      <w:r w:rsidR="004D0FBF" w:rsidRPr="00735B95">
        <w:t xml:space="preserve"> in the order indicated </w:t>
      </w:r>
      <w:r w:rsidR="004D0FBF">
        <w:t>below</w:t>
      </w:r>
      <w:r w:rsidR="004D0FBF" w:rsidRPr="00735B95">
        <w:t xml:space="preserve">.  All forms provided in this RFP must be thoroughly completed and included in the appropriate section of </w:t>
      </w:r>
      <w:r w:rsidR="00EC4A2A">
        <w:t>Offeror’s</w:t>
      </w:r>
      <w:r w:rsidR="004D0FBF" w:rsidRPr="00735B95">
        <w:t xml:space="preserve"> proposal.  </w:t>
      </w:r>
      <w:r w:rsidR="004D0FBF" w:rsidRPr="00E91186">
        <w:rPr>
          <w:b/>
          <w:color w:val="FF0000"/>
        </w:rPr>
        <w:t xml:space="preserve">Any and all discussion of proposed costs, rates or expenses must occur </w:t>
      </w:r>
      <w:r w:rsidR="004D0FBF" w:rsidRPr="00E91186">
        <w:rPr>
          <w:b/>
          <w:color w:val="FF0000"/>
          <w:u w:val="single"/>
        </w:rPr>
        <w:t>ONLY</w:t>
      </w:r>
      <w:r w:rsidR="004D0FBF" w:rsidRPr="00E91186">
        <w:rPr>
          <w:b/>
          <w:color w:val="FF0000"/>
        </w:rPr>
        <w:t xml:space="preserve"> in the Cost Proposal.</w:t>
      </w:r>
      <w:r w:rsidR="004D0FBF" w:rsidRPr="00E91186">
        <w:rPr>
          <w:color w:val="FF0000"/>
        </w:rPr>
        <w:t xml:space="preserve"> </w:t>
      </w:r>
    </w:p>
    <w:p w14:paraId="66A243F2" w14:textId="77777777" w:rsidR="00655643" w:rsidRPr="00735B95" w:rsidRDefault="00655643" w:rsidP="000D1F0E">
      <w:pPr>
        <w:ind w:left="748"/>
      </w:pPr>
    </w:p>
    <w:p w14:paraId="7A157F8A" w14:textId="0E650BF2" w:rsidR="00655643" w:rsidRPr="00735B95" w:rsidRDefault="00997610" w:rsidP="00892BA2">
      <w:pPr>
        <w:ind w:left="36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77777777" w:rsidR="001206A3" w:rsidRPr="006B07B1" w:rsidRDefault="009A3D59" w:rsidP="009D0F95">
      <w:pPr>
        <w:numPr>
          <w:ilvl w:val="1"/>
          <w:numId w:val="14"/>
        </w:numPr>
        <w:ind w:left="720"/>
      </w:pPr>
      <w:r w:rsidRPr="006B07B1">
        <w:t xml:space="preserve">Signed </w:t>
      </w:r>
      <w:r w:rsidR="001206A3" w:rsidRPr="006B07B1">
        <w:t>Letter of Transmittal</w:t>
      </w:r>
    </w:p>
    <w:p w14:paraId="707A45D0" w14:textId="61A68CB7" w:rsidR="00BB1C56" w:rsidRPr="006B07B1" w:rsidRDefault="00BB1C56" w:rsidP="009D0F95">
      <w:pPr>
        <w:numPr>
          <w:ilvl w:val="1"/>
          <w:numId w:val="14"/>
        </w:numPr>
        <w:ind w:left="720"/>
      </w:pPr>
      <w:r w:rsidRPr="006B07B1">
        <w:t xml:space="preserve">Signed Campaign Contribution </w:t>
      </w:r>
      <w:r w:rsidR="00056320" w:rsidRPr="006B07B1">
        <w:t xml:space="preserve">Disclosure </w:t>
      </w:r>
      <w:r w:rsidRPr="006B07B1">
        <w:t>Form</w:t>
      </w:r>
    </w:p>
    <w:p w14:paraId="1DD52850" w14:textId="77777777" w:rsidR="003B6928" w:rsidRPr="006B07B1" w:rsidRDefault="001206A3" w:rsidP="009D0F95">
      <w:pPr>
        <w:numPr>
          <w:ilvl w:val="1"/>
          <w:numId w:val="14"/>
        </w:numPr>
        <w:ind w:left="720"/>
      </w:pPr>
      <w:r w:rsidRPr="006B07B1">
        <w:t>Table of Contents</w:t>
      </w:r>
    </w:p>
    <w:p w14:paraId="15784055" w14:textId="77777777" w:rsidR="005642DE" w:rsidRPr="006B07B1" w:rsidRDefault="001206A3" w:rsidP="009D0F95">
      <w:pPr>
        <w:numPr>
          <w:ilvl w:val="1"/>
          <w:numId w:val="14"/>
        </w:numPr>
        <w:ind w:left="720"/>
      </w:pPr>
      <w:r w:rsidRPr="006B07B1">
        <w:t>Proposal Summary (Optional)</w:t>
      </w:r>
    </w:p>
    <w:p w14:paraId="4148CA5B" w14:textId="77777777" w:rsidR="003C6592" w:rsidRPr="006B07B1" w:rsidRDefault="003C6592" w:rsidP="009D0F95">
      <w:pPr>
        <w:numPr>
          <w:ilvl w:val="1"/>
          <w:numId w:val="14"/>
        </w:numPr>
        <w:ind w:left="720"/>
      </w:pPr>
      <w:r w:rsidRPr="006B07B1">
        <w:t>Response to Contract Terms and Conditions</w:t>
      </w:r>
      <w:r w:rsidR="00D62D6F" w:rsidRPr="006B07B1">
        <w:t xml:space="preserve"> (from Section II.C.15)</w:t>
      </w:r>
    </w:p>
    <w:p w14:paraId="2087D7DB" w14:textId="77777777" w:rsidR="005642DE" w:rsidRPr="006B07B1" w:rsidRDefault="003C6592" w:rsidP="009D0F95">
      <w:pPr>
        <w:numPr>
          <w:ilvl w:val="1"/>
          <w:numId w:val="14"/>
        </w:numPr>
        <w:ind w:left="720"/>
      </w:pPr>
      <w:r w:rsidRPr="006B07B1">
        <w:t>Offeror’s Additional Terms and Conditions</w:t>
      </w:r>
      <w:r w:rsidR="00D62D6F" w:rsidRPr="006B07B1">
        <w:t xml:space="preserve"> (from Section II.C.16 )</w:t>
      </w:r>
    </w:p>
    <w:p w14:paraId="1670BB63" w14:textId="5C622372" w:rsidR="005802C3" w:rsidRPr="006B07B1" w:rsidRDefault="001206A3" w:rsidP="009D0F95">
      <w:pPr>
        <w:numPr>
          <w:ilvl w:val="1"/>
          <w:numId w:val="14"/>
        </w:numPr>
        <w:ind w:left="720"/>
        <w:rPr>
          <w:b/>
        </w:rPr>
      </w:pPr>
      <w:r w:rsidRPr="006B07B1">
        <w:t>Response to Specifications</w:t>
      </w:r>
      <w:r w:rsidR="00A15577" w:rsidRPr="006B07B1">
        <w:t xml:space="preserve"> </w:t>
      </w:r>
      <w:r w:rsidR="00C12498" w:rsidRPr="006B07B1">
        <w:rPr>
          <w:b/>
        </w:rPr>
        <w:t>(</w:t>
      </w:r>
      <w:r w:rsidR="00A15577" w:rsidRPr="006B07B1">
        <w:rPr>
          <w:b/>
        </w:rPr>
        <w:t xml:space="preserve">except </w:t>
      </w:r>
      <w:r w:rsidR="00BB1C56" w:rsidRPr="006B07B1">
        <w:rPr>
          <w:b/>
        </w:rPr>
        <w:t xml:space="preserve">Cost </w:t>
      </w:r>
      <w:r w:rsidR="00C12498" w:rsidRPr="006B07B1">
        <w:rPr>
          <w:b/>
        </w:rPr>
        <w:t>information which shall be included</w:t>
      </w:r>
      <w:r w:rsidR="003925A1" w:rsidRPr="006B07B1">
        <w:rPr>
          <w:b/>
        </w:rPr>
        <w:t xml:space="preserve"> ONLY</w:t>
      </w:r>
      <w:r w:rsidR="000F717B" w:rsidRPr="006B07B1">
        <w:rPr>
          <w:b/>
        </w:rPr>
        <w:t xml:space="preserve"> in Cost Proposal</w:t>
      </w:r>
      <w:r w:rsidR="00C12498" w:rsidRPr="006B07B1">
        <w:rPr>
          <w:b/>
        </w:rPr>
        <w:t xml:space="preserve">) </w:t>
      </w:r>
    </w:p>
    <w:p w14:paraId="7DD17BBC" w14:textId="77777777" w:rsidR="00617333" w:rsidRPr="006B07B1" w:rsidRDefault="00617333" w:rsidP="009D0F95">
      <w:pPr>
        <w:numPr>
          <w:ilvl w:val="2"/>
          <w:numId w:val="14"/>
        </w:numPr>
        <w:ind w:left="1080" w:hanging="360"/>
      </w:pPr>
      <w:r w:rsidRPr="006B07B1">
        <w:t>Organizational Experience</w:t>
      </w:r>
    </w:p>
    <w:p w14:paraId="7E9EF1F7" w14:textId="381885FC" w:rsidR="00617333" w:rsidRPr="006B07B1" w:rsidRDefault="00617333" w:rsidP="009D0F95">
      <w:pPr>
        <w:numPr>
          <w:ilvl w:val="2"/>
          <w:numId w:val="14"/>
        </w:numPr>
        <w:ind w:left="1080" w:hanging="360"/>
      </w:pPr>
      <w:r w:rsidRPr="006B07B1">
        <w:t>Organizational References</w:t>
      </w:r>
      <w:r w:rsidR="0019748E" w:rsidRPr="006B07B1">
        <w:t xml:space="preserve"> </w:t>
      </w:r>
    </w:p>
    <w:p w14:paraId="7AAB50D0" w14:textId="3F8A739D" w:rsidR="00617333" w:rsidRPr="006B07B1" w:rsidRDefault="00617333" w:rsidP="009D0F95">
      <w:pPr>
        <w:numPr>
          <w:ilvl w:val="2"/>
          <w:numId w:val="14"/>
        </w:numPr>
        <w:ind w:left="1080" w:hanging="360"/>
      </w:pPr>
      <w:r w:rsidRPr="006B07B1">
        <w:t>Financial Stability</w:t>
      </w:r>
      <w:r w:rsidR="004D24D6" w:rsidRPr="006B07B1">
        <w:t xml:space="preserve"> </w:t>
      </w:r>
      <w:r w:rsidR="009436FB" w:rsidRPr="006B07B1">
        <w:t>–(</w:t>
      </w:r>
      <w:r w:rsidR="004D24D6" w:rsidRPr="006B07B1">
        <w:t>Financial information considered confidential</w:t>
      </w:r>
      <w:r w:rsidR="009F018F" w:rsidRPr="006B07B1">
        <w:t xml:space="preserve">, </w:t>
      </w:r>
      <w:r w:rsidR="009436FB" w:rsidRPr="006B07B1">
        <w:t>as defined in Section I.</w:t>
      </w:r>
      <w:r w:rsidR="00587176" w:rsidRPr="006B07B1">
        <w:t>F</w:t>
      </w:r>
      <w:r w:rsidR="009436FB" w:rsidRPr="006B07B1">
        <w:t>. and detailed in Section II.C.8</w:t>
      </w:r>
      <w:r w:rsidR="009F018F" w:rsidRPr="006B07B1">
        <w:t>,</w:t>
      </w:r>
      <w:r w:rsidR="009436FB" w:rsidRPr="006B07B1">
        <w:t xml:space="preserve"> </w:t>
      </w:r>
      <w:r w:rsidR="004D24D6" w:rsidRPr="006B07B1">
        <w:t xml:space="preserve">should be placed in the </w:t>
      </w:r>
      <w:r w:rsidR="004D24D6" w:rsidRPr="006B07B1">
        <w:rPr>
          <w:b/>
        </w:rPr>
        <w:t xml:space="preserve">Confidential Information </w:t>
      </w:r>
      <w:r w:rsidR="00D32393" w:rsidRPr="006B07B1">
        <w:t>file</w:t>
      </w:r>
      <w:r w:rsidR="009436FB" w:rsidRPr="006B07B1">
        <w:t>, per Section I</w:t>
      </w:r>
      <w:r w:rsidR="00FA098A" w:rsidRPr="006B07B1">
        <w:t>I</w:t>
      </w:r>
      <w:r w:rsidR="009436FB" w:rsidRPr="006B07B1">
        <w:t>I.B.2.a</w:t>
      </w:r>
      <w:r w:rsidR="00587176" w:rsidRPr="006B07B1">
        <w:t>,</w:t>
      </w:r>
      <w:r w:rsidR="009436FB" w:rsidRPr="006B07B1">
        <w:t xml:space="preserve"> as applicable)</w:t>
      </w:r>
    </w:p>
    <w:p w14:paraId="00D0DB0F" w14:textId="77777777" w:rsidR="00D612A0" w:rsidRPr="006B07B1" w:rsidRDefault="00D612A0" w:rsidP="009D0F95">
      <w:pPr>
        <w:numPr>
          <w:ilvl w:val="1"/>
          <w:numId w:val="14"/>
        </w:numPr>
        <w:ind w:left="720"/>
      </w:pPr>
      <w:r w:rsidRPr="006B07B1">
        <w:t>Other Supporting Material (</w:t>
      </w:r>
      <w:r w:rsidR="00BB1C56" w:rsidRPr="006B07B1">
        <w:t>i</w:t>
      </w:r>
      <w:r w:rsidRPr="006B07B1">
        <w:t>f applicable)</w:t>
      </w:r>
    </w:p>
    <w:p w14:paraId="67707A5B" w14:textId="77777777" w:rsidR="0053166B" w:rsidRPr="00735B95" w:rsidRDefault="0053166B" w:rsidP="00F27AD2">
      <w:pPr>
        <w:ind w:left="1496"/>
      </w:pPr>
    </w:p>
    <w:p w14:paraId="6112DFD5" w14:textId="66D66D58" w:rsidR="00DF65B7" w:rsidRPr="00735B95" w:rsidRDefault="00DF65B7" w:rsidP="00892BA2">
      <w:pPr>
        <w:ind w:left="360"/>
        <w:rPr>
          <w:b/>
        </w:rPr>
      </w:pPr>
      <w:r w:rsidRPr="00735B95">
        <w:rPr>
          <w:b/>
        </w:rPr>
        <w:t>Cost Proposal</w:t>
      </w:r>
      <w:r w:rsidR="00D32393" w:rsidRPr="00D32393">
        <w:t>:</w:t>
      </w:r>
    </w:p>
    <w:p w14:paraId="2C21CD77" w14:textId="739E2944" w:rsidR="001206A3" w:rsidRPr="009424DF" w:rsidRDefault="00DF65B7" w:rsidP="009D0F95">
      <w:pPr>
        <w:numPr>
          <w:ilvl w:val="0"/>
          <w:numId w:val="15"/>
        </w:numPr>
        <w:ind w:left="720"/>
      </w:pPr>
      <w:r w:rsidRPr="00735B95">
        <w:t>Completed Cost Response Form</w:t>
      </w:r>
      <w:r w:rsidR="00D32393">
        <w:t xml:space="preserve"> </w:t>
      </w:r>
      <w:r w:rsidR="00D32393" w:rsidRPr="009424DF">
        <w:t>(APPENDIX D)</w:t>
      </w:r>
    </w:p>
    <w:p w14:paraId="2447D2E4" w14:textId="77777777" w:rsidR="001206A3" w:rsidRPr="00735B95" w:rsidRDefault="001206A3" w:rsidP="00F27AD2">
      <w:pPr>
        <w:ind w:left="748"/>
      </w:pPr>
    </w:p>
    <w:p w14:paraId="233A69BA" w14:textId="77777777" w:rsidR="00CC26C6" w:rsidRDefault="00CC26C6" w:rsidP="00F27AD2">
      <w:pPr>
        <w:ind w:left="748"/>
        <w:rPr>
          <w:b/>
          <w:bCs/>
          <w:sz w:val="23"/>
          <w:szCs w:val="23"/>
        </w:rPr>
      </w:pPr>
      <w:r>
        <w:rPr>
          <w:sz w:val="23"/>
          <w:szCs w:val="23"/>
        </w:rPr>
        <w:t xml:space="preserve">Within each section of the proposal, Offerors should address the items in the order indicated above. All forms provided in this RFP must be thoroughly completed and included in the appropriate section of the proposal. </w:t>
      </w:r>
      <w:r>
        <w:rPr>
          <w:b/>
          <w:bCs/>
          <w:sz w:val="23"/>
          <w:szCs w:val="23"/>
        </w:rPr>
        <w:t xml:space="preserve">Any and all discussion of proposed costs, rates or expenses must occur ONLY in the Cost Proposal. </w:t>
      </w:r>
    </w:p>
    <w:p w14:paraId="22DC1E09" w14:textId="77777777" w:rsidR="00CC26C6" w:rsidRDefault="00CC26C6" w:rsidP="00F27AD2">
      <w:pPr>
        <w:ind w:left="748"/>
        <w:rPr>
          <w:b/>
          <w:bCs/>
          <w:sz w:val="23"/>
          <w:szCs w:val="23"/>
        </w:rPr>
      </w:pPr>
    </w:p>
    <w:p w14:paraId="7272303E" w14:textId="12F6D87E" w:rsidR="001206A3" w:rsidRPr="00735B95" w:rsidRDefault="009436FB" w:rsidP="00F27AD2">
      <w:pPr>
        <w:ind w:left="748"/>
        <w:rPr>
          <w:b/>
          <w:u w:val="single"/>
        </w:rPr>
      </w:pPr>
      <w:r w:rsidRPr="00735B95">
        <w:t xml:space="preserve">A Proposal Summary </w:t>
      </w:r>
      <w:r w:rsidR="001206A3" w:rsidRPr="00735B95">
        <w:t xml:space="preserve">may be included </w:t>
      </w:r>
      <w:r w:rsidR="00975BE7" w:rsidRPr="00735B95">
        <w:t>i</w:t>
      </w:r>
      <w:r w:rsidR="00D32393">
        <w:t xml:space="preserve">n Offeror’s Technical Proposal, </w:t>
      </w:r>
      <w:r w:rsidR="00686A56" w:rsidRPr="00735B95">
        <w:t xml:space="preserve">to provide the </w:t>
      </w:r>
      <w:r w:rsidR="002944B8" w:rsidRPr="00735B95">
        <w:t>Evaluation Committee</w:t>
      </w:r>
      <w:r w:rsidR="00686A56" w:rsidRPr="00735B95">
        <w:t xml:space="preserve"> </w:t>
      </w:r>
      <w:r w:rsidR="001206A3" w:rsidRPr="00735B95">
        <w:t xml:space="preserve">with an overview of the proposal; however, this material </w:t>
      </w:r>
      <w:r w:rsidR="001206A3" w:rsidRPr="00735B95">
        <w:rPr>
          <w:u w:val="single"/>
        </w:rPr>
        <w:t>will not</w:t>
      </w:r>
      <w:r w:rsidR="001206A3" w:rsidRPr="00735B95">
        <w:t xml:space="preserve"> be used in the evaluation process unless specifically referenced from other portions of the </w:t>
      </w:r>
      <w:r w:rsidR="000D1F0E" w:rsidRPr="00735B95">
        <w:t>O</w:t>
      </w:r>
      <w:r w:rsidR="001206A3" w:rsidRPr="00735B95">
        <w:t>fferor’s proposal.</w:t>
      </w:r>
      <w:r w:rsidRPr="00735B95">
        <w:t xml:space="preserve">  </w:t>
      </w:r>
      <w:r w:rsidRPr="00735B95">
        <w:rPr>
          <w:b/>
          <w:u w:val="single"/>
        </w:rPr>
        <w:t>DO NOT INCLUDE COST INFORMATION IN THE PROPOSAL SUMMARY.</w:t>
      </w:r>
    </w:p>
    <w:p w14:paraId="3A91A087" w14:textId="77777777" w:rsidR="0023745C" w:rsidRPr="00735B95" w:rsidRDefault="0023745C" w:rsidP="0023745C">
      <w:pPr>
        <w:jc w:val="both"/>
      </w:pPr>
    </w:p>
    <w:p w14:paraId="3D17C57E" w14:textId="29B3A429" w:rsidR="001206A3" w:rsidRPr="002B4FEF" w:rsidRDefault="00894DB7" w:rsidP="002B4FEF">
      <w:pPr>
        <w:pStyle w:val="Heading1"/>
        <w:jc w:val="left"/>
        <w:rPr>
          <w:rFonts w:cs="Times New Roman"/>
        </w:rPr>
      </w:pPr>
      <w:r w:rsidRPr="00735B95">
        <w:rPr>
          <w:rFonts w:cs="Times New Roman"/>
        </w:rPr>
        <w:br w:type="page"/>
      </w:r>
      <w:bookmarkStart w:id="189" w:name="_Toc377565364"/>
      <w:bookmarkStart w:id="190" w:name="_Toc112682222"/>
      <w:bookmarkStart w:id="191" w:name="_Toc178935524"/>
      <w:r w:rsidR="001206A3" w:rsidRPr="00735B95">
        <w:rPr>
          <w:rFonts w:cs="Times New Roman"/>
        </w:rPr>
        <w:lastRenderedPageBreak/>
        <w:t>IV</w:t>
      </w:r>
      <w:r w:rsidR="00C83020" w:rsidRPr="00735B95">
        <w:rPr>
          <w:rFonts w:cs="Times New Roman"/>
        </w:rPr>
        <w:t>. SPECIFICATIONS</w:t>
      </w:r>
      <w:bookmarkEnd w:id="189"/>
      <w:bookmarkEnd w:id="190"/>
      <w:bookmarkEnd w:id="191"/>
    </w:p>
    <w:p w14:paraId="5400415F" w14:textId="77777777" w:rsidR="00E90A58" w:rsidRPr="00735B95" w:rsidRDefault="00612A8E" w:rsidP="002B4FEF">
      <w:pPr>
        <w:pStyle w:val="Heading2"/>
        <w:rPr>
          <w:rFonts w:cs="Times New Roman"/>
          <w:i w:val="0"/>
        </w:rPr>
      </w:pPr>
      <w:bookmarkStart w:id="192" w:name="_Toc377565365"/>
      <w:bookmarkStart w:id="193" w:name="_Toc112682223"/>
      <w:bookmarkStart w:id="194" w:name="_Toc178935525"/>
      <w:r w:rsidRPr="00735B95">
        <w:rPr>
          <w:rFonts w:cs="Times New Roman"/>
          <w:i w:val="0"/>
        </w:rPr>
        <w:t xml:space="preserve">DETAILED </w:t>
      </w:r>
      <w:r w:rsidR="00E90A58" w:rsidRPr="00735B95">
        <w:rPr>
          <w:rFonts w:cs="Times New Roman"/>
          <w:i w:val="0"/>
        </w:rPr>
        <w:t>SCOPE OF WORK</w:t>
      </w:r>
      <w:bookmarkEnd w:id="192"/>
      <w:bookmarkEnd w:id="193"/>
      <w:bookmarkEnd w:id="194"/>
      <w:r w:rsidR="00E90A58" w:rsidRPr="00735B95">
        <w:rPr>
          <w:rFonts w:cs="Times New Roman"/>
          <w:i w:val="0"/>
        </w:rPr>
        <w:t xml:space="preserve"> </w:t>
      </w:r>
    </w:p>
    <w:p w14:paraId="428AB07E" w14:textId="77777777" w:rsidR="00A6464A" w:rsidRPr="00A6464A" w:rsidRDefault="00A6464A" w:rsidP="00A6464A">
      <w:pPr>
        <w:jc w:val="both"/>
        <w:rPr>
          <w:bCs/>
        </w:rPr>
      </w:pPr>
      <w:r w:rsidRPr="00A6464A">
        <w:t>The</w:t>
      </w:r>
      <w:r w:rsidRPr="00A6464A">
        <w:rPr>
          <w:bCs/>
        </w:rPr>
        <w:t xml:space="preserve"> Developmental Disabilities Supports Division of the Health Care Authority is seeking a professional organization that specializes in economics, statistics, and actuaries with experience in health care financing and financial modeling specific to Home and Community Based Services (HCHS) waiver programs. </w:t>
      </w:r>
    </w:p>
    <w:p w14:paraId="5DA1A10C" w14:textId="77777777" w:rsidR="00A6464A" w:rsidRPr="00A6464A" w:rsidRDefault="00A6464A" w:rsidP="00A6464A">
      <w:pPr>
        <w:ind w:left="360"/>
        <w:rPr>
          <w:bCs/>
        </w:rPr>
      </w:pPr>
    </w:p>
    <w:p w14:paraId="28D8C81C" w14:textId="1CAC29F2" w:rsidR="001206A3" w:rsidRDefault="00A6464A" w:rsidP="00A6464A">
      <w:pPr>
        <w:jc w:val="both"/>
        <w:rPr>
          <w:b/>
        </w:rPr>
      </w:pPr>
      <w:r w:rsidRPr="00A6464A">
        <w:rPr>
          <w:bCs/>
        </w:rPr>
        <w:t xml:space="preserve">Offeror </w:t>
      </w:r>
      <w:r w:rsidRPr="00A6464A">
        <w:t>shall</w:t>
      </w:r>
      <w:r w:rsidRPr="00A6464A">
        <w:rPr>
          <w:bCs/>
        </w:rPr>
        <w:t xml:space="preserve"> conduct an independent rate study including rate analysis and rate setting; and research and business analysis to recommend reimbursement rates for the provision of services for individuals with intellectual and developmental disabilities receiving services through all four Home and Community Based Services Waivers; the Developmental Disabilities Waiver (DDW), Mi Via Waiver (MV), Medically Fragile Waiver (MF) and the Supports Waiver (SW.)  The rate study will be conducted in accordance with CMS guiding rules for rate setting methodology for 1915 c waivers.</w:t>
      </w:r>
      <w:r w:rsidR="00090054" w:rsidRPr="00735B95">
        <w:rPr>
          <w:b/>
          <w:highlight w:val="yellow"/>
        </w:rPr>
        <w:t xml:space="preserve"> </w:t>
      </w:r>
    </w:p>
    <w:p w14:paraId="154DFDE1" w14:textId="77777777" w:rsidR="00A6464A" w:rsidRDefault="00A6464A" w:rsidP="00A6464A">
      <w:pPr>
        <w:ind w:left="360"/>
        <w:rPr>
          <w:b/>
        </w:rPr>
      </w:pPr>
    </w:p>
    <w:p w14:paraId="36C0FE7F" w14:textId="1A503110" w:rsidR="00A6464A" w:rsidRPr="009424DF" w:rsidRDefault="00A6464A" w:rsidP="009D0F95">
      <w:pPr>
        <w:pStyle w:val="ListParagraph"/>
        <w:numPr>
          <w:ilvl w:val="0"/>
          <w:numId w:val="46"/>
        </w:numPr>
        <w:jc w:val="both"/>
        <w:rPr>
          <w:b/>
          <w:bCs/>
        </w:rPr>
      </w:pPr>
      <w:r w:rsidRPr="00C85D89">
        <w:rPr>
          <w:b/>
          <w:bCs/>
        </w:rPr>
        <w:t>R</w:t>
      </w:r>
      <w:r>
        <w:rPr>
          <w:b/>
          <w:bCs/>
        </w:rPr>
        <w:t>ATE STUDY</w:t>
      </w:r>
      <w:r w:rsidRPr="00C85D89">
        <w:rPr>
          <w:b/>
          <w:bCs/>
        </w:rPr>
        <w:t xml:space="preserve"> (Attached Fee Schedules per waiver</w:t>
      </w:r>
      <w:r w:rsidR="00FB6CEF">
        <w:rPr>
          <w:b/>
          <w:bCs/>
        </w:rPr>
        <w:t xml:space="preserve"> </w:t>
      </w:r>
      <w:r w:rsidR="00FB6CEF" w:rsidRPr="009424DF">
        <w:rPr>
          <w:b/>
          <w:bCs/>
        </w:rPr>
        <w:t>SEE APPENDIX G</w:t>
      </w:r>
      <w:r w:rsidRPr="009424DF">
        <w:rPr>
          <w:b/>
          <w:bCs/>
        </w:rPr>
        <w:t>)</w:t>
      </w:r>
    </w:p>
    <w:p w14:paraId="24F019BE" w14:textId="77777777" w:rsidR="00A6464A" w:rsidRPr="00C85D89" w:rsidRDefault="00A6464A" w:rsidP="00A6464A">
      <w:pPr>
        <w:pStyle w:val="ListParagraph"/>
        <w:jc w:val="both"/>
        <w:rPr>
          <w:b/>
          <w:bCs/>
        </w:rPr>
      </w:pPr>
    </w:p>
    <w:p w14:paraId="2A184C11" w14:textId="77777777" w:rsidR="00A6464A" w:rsidRPr="001D098C" w:rsidRDefault="00A6464A" w:rsidP="00A6464A">
      <w:pPr>
        <w:jc w:val="both"/>
        <w:rPr>
          <w:b/>
          <w:bCs/>
        </w:rPr>
      </w:pPr>
      <w:r w:rsidRPr="001D098C">
        <w:rPr>
          <w:b/>
          <w:bCs/>
        </w:rPr>
        <w:t>1. Developmental Disabilities Waiver</w:t>
      </w:r>
    </w:p>
    <w:p w14:paraId="012AEAF1" w14:textId="77777777" w:rsidR="00A6464A" w:rsidRDefault="00A6464A" w:rsidP="00A6464A">
      <w:pPr>
        <w:jc w:val="both"/>
      </w:pPr>
      <w:r>
        <w:t>The rate study will include all services and rates approved by CMS in the current DDW. There are approximately 59 service codes and billable units of service include 15 minutes, each, month, hour, day, per mile, and item.</w:t>
      </w:r>
    </w:p>
    <w:p w14:paraId="6683CCF5" w14:textId="77777777" w:rsidR="00A6464A" w:rsidRDefault="00A6464A" w:rsidP="00A6464A">
      <w:pPr>
        <w:jc w:val="both"/>
      </w:pPr>
    </w:p>
    <w:p w14:paraId="695AAFB0" w14:textId="77777777" w:rsidR="00A6464A" w:rsidRDefault="00A6464A" w:rsidP="00A6464A">
      <w:pPr>
        <w:jc w:val="both"/>
        <w:rPr>
          <w:b/>
          <w:bCs/>
        </w:rPr>
      </w:pPr>
      <w:r>
        <w:rPr>
          <w:b/>
          <w:bCs/>
        </w:rPr>
        <w:t>2. Mi Via Waiver</w:t>
      </w:r>
    </w:p>
    <w:p w14:paraId="5712F2B0" w14:textId="77777777" w:rsidR="00A6464A" w:rsidRDefault="00A6464A" w:rsidP="00A6464A">
      <w:pPr>
        <w:jc w:val="both"/>
      </w:pPr>
      <w:r>
        <w:t>The rate study will include all services</w:t>
      </w:r>
      <w:r w:rsidRPr="00165CBD">
        <w:t xml:space="preserve"> </w:t>
      </w:r>
      <w:r>
        <w:t>and rates approved by CMS in the current MV Waiver.</w:t>
      </w:r>
      <w:r w:rsidRPr="00A8359C">
        <w:t xml:space="preserve"> </w:t>
      </w:r>
      <w:r>
        <w:t>There are approximately 58 service codes and billable units of service include 15 minutes, each, month, hour, day, and item.</w:t>
      </w:r>
    </w:p>
    <w:p w14:paraId="0CF53E88" w14:textId="77777777" w:rsidR="00A6464A" w:rsidRDefault="00A6464A" w:rsidP="00A6464A">
      <w:pPr>
        <w:pStyle w:val="ListParagraph"/>
        <w:jc w:val="both"/>
      </w:pPr>
    </w:p>
    <w:p w14:paraId="376C8CCC" w14:textId="77777777" w:rsidR="00A6464A" w:rsidRDefault="00A6464A" w:rsidP="00A6464A">
      <w:pPr>
        <w:jc w:val="both"/>
        <w:rPr>
          <w:b/>
          <w:bCs/>
        </w:rPr>
      </w:pPr>
      <w:r>
        <w:rPr>
          <w:b/>
          <w:bCs/>
        </w:rPr>
        <w:t>3. Medically Fragile Waiver</w:t>
      </w:r>
    </w:p>
    <w:p w14:paraId="5A623A16" w14:textId="77777777" w:rsidR="00A6464A" w:rsidRDefault="00A6464A" w:rsidP="00A6464A">
      <w:pPr>
        <w:jc w:val="both"/>
      </w:pPr>
      <w:r>
        <w:t>The rate study will include all services and rates approved by CMS in the current MF Waiver.</w:t>
      </w:r>
      <w:r w:rsidRPr="003D05F1">
        <w:t xml:space="preserve"> </w:t>
      </w:r>
      <w:bookmarkStart w:id="195" w:name="_Hlk165286094"/>
      <w:r>
        <w:t>There are approximately 25 service codes and billable units of service include 15 minutes, each, month, hour, day, and item.</w:t>
      </w:r>
      <w:bookmarkEnd w:id="195"/>
    </w:p>
    <w:p w14:paraId="055B3EE1" w14:textId="77777777" w:rsidR="00A6464A" w:rsidRDefault="00A6464A" w:rsidP="00A6464A">
      <w:pPr>
        <w:jc w:val="both"/>
      </w:pPr>
    </w:p>
    <w:p w14:paraId="1887EBE6" w14:textId="77777777" w:rsidR="00A6464A" w:rsidRDefault="00A6464A" w:rsidP="00A6464A">
      <w:pPr>
        <w:jc w:val="both"/>
        <w:rPr>
          <w:b/>
          <w:bCs/>
        </w:rPr>
      </w:pPr>
      <w:r>
        <w:rPr>
          <w:b/>
          <w:bCs/>
        </w:rPr>
        <w:t>4. Supports Waiver: Agency Based Model and Participant Directed Model</w:t>
      </w:r>
    </w:p>
    <w:p w14:paraId="317185D6" w14:textId="77777777" w:rsidR="00A6464A" w:rsidRDefault="00A6464A" w:rsidP="00A6464A">
      <w:pPr>
        <w:jc w:val="both"/>
      </w:pPr>
      <w:r>
        <w:t>The rate study will include all services</w:t>
      </w:r>
      <w:r w:rsidRPr="003D05F1">
        <w:t xml:space="preserve"> </w:t>
      </w:r>
      <w:r>
        <w:t>and rates approved by CMS in the current SW Waiver.</w:t>
      </w:r>
      <w:r w:rsidRPr="003D05F1">
        <w:t xml:space="preserve"> </w:t>
      </w:r>
      <w:r>
        <w:t>There are approximately 30 combined service codes between the two models and billable units of service include 15 minutes, each, month, hour, day, and item.</w:t>
      </w:r>
    </w:p>
    <w:p w14:paraId="6B282DD1" w14:textId="77777777" w:rsidR="00A6464A" w:rsidRDefault="00A6464A" w:rsidP="00A6464A">
      <w:pPr>
        <w:jc w:val="both"/>
      </w:pPr>
    </w:p>
    <w:p w14:paraId="7F72AB46" w14:textId="77777777" w:rsidR="00A6464A" w:rsidRDefault="00A6464A" w:rsidP="00A6464A">
      <w:pPr>
        <w:jc w:val="both"/>
      </w:pPr>
      <w:r>
        <w:t>The Contractor will:</w:t>
      </w:r>
    </w:p>
    <w:p w14:paraId="6D21A279" w14:textId="77777777" w:rsidR="00A6464A" w:rsidRDefault="00A6464A" w:rsidP="009D0F95">
      <w:pPr>
        <w:pStyle w:val="ListParagraph"/>
        <w:numPr>
          <w:ilvl w:val="0"/>
          <w:numId w:val="45"/>
        </w:numPr>
        <w:jc w:val="both"/>
      </w:pPr>
      <w:r>
        <w:t>Provide a road map and guidance on how to incorporate value-based rates and make recommendations for the state for which rates should be incentivized, according to DDSD priorities.</w:t>
      </w:r>
      <w:r w:rsidRPr="00BD01E9">
        <w:t xml:space="preserve"> </w:t>
      </w:r>
      <w:r>
        <w:t>Provide guidance on reimbursement strategies for:</w:t>
      </w:r>
    </w:p>
    <w:p w14:paraId="3E62FA83" w14:textId="77777777" w:rsidR="00A6464A" w:rsidRDefault="00A6464A" w:rsidP="009D0F95">
      <w:pPr>
        <w:pStyle w:val="ListParagraph"/>
        <w:numPr>
          <w:ilvl w:val="1"/>
          <w:numId w:val="45"/>
        </w:numPr>
        <w:jc w:val="both"/>
      </w:pPr>
      <w:r>
        <w:t>Incentivizing performance/outcomes as part of the rate structure in accordance with CMS guidelines; and</w:t>
      </w:r>
    </w:p>
    <w:p w14:paraId="7631457C" w14:textId="77777777" w:rsidR="00A6464A" w:rsidRDefault="00A6464A" w:rsidP="009D0F95">
      <w:pPr>
        <w:pStyle w:val="ListParagraph"/>
        <w:numPr>
          <w:ilvl w:val="1"/>
          <w:numId w:val="45"/>
        </w:numPr>
        <w:jc w:val="both"/>
      </w:pPr>
      <w:r>
        <w:t>Uptake of underutilized services.</w:t>
      </w:r>
    </w:p>
    <w:p w14:paraId="5B439457" w14:textId="77777777" w:rsidR="00A6464A" w:rsidRDefault="00A6464A" w:rsidP="009D0F95">
      <w:pPr>
        <w:pStyle w:val="ListParagraph"/>
        <w:numPr>
          <w:ilvl w:val="0"/>
          <w:numId w:val="45"/>
        </w:numPr>
        <w:jc w:val="both"/>
      </w:pPr>
      <w:r>
        <w:lastRenderedPageBreak/>
        <w:t>Review the utility of incentive and standard rates – should these distinctions continue or discontinue? If they continue, develop an implementation plan to include all four HCBS waivers.</w:t>
      </w:r>
    </w:p>
    <w:p w14:paraId="4A9EB5D5" w14:textId="77777777" w:rsidR="00A6464A" w:rsidRDefault="00A6464A" w:rsidP="009D0F95">
      <w:pPr>
        <w:pStyle w:val="ListParagraph"/>
        <w:numPr>
          <w:ilvl w:val="0"/>
          <w:numId w:val="45"/>
        </w:numPr>
        <w:jc w:val="both"/>
      </w:pPr>
      <w:r>
        <w:t>Determine and explain decision related to the use of subcontractors versus use of employees in the rate study.</w:t>
      </w:r>
    </w:p>
    <w:p w14:paraId="45B27941" w14:textId="77777777" w:rsidR="00A6464A" w:rsidRDefault="00A6464A" w:rsidP="009D0F95">
      <w:pPr>
        <w:pStyle w:val="ListParagraph"/>
        <w:numPr>
          <w:ilvl w:val="0"/>
          <w:numId w:val="45"/>
        </w:numPr>
        <w:jc w:val="both"/>
      </w:pPr>
      <w:r>
        <w:t>Divide Supported Living Category 4 into 2 rates, one for behavioral needs and one for medical needs, with corresponding modifiers for DDW.</w:t>
      </w:r>
    </w:p>
    <w:p w14:paraId="6AE29A63" w14:textId="77777777" w:rsidR="00A6464A" w:rsidRDefault="00A6464A" w:rsidP="009D0F95">
      <w:pPr>
        <w:pStyle w:val="ListParagraph"/>
        <w:numPr>
          <w:ilvl w:val="0"/>
          <w:numId w:val="45"/>
        </w:numPr>
        <w:jc w:val="both"/>
      </w:pPr>
      <w:r>
        <w:t>Propose unique rates for telehealth work versus face-to-face service delivery rates.</w:t>
      </w:r>
    </w:p>
    <w:p w14:paraId="1249B7C3" w14:textId="77777777" w:rsidR="00A6464A" w:rsidRDefault="00A6464A" w:rsidP="009D0F95">
      <w:pPr>
        <w:pStyle w:val="ListParagraph"/>
        <w:numPr>
          <w:ilvl w:val="0"/>
          <w:numId w:val="45"/>
        </w:numPr>
        <w:jc w:val="both"/>
      </w:pPr>
      <w:r>
        <w:t>Include proposed Individual Budget Allotment (IBA) limitation increases for all rate increases for the Mi Via Waiver and Supports Waiver.</w:t>
      </w:r>
    </w:p>
    <w:p w14:paraId="311B679E" w14:textId="77777777" w:rsidR="00A6464A" w:rsidRDefault="00A6464A" w:rsidP="009D0F95">
      <w:pPr>
        <w:pStyle w:val="ListParagraph"/>
        <w:numPr>
          <w:ilvl w:val="0"/>
          <w:numId w:val="45"/>
        </w:numPr>
        <w:jc w:val="both"/>
      </w:pPr>
      <w:r>
        <w:t>Update fee schedules for recommended rates.</w:t>
      </w:r>
    </w:p>
    <w:p w14:paraId="0362DF96" w14:textId="77777777" w:rsidR="00A6464A" w:rsidRDefault="00A6464A" w:rsidP="009D0F95">
      <w:pPr>
        <w:pStyle w:val="ListParagraph"/>
        <w:numPr>
          <w:ilvl w:val="0"/>
          <w:numId w:val="45"/>
        </w:numPr>
        <w:jc w:val="both"/>
      </w:pPr>
      <w:r>
        <w:t xml:space="preserve">Be available and respond in writing to public comment/questions related to the study’s findings and recommendations. </w:t>
      </w:r>
    </w:p>
    <w:p w14:paraId="0328200A" w14:textId="77777777" w:rsidR="00A6464A" w:rsidRDefault="00A6464A" w:rsidP="009D0F95">
      <w:pPr>
        <w:pStyle w:val="ListParagraph"/>
        <w:numPr>
          <w:ilvl w:val="0"/>
          <w:numId w:val="45"/>
        </w:numPr>
        <w:jc w:val="both"/>
      </w:pPr>
      <w:r>
        <w:t>Research best practices, conduct reviews of literature, and other sources, gather information from providers, and summarize best practice results in a report to DDSD. Areas of research include, but are not limited to the following:</w:t>
      </w:r>
    </w:p>
    <w:p w14:paraId="3561C8FF" w14:textId="77777777" w:rsidR="00A6464A" w:rsidRDefault="00A6464A" w:rsidP="009D0F95">
      <w:pPr>
        <w:pStyle w:val="ListParagraph"/>
        <w:numPr>
          <w:ilvl w:val="1"/>
          <w:numId w:val="40"/>
        </w:numPr>
        <w:jc w:val="both"/>
      </w:pPr>
      <w:r>
        <w:t>Service definitions</w:t>
      </w:r>
    </w:p>
    <w:p w14:paraId="03689C4F" w14:textId="77777777" w:rsidR="00A6464A" w:rsidRDefault="00A6464A" w:rsidP="009D0F95">
      <w:pPr>
        <w:pStyle w:val="ListParagraph"/>
        <w:numPr>
          <w:ilvl w:val="1"/>
          <w:numId w:val="40"/>
        </w:numPr>
        <w:jc w:val="both"/>
      </w:pPr>
      <w:r>
        <w:t>Levels of need for each service</w:t>
      </w:r>
    </w:p>
    <w:p w14:paraId="5F41399F" w14:textId="77777777" w:rsidR="00A6464A" w:rsidRDefault="00A6464A" w:rsidP="009D0F95">
      <w:pPr>
        <w:pStyle w:val="ListParagraph"/>
        <w:numPr>
          <w:ilvl w:val="1"/>
          <w:numId w:val="40"/>
        </w:numPr>
        <w:jc w:val="both"/>
      </w:pPr>
      <w:r>
        <w:t>Units of services</w:t>
      </w:r>
    </w:p>
    <w:p w14:paraId="644C6812" w14:textId="77777777" w:rsidR="00A6464A" w:rsidRDefault="00A6464A" w:rsidP="009D0F95">
      <w:pPr>
        <w:pStyle w:val="ListParagraph"/>
        <w:numPr>
          <w:ilvl w:val="1"/>
          <w:numId w:val="40"/>
        </w:numPr>
        <w:jc w:val="both"/>
      </w:pPr>
      <w:r>
        <w:t>Rate setting employed in other states</w:t>
      </w:r>
    </w:p>
    <w:p w14:paraId="6241562D" w14:textId="77777777" w:rsidR="00A6464A" w:rsidRDefault="00A6464A" w:rsidP="009D0F95">
      <w:pPr>
        <w:pStyle w:val="ListParagraph"/>
        <w:numPr>
          <w:ilvl w:val="1"/>
          <w:numId w:val="40"/>
        </w:numPr>
        <w:jc w:val="both"/>
      </w:pPr>
      <w:r>
        <w:t xml:space="preserve">Geographic adjustments for cost of living </w:t>
      </w:r>
    </w:p>
    <w:p w14:paraId="7F93DBCE" w14:textId="77777777" w:rsidR="00A6464A" w:rsidRDefault="00A6464A" w:rsidP="009D0F95">
      <w:pPr>
        <w:pStyle w:val="ListParagraph"/>
        <w:numPr>
          <w:ilvl w:val="1"/>
          <w:numId w:val="40"/>
        </w:numPr>
        <w:jc w:val="both"/>
      </w:pPr>
      <w:r>
        <w:t>Costs that are not allowed</w:t>
      </w:r>
    </w:p>
    <w:p w14:paraId="66645768" w14:textId="77777777" w:rsidR="00A6464A" w:rsidRDefault="00A6464A" w:rsidP="009D0F95">
      <w:pPr>
        <w:pStyle w:val="ListParagraph"/>
        <w:numPr>
          <w:ilvl w:val="1"/>
          <w:numId w:val="40"/>
        </w:numPr>
        <w:jc w:val="both"/>
      </w:pPr>
      <w:r>
        <w:t>Waiver management to utilize existing resources more efficiently.</w:t>
      </w:r>
    </w:p>
    <w:p w14:paraId="327A2E70" w14:textId="77777777" w:rsidR="00A6464A" w:rsidRDefault="00A6464A" w:rsidP="009D0F95">
      <w:pPr>
        <w:pStyle w:val="ListParagraph"/>
        <w:numPr>
          <w:ilvl w:val="0"/>
          <w:numId w:val="45"/>
        </w:numPr>
        <w:jc w:val="both"/>
      </w:pPr>
      <w:r>
        <w:t>Develop a method to assess the quality of services provided and the impact, if any, of rates paid and/or costs to the provider.</w:t>
      </w:r>
    </w:p>
    <w:p w14:paraId="1454499E" w14:textId="77777777" w:rsidR="00A6464A" w:rsidRDefault="00A6464A" w:rsidP="009D0F95">
      <w:pPr>
        <w:pStyle w:val="ListParagraph"/>
        <w:numPr>
          <w:ilvl w:val="0"/>
          <w:numId w:val="45"/>
        </w:numPr>
        <w:jc w:val="both"/>
      </w:pPr>
      <w:r>
        <w:t>Based on professional and industry standards, propose a detailed methodology approved by CMS to collect data from DD, SW, and MF waiver providers and Mi Via and SW Vendors regarding provider costs including current rates received for delivering HCBS waiver services. Types of data include, but are not limited to direct support personnel staff wages, benefits, productivity, program support, agency administration, program support costs and other costs.</w:t>
      </w:r>
    </w:p>
    <w:p w14:paraId="0098FE74" w14:textId="77777777" w:rsidR="00A6464A" w:rsidRDefault="00A6464A" w:rsidP="00A6464A">
      <w:pPr>
        <w:pStyle w:val="ListParagraph"/>
      </w:pPr>
    </w:p>
    <w:p w14:paraId="086669A2" w14:textId="77777777" w:rsidR="00A6464A" w:rsidRDefault="00A6464A" w:rsidP="009D0F95">
      <w:pPr>
        <w:pStyle w:val="ListParagraph"/>
        <w:numPr>
          <w:ilvl w:val="0"/>
          <w:numId w:val="45"/>
        </w:numPr>
        <w:jc w:val="both"/>
      </w:pPr>
      <w:r>
        <w:t>Propose a Rate Study methodology that includes, but is not limited to the collection of data on:</w:t>
      </w:r>
    </w:p>
    <w:p w14:paraId="5BEF15E3" w14:textId="77777777" w:rsidR="00A6464A" w:rsidRDefault="00A6464A" w:rsidP="009D0F95">
      <w:pPr>
        <w:pStyle w:val="ListParagraph"/>
        <w:numPr>
          <w:ilvl w:val="1"/>
          <w:numId w:val="45"/>
        </w:numPr>
        <w:jc w:val="both"/>
      </w:pPr>
      <w:r>
        <w:t>The market salaries of each discipline based on national and state data;</w:t>
      </w:r>
    </w:p>
    <w:p w14:paraId="7E2786FB" w14:textId="77777777" w:rsidR="00A6464A" w:rsidRDefault="00A6464A" w:rsidP="009D0F95">
      <w:pPr>
        <w:pStyle w:val="ListParagraph"/>
        <w:numPr>
          <w:ilvl w:val="1"/>
          <w:numId w:val="45"/>
        </w:numPr>
        <w:jc w:val="both"/>
      </w:pPr>
      <w:r>
        <w:t xml:space="preserve">Employee related costs, including but not limited to taxes; worker’s compensation; </w:t>
      </w:r>
    </w:p>
    <w:p w14:paraId="4D7247B7" w14:textId="77777777" w:rsidR="00A6464A" w:rsidRDefault="00A6464A" w:rsidP="009D0F95">
      <w:pPr>
        <w:pStyle w:val="ListParagraph"/>
        <w:numPr>
          <w:ilvl w:val="1"/>
          <w:numId w:val="45"/>
        </w:numPr>
        <w:jc w:val="both"/>
      </w:pPr>
      <w:r>
        <w:t xml:space="preserve">Determine recent and projected changes in costs due to factors that include inflation, changes in the applicable minimum wage, and any newly effective requirements for employers during the period covered by the rate study and build into rate recommendations. </w:t>
      </w:r>
    </w:p>
    <w:p w14:paraId="34360D20" w14:textId="77777777" w:rsidR="00A6464A" w:rsidRDefault="00A6464A" w:rsidP="009D0F95">
      <w:pPr>
        <w:pStyle w:val="ListParagraph"/>
        <w:numPr>
          <w:ilvl w:val="1"/>
          <w:numId w:val="45"/>
        </w:numPr>
        <w:jc w:val="both"/>
      </w:pPr>
      <w:r>
        <w:t xml:space="preserve">Consider and factor into recommended rates the additional costs that would be incurred by direct support professional’s (DSP) provider/vendor agencies if all DSPs were paid at least 150% of the state minimum wage. </w:t>
      </w:r>
    </w:p>
    <w:p w14:paraId="18A24FB5" w14:textId="77777777" w:rsidR="00A6464A" w:rsidRDefault="00A6464A" w:rsidP="009D0F95">
      <w:pPr>
        <w:pStyle w:val="ListParagraph"/>
        <w:numPr>
          <w:ilvl w:val="1"/>
          <w:numId w:val="45"/>
        </w:numPr>
        <w:jc w:val="both"/>
      </w:pPr>
      <w:r>
        <w:t>Include paid family medical leave costs (.4% payroll from providers) into recommended rates.</w:t>
      </w:r>
    </w:p>
    <w:p w14:paraId="25D88662" w14:textId="77777777" w:rsidR="00A6464A" w:rsidRDefault="00A6464A" w:rsidP="009D0F95">
      <w:pPr>
        <w:pStyle w:val="ListParagraph"/>
        <w:numPr>
          <w:ilvl w:val="1"/>
          <w:numId w:val="45"/>
        </w:numPr>
      </w:pPr>
      <w:r>
        <w:lastRenderedPageBreak/>
        <w:t xml:space="preserve">Evaluate the Department of Labor Overtime Exemption Proposed Rule: Notice of Proposed Rulemaking: Defining and Delimiting the Exemptions for Executive, Administrative, Professional, Outside Sales and Computer Employees and provide recommendations and amounts for how to incorporate this into existing rates annually, specifically salaried employees and providers. </w:t>
      </w:r>
    </w:p>
    <w:p w14:paraId="7EA816D8" w14:textId="77777777" w:rsidR="00A6464A" w:rsidRDefault="00A6464A" w:rsidP="009D0F95">
      <w:pPr>
        <w:pStyle w:val="ListParagraph"/>
        <w:numPr>
          <w:ilvl w:val="1"/>
          <w:numId w:val="45"/>
        </w:numPr>
        <w:jc w:val="both"/>
      </w:pPr>
      <w:r>
        <w:t>Health care benefits; training; travel/mileage; vacation; holidays; and sick leave;</w:t>
      </w:r>
    </w:p>
    <w:p w14:paraId="118153FC" w14:textId="77777777" w:rsidR="00A6464A" w:rsidRDefault="00A6464A" w:rsidP="009D0F95">
      <w:pPr>
        <w:pStyle w:val="ListParagraph"/>
        <w:numPr>
          <w:ilvl w:val="1"/>
          <w:numId w:val="45"/>
        </w:numPr>
        <w:jc w:val="both"/>
      </w:pPr>
      <w:r>
        <w:t>Administrative staff costs, including but not limited to: data entry; billing; quality assurance; and supervision;</w:t>
      </w:r>
    </w:p>
    <w:p w14:paraId="297F933C" w14:textId="77777777" w:rsidR="00A6464A" w:rsidRDefault="00A6464A" w:rsidP="009D0F95">
      <w:pPr>
        <w:pStyle w:val="ListParagraph"/>
        <w:numPr>
          <w:ilvl w:val="1"/>
          <w:numId w:val="45"/>
        </w:numPr>
        <w:jc w:val="both"/>
      </w:pPr>
      <w:r>
        <w:t>Productivity;</w:t>
      </w:r>
    </w:p>
    <w:p w14:paraId="1E40307A" w14:textId="77777777" w:rsidR="00A6464A" w:rsidRDefault="00A6464A" w:rsidP="009D0F95">
      <w:pPr>
        <w:pStyle w:val="ListParagraph"/>
        <w:numPr>
          <w:ilvl w:val="1"/>
          <w:numId w:val="45"/>
        </w:numPr>
        <w:jc w:val="both"/>
      </w:pPr>
      <w:r>
        <w:t>Other Administration/indirect costs, including but not limited to: facility; supplies; equipment; translation and interpretation;</w:t>
      </w:r>
    </w:p>
    <w:p w14:paraId="1F907D55" w14:textId="77777777" w:rsidR="00A6464A" w:rsidRDefault="00A6464A" w:rsidP="009D0F95">
      <w:pPr>
        <w:pStyle w:val="ListParagraph"/>
        <w:numPr>
          <w:ilvl w:val="1"/>
          <w:numId w:val="45"/>
        </w:numPr>
        <w:jc w:val="both"/>
      </w:pPr>
      <w:r>
        <w:t>Percent of billable/productive time utilizing a time study;</w:t>
      </w:r>
    </w:p>
    <w:p w14:paraId="0524E486" w14:textId="77777777" w:rsidR="00A6464A" w:rsidRDefault="00A6464A" w:rsidP="009D0F95">
      <w:pPr>
        <w:pStyle w:val="ListParagraph"/>
        <w:numPr>
          <w:ilvl w:val="1"/>
          <w:numId w:val="45"/>
        </w:numPr>
        <w:jc w:val="both"/>
      </w:pPr>
      <w:r>
        <w:t>Comparable cost and rates established by other states to validate findings and recommendations;</w:t>
      </w:r>
    </w:p>
    <w:p w14:paraId="735F9675" w14:textId="77777777" w:rsidR="00A6464A" w:rsidRDefault="00A6464A" w:rsidP="009D0F95">
      <w:pPr>
        <w:pStyle w:val="ListParagraph"/>
        <w:numPr>
          <w:ilvl w:val="1"/>
          <w:numId w:val="45"/>
        </w:numPr>
        <w:jc w:val="both"/>
      </w:pPr>
      <w:r>
        <w:t>Acuity and level of care;</w:t>
      </w:r>
    </w:p>
    <w:p w14:paraId="351C0608" w14:textId="77777777" w:rsidR="00A6464A" w:rsidRDefault="00A6464A" w:rsidP="009D0F95">
      <w:pPr>
        <w:pStyle w:val="ListParagraph"/>
        <w:numPr>
          <w:ilvl w:val="1"/>
          <w:numId w:val="45"/>
        </w:numPr>
        <w:jc w:val="both"/>
      </w:pPr>
      <w:r>
        <w:t>Results of the information gathered from the DD, SW, MF providers and Mi Via and SW vendors.</w:t>
      </w:r>
    </w:p>
    <w:p w14:paraId="0F2040BE" w14:textId="77777777" w:rsidR="00A6464A" w:rsidRDefault="00A6464A" w:rsidP="009D0F95">
      <w:pPr>
        <w:pStyle w:val="ListParagraph"/>
        <w:numPr>
          <w:ilvl w:val="1"/>
          <w:numId w:val="45"/>
        </w:numPr>
        <w:jc w:val="both"/>
      </w:pPr>
      <w:r>
        <w:t>Cost related to the implementation of the CMS Ensuring Access to Medicaid Services Final Rule;</w:t>
      </w:r>
    </w:p>
    <w:p w14:paraId="636078B6" w14:textId="77777777" w:rsidR="00A6464A" w:rsidRDefault="00A6464A" w:rsidP="009D0F95">
      <w:pPr>
        <w:pStyle w:val="ListParagraph"/>
        <w:numPr>
          <w:ilvl w:val="1"/>
          <w:numId w:val="45"/>
        </w:numPr>
        <w:jc w:val="both"/>
      </w:pPr>
      <w:r>
        <w:t>Cost related to complying with the DOL Home Care Rule;</w:t>
      </w:r>
    </w:p>
    <w:p w14:paraId="0703C718" w14:textId="77777777" w:rsidR="00A6464A" w:rsidRDefault="00A6464A" w:rsidP="009D0F95">
      <w:pPr>
        <w:pStyle w:val="ListParagraph"/>
        <w:numPr>
          <w:ilvl w:val="1"/>
          <w:numId w:val="45"/>
        </w:numPr>
        <w:jc w:val="both"/>
      </w:pPr>
      <w:r>
        <w:t>Cost related to utilizing the EVV system.</w:t>
      </w:r>
    </w:p>
    <w:p w14:paraId="36F9A98E" w14:textId="77777777" w:rsidR="00A6464A" w:rsidRDefault="00A6464A" w:rsidP="00A6464A">
      <w:pPr>
        <w:pStyle w:val="ListParagraph"/>
        <w:ind w:left="2520"/>
        <w:jc w:val="both"/>
      </w:pPr>
    </w:p>
    <w:p w14:paraId="22EA6B27" w14:textId="77777777" w:rsidR="00A6464A" w:rsidRDefault="00A6464A" w:rsidP="009D0F95">
      <w:pPr>
        <w:pStyle w:val="ListParagraph"/>
        <w:numPr>
          <w:ilvl w:val="0"/>
          <w:numId w:val="45"/>
        </w:numPr>
        <w:jc w:val="both"/>
      </w:pPr>
      <w:r>
        <w:t>Summarize and aggregate all data gathered, prepare, and present the report to HCA/DDSD.</w:t>
      </w:r>
    </w:p>
    <w:p w14:paraId="161D8459" w14:textId="77777777" w:rsidR="00A6464A" w:rsidRDefault="00A6464A" w:rsidP="009D0F95">
      <w:pPr>
        <w:pStyle w:val="ListParagraph"/>
        <w:numPr>
          <w:ilvl w:val="0"/>
          <w:numId w:val="45"/>
        </w:numPr>
        <w:jc w:val="both"/>
      </w:pPr>
      <w:r>
        <w:t>Propose a work plan and timelines for completion of the Rate Study. The work plan will include, but not limited to: a) all project activities; b) milestones; c) timelines; d) deliverables; and e) resources assigned to each rate study activity.</w:t>
      </w:r>
    </w:p>
    <w:p w14:paraId="056B0142" w14:textId="77777777" w:rsidR="00A6464A" w:rsidRDefault="00A6464A" w:rsidP="009D0F95">
      <w:pPr>
        <w:pStyle w:val="ListParagraph"/>
        <w:numPr>
          <w:ilvl w:val="0"/>
          <w:numId w:val="45"/>
        </w:numPr>
        <w:jc w:val="both"/>
      </w:pPr>
      <w:r>
        <w:t>Obtain approval of the work plan by HCA/DDSD.</w:t>
      </w:r>
    </w:p>
    <w:p w14:paraId="751BF9EB" w14:textId="77777777" w:rsidR="00A6464A" w:rsidRDefault="00A6464A" w:rsidP="009D0F95">
      <w:pPr>
        <w:pStyle w:val="ListParagraph"/>
        <w:numPr>
          <w:ilvl w:val="0"/>
          <w:numId w:val="45"/>
        </w:numPr>
        <w:jc w:val="both"/>
      </w:pPr>
      <w:r>
        <w:t>Submit deliverables as specified in the approved work plan and report on the status of activities completed.</w:t>
      </w:r>
    </w:p>
    <w:p w14:paraId="4D4FAE5F" w14:textId="77777777" w:rsidR="00A6464A" w:rsidRDefault="00A6464A" w:rsidP="00A6464A">
      <w:pPr>
        <w:jc w:val="both"/>
      </w:pPr>
    </w:p>
    <w:p w14:paraId="04E1520D" w14:textId="77777777" w:rsidR="00A6464A" w:rsidRPr="00294B30" w:rsidRDefault="00A6464A" w:rsidP="009D0F95">
      <w:pPr>
        <w:pStyle w:val="ListParagraph"/>
        <w:numPr>
          <w:ilvl w:val="0"/>
          <w:numId w:val="41"/>
        </w:numPr>
        <w:jc w:val="both"/>
        <w:rPr>
          <w:b/>
          <w:bCs/>
        </w:rPr>
      </w:pPr>
      <w:r w:rsidRPr="00294B30">
        <w:rPr>
          <w:b/>
          <w:bCs/>
        </w:rPr>
        <w:t>Proposed Rate Models</w:t>
      </w:r>
    </w:p>
    <w:p w14:paraId="5315608A" w14:textId="77777777" w:rsidR="00A6464A" w:rsidRDefault="00A6464A" w:rsidP="00A6464A">
      <w:pPr>
        <w:pStyle w:val="ListParagraph"/>
        <w:ind w:left="1080"/>
        <w:jc w:val="both"/>
      </w:pPr>
    </w:p>
    <w:p w14:paraId="7625613A" w14:textId="77777777" w:rsidR="00A6464A" w:rsidRDefault="00A6464A" w:rsidP="009D0F95">
      <w:pPr>
        <w:pStyle w:val="ListParagraph"/>
        <w:numPr>
          <w:ilvl w:val="0"/>
          <w:numId w:val="42"/>
        </w:numPr>
        <w:jc w:val="both"/>
      </w:pPr>
      <w:r>
        <w:t>Develop and propose draft rate models for each waiver program and service categories identified by the HCA/DDSD.</w:t>
      </w:r>
    </w:p>
    <w:p w14:paraId="130FD8C5" w14:textId="77777777" w:rsidR="00A6464A" w:rsidRDefault="00A6464A" w:rsidP="00A6464A">
      <w:pPr>
        <w:ind w:left="1080"/>
        <w:jc w:val="both"/>
      </w:pPr>
    </w:p>
    <w:p w14:paraId="61FBCA37" w14:textId="77777777" w:rsidR="00A6464A" w:rsidRDefault="00A6464A" w:rsidP="009D0F95">
      <w:pPr>
        <w:pStyle w:val="ListParagraph"/>
        <w:numPr>
          <w:ilvl w:val="0"/>
          <w:numId w:val="42"/>
        </w:numPr>
        <w:jc w:val="both"/>
      </w:pPr>
      <w:r>
        <w:t>The draft rate models shall be based on data collected from the providers and other data sources agreed to by the HCA/DDSD.</w:t>
      </w:r>
    </w:p>
    <w:p w14:paraId="13899938" w14:textId="77777777" w:rsidR="00A6464A" w:rsidRDefault="00A6464A" w:rsidP="009D0F95">
      <w:pPr>
        <w:pStyle w:val="ListParagraph"/>
        <w:numPr>
          <w:ilvl w:val="0"/>
          <w:numId w:val="42"/>
        </w:numPr>
        <w:jc w:val="both"/>
      </w:pPr>
    </w:p>
    <w:p w14:paraId="20C7A8C7" w14:textId="77777777" w:rsidR="00A6464A" w:rsidRDefault="00A6464A" w:rsidP="009D0F95">
      <w:pPr>
        <w:pStyle w:val="ListParagraph"/>
        <w:numPr>
          <w:ilvl w:val="0"/>
          <w:numId w:val="42"/>
        </w:numPr>
        <w:jc w:val="both"/>
      </w:pPr>
      <w:r>
        <w:t>The rate models shall detail specific assumptions related to the actual cost of delivering each service included, but not limited to:</w:t>
      </w:r>
    </w:p>
    <w:p w14:paraId="26A28CF2" w14:textId="77777777" w:rsidR="00A6464A" w:rsidRDefault="00A6464A" w:rsidP="009D0F95">
      <w:pPr>
        <w:pStyle w:val="ListParagraph"/>
        <w:numPr>
          <w:ilvl w:val="1"/>
          <w:numId w:val="42"/>
        </w:numPr>
        <w:jc w:val="both"/>
      </w:pPr>
      <w:r>
        <w:t>direct support personnel wages;</w:t>
      </w:r>
    </w:p>
    <w:p w14:paraId="4505F1A9" w14:textId="77777777" w:rsidR="00A6464A" w:rsidRDefault="00A6464A" w:rsidP="009D0F95">
      <w:pPr>
        <w:pStyle w:val="ListParagraph"/>
        <w:numPr>
          <w:ilvl w:val="1"/>
          <w:numId w:val="42"/>
        </w:numPr>
        <w:jc w:val="both"/>
      </w:pPr>
      <w:r>
        <w:t>benefits;</w:t>
      </w:r>
    </w:p>
    <w:p w14:paraId="1014C0C1" w14:textId="77777777" w:rsidR="00A6464A" w:rsidRDefault="00A6464A" w:rsidP="009D0F95">
      <w:pPr>
        <w:pStyle w:val="ListParagraph"/>
        <w:numPr>
          <w:ilvl w:val="1"/>
          <w:numId w:val="42"/>
        </w:numPr>
        <w:jc w:val="both"/>
      </w:pPr>
      <w:r>
        <w:t>productivity;</w:t>
      </w:r>
    </w:p>
    <w:p w14:paraId="07337639" w14:textId="77777777" w:rsidR="00A6464A" w:rsidRDefault="00A6464A" w:rsidP="009D0F95">
      <w:pPr>
        <w:pStyle w:val="ListParagraph"/>
        <w:numPr>
          <w:ilvl w:val="1"/>
          <w:numId w:val="42"/>
        </w:numPr>
        <w:jc w:val="both"/>
      </w:pPr>
      <w:r>
        <w:t>billable hours;</w:t>
      </w:r>
    </w:p>
    <w:p w14:paraId="5C4B0E78" w14:textId="77777777" w:rsidR="00A6464A" w:rsidRDefault="00A6464A" w:rsidP="009D0F95">
      <w:pPr>
        <w:pStyle w:val="ListParagraph"/>
        <w:numPr>
          <w:ilvl w:val="1"/>
          <w:numId w:val="42"/>
        </w:numPr>
        <w:jc w:val="both"/>
      </w:pPr>
      <w:r>
        <w:t>staffing ratios;</w:t>
      </w:r>
    </w:p>
    <w:p w14:paraId="4677006A" w14:textId="77777777" w:rsidR="00A6464A" w:rsidRDefault="00A6464A" w:rsidP="009D0F95">
      <w:pPr>
        <w:pStyle w:val="ListParagraph"/>
        <w:numPr>
          <w:ilvl w:val="1"/>
          <w:numId w:val="42"/>
        </w:numPr>
        <w:jc w:val="both"/>
      </w:pPr>
      <w:r>
        <w:t>staff cost per billable hours;</w:t>
      </w:r>
    </w:p>
    <w:p w14:paraId="5E57AEC9" w14:textId="77777777" w:rsidR="00A6464A" w:rsidRDefault="00A6464A" w:rsidP="009D0F95">
      <w:pPr>
        <w:pStyle w:val="ListParagraph"/>
        <w:numPr>
          <w:ilvl w:val="1"/>
          <w:numId w:val="42"/>
        </w:numPr>
        <w:jc w:val="both"/>
      </w:pPr>
      <w:r>
        <w:lastRenderedPageBreak/>
        <w:t>capital costs;</w:t>
      </w:r>
    </w:p>
    <w:p w14:paraId="64D92B69" w14:textId="77777777" w:rsidR="00A6464A" w:rsidRDefault="00A6464A" w:rsidP="009D0F95">
      <w:pPr>
        <w:pStyle w:val="ListParagraph"/>
        <w:numPr>
          <w:ilvl w:val="1"/>
          <w:numId w:val="42"/>
        </w:numPr>
        <w:jc w:val="both"/>
      </w:pPr>
      <w:r>
        <w:t>operating costs;</w:t>
      </w:r>
    </w:p>
    <w:p w14:paraId="7A63458A" w14:textId="77777777" w:rsidR="00A6464A" w:rsidRDefault="00A6464A" w:rsidP="009D0F95">
      <w:pPr>
        <w:pStyle w:val="ListParagraph"/>
        <w:numPr>
          <w:ilvl w:val="1"/>
          <w:numId w:val="42"/>
        </w:numPr>
        <w:jc w:val="both"/>
      </w:pPr>
      <w:r>
        <w:t>administrative and program support costs;</w:t>
      </w:r>
    </w:p>
    <w:p w14:paraId="4D6FBCA3" w14:textId="77777777" w:rsidR="00A6464A" w:rsidRDefault="00A6464A" w:rsidP="009D0F95">
      <w:pPr>
        <w:pStyle w:val="ListParagraph"/>
        <w:numPr>
          <w:ilvl w:val="1"/>
          <w:numId w:val="42"/>
        </w:numPr>
        <w:jc w:val="both"/>
      </w:pPr>
      <w:r>
        <w:t>transportation;</w:t>
      </w:r>
    </w:p>
    <w:p w14:paraId="52A49CA5" w14:textId="77777777" w:rsidR="00A6464A" w:rsidRDefault="00A6464A" w:rsidP="009D0F95">
      <w:pPr>
        <w:pStyle w:val="ListParagraph"/>
        <w:numPr>
          <w:ilvl w:val="1"/>
          <w:numId w:val="42"/>
        </w:numPr>
        <w:jc w:val="both"/>
      </w:pPr>
      <w:r>
        <w:t>other relevant factors;</w:t>
      </w:r>
    </w:p>
    <w:p w14:paraId="101A4135" w14:textId="77777777" w:rsidR="00A6464A" w:rsidRDefault="00A6464A" w:rsidP="009D0F95">
      <w:pPr>
        <w:pStyle w:val="ListParagraph"/>
        <w:numPr>
          <w:ilvl w:val="1"/>
          <w:numId w:val="42"/>
        </w:numPr>
        <w:jc w:val="both"/>
      </w:pPr>
      <w:r>
        <w:t>cost related to the implementation of the CMS Ensuring Access to Medicaid Services Final Rule</w:t>
      </w:r>
    </w:p>
    <w:p w14:paraId="5A444ADF" w14:textId="77777777" w:rsidR="00A6464A" w:rsidRDefault="00A6464A" w:rsidP="009D0F95">
      <w:pPr>
        <w:pStyle w:val="ListParagraph"/>
        <w:numPr>
          <w:ilvl w:val="1"/>
          <w:numId w:val="42"/>
        </w:numPr>
        <w:jc w:val="both"/>
      </w:pPr>
      <w:r>
        <w:t>cost related to complying with the DOH Home Care Rule; and</w:t>
      </w:r>
    </w:p>
    <w:p w14:paraId="08F924D5" w14:textId="77777777" w:rsidR="00A6464A" w:rsidRDefault="00A6464A" w:rsidP="009D0F95">
      <w:pPr>
        <w:pStyle w:val="ListParagraph"/>
        <w:numPr>
          <w:ilvl w:val="1"/>
          <w:numId w:val="42"/>
        </w:numPr>
        <w:jc w:val="both"/>
      </w:pPr>
      <w:r>
        <w:t>cost related to utilizing an EVV system.</w:t>
      </w:r>
    </w:p>
    <w:p w14:paraId="5906AE5C" w14:textId="77777777" w:rsidR="00A6464A" w:rsidRDefault="00A6464A" w:rsidP="00A6464A">
      <w:pPr>
        <w:jc w:val="both"/>
      </w:pPr>
    </w:p>
    <w:p w14:paraId="705BD4FD" w14:textId="77777777" w:rsidR="00A6464A" w:rsidRDefault="00A6464A" w:rsidP="009D0F95">
      <w:pPr>
        <w:pStyle w:val="ListParagraph"/>
        <w:numPr>
          <w:ilvl w:val="0"/>
          <w:numId w:val="42"/>
        </w:numPr>
        <w:jc w:val="both"/>
      </w:pPr>
      <w:r>
        <w:t>The rate models shall incentivize priority services determined by DOH/DDSD.</w:t>
      </w:r>
    </w:p>
    <w:p w14:paraId="0E06D863" w14:textId="77777777" w:rsidR="00A6464A" w:rsidRDefault="00A6464A" w:rsidP="00A6464A">
      <w:pPr>
        <w:jc w:val="both"/>
      </w:pPr>
    </w:p>
    <w:p w14:paraId="37A805CA" w14:textId="77777777" w:rsidR="00A6464A" w:rsidRDefault="00A6464A" w:rsidP="009D0F95">
      <w:pPr>
        <w:pStyle w:val="ListParagraph"/>
        <w:numPr>
          <w:ilvl w:val="0"/>
          <w:numId w:val="42"/>
        </w:numPr>
        <w:jc w:val="both"/>
      </w:pPr>
      <w:r>
        <w:t>Provide documentation that supports the rate models and key assumptions used to establish the proposed rates.</w:t>
      </w:r>
    </w:p>
    <w:p w14:paraId="43F2D639" w14:textId="77777777" w:rsidR="00A6464A" w:rsidRDefault="00A6464A" w:rsidP="00A6464A">
      <w:pPr>
        <w:pStyle w:val="ListParagraph"/>
      </w:pPr>
    </w:p>
    <w:p w14:paraId="56111941" w14:textId="77777777" w:rsidR="00A6464A" w:rsidRDefault="00A6464A" w:rsidP="009D0F95">
      <w:pPr>
        <w:pStyle w:val="ListParagraph"/>
        <w:numPr>
          <w:ilvl w:val="0"/>
          <w:numId w:val="42"/>
        </w:numPr>
        <w:jc w:val="both"/>
      </w:pPr>
      <w:r>
        <w:t>Develop a fiscal impact analysis report identifying:</w:t>
      </w:r>
    </w:p>
    <w:p w14:paraId="6902B691" w14:textId="77777777" w:rsidR="00A6464A" w:rsidRDefault="00A6464A" w:rsidP="00A6464A">
      <w:pPr>
        <w:pStyle w:val="ListParagraph"/>
      </w:pPr>
    </w:p>
    <w:p w14:paraId="2822BE5B" w14:textId="77777777" w:rsidR="00A6464A" w:rsidRDefault="00A6464A" w:rsidP="009D0F95">
      <w:pPr>
        <w:pStyle w:val="ListParagraph"/>
        <w:numPr>
          <w:ilvl w:val="1"/>
          <w:numId w:val="42"/>
        </w:numPr>
        <w:jc w:val="both"/>
      </w:pPr>
      <w:r>
        <w:t>The financial impact associated with the adoption of a new rate and payment structure by service area and waiver program.</w:t>
      </w:r>
    </w:p>
    <w:p w14:paraId="57ED6F31" w14:textId="77777777" w:rsidR="00A6464A" w:rsidRDefault="00A6464A" w:rsidP="009D0F95">
      <w:pPr>
        <w:pStyle w:val="ListParagraph"/>
        <w:numPr>
          <w:ilvl w:val="1"/>
          <w:numId w:val="42"/>
        </w:numPr>
        <w:jc w:val="both"/>
      </w:pPr>
      <w:r>
        <w:t>Potential budgetary changes required to support proposed rate structure.</w:t>
      </w:r>
    </w:p>
    <w:p w14:paraId="4ACF853D" w14:textId="77777777" w:rsidR="00A6464A" w:rsidRDefault="00A6464A" w:rsidP="009D0F95">
      <w:pPr>
        <w:pStyle w:val="ListParagraph"/>
        <w:numPr>
          <w:ilvl w:val="1"/>
          <w:numId w:val="42"/>
        </w:numPr>
        <w:jc w:val="both"/>
      </w:pPr>
      <w:r>
        <w:t>The report should also identify the impact on current provider types of proposed rates increase or decrease.</w:t>
      </w:r>
    </w:p>
    <w:p w14:paraId="16375838" w14:textId="77777777" w:rsidR="00A6464A" w:rsidRDefault="00A6464A" w:rsidP="00A6464A">
      <w:pPr>
        <w:ind w:left="1800"/>
        <w:jc w:val="both"/>
      </w:pPr>
    </w:p>
    <w:p w14:paraId="644014C3" w14:textId="77777777" w:rsidR="00A6464A" w:rsidRDefault="00A6464A" w:rsidP="009D0F95">
      <w:pPr>
        <w:pStyle w:val="ListParagraph"/>
        <w:numPr>
          <w:ilvl w:val="0"/>
          <w:numId w:val="42"/>
        </w:numPr>
        <w:jc w:val="both"/>
      </w:pPr>
      <w:r>
        <w:t>Revise rate methodology and update rate models based on feedback from HCA/DDSD, HCA/MAD, Rate Setting Workgroup and Advisory Council on Quality Supports for Individuals with Developmental Disabilities and Their Families (ACQ).</w:t>
      </w:r>
    </w:p>
    <w:p w14:paraId="0969746E" w14:textId="77777777" w:rsidR="00A6464A" w:rsidRDefault="00A6464A" w:rsidP="00A6464A">
      <w:pPr>
        <w:jc w:val="both"/>
      </w:pPr>
    </w:p>
    <w:p w14:paraId="2DA44F8B" w14:textId="77777777" w:rsidR="00A6464A" w:rsidRDefault="00A6464A" w:rsidP="009D0F95">
      <w:pPr>
        <w:pStyle w:val="ListParagraph"/>
        <w:numPr>
          <w:ilvl w:val="0"/>
          <w:numId w:val="42"/>
        </w:numPr>
        <w:jc w:val="both"/>
      </w:pPr>
      <w:r>
        <w:t>Apply modifications to final rate models and revise supporting documentation to reflect the changes.</w:t>
      </w:r>
    </w:p>
    <w:p w14:paraId="138C4816" w14:textId="77777777" w:rsidR="00A6464A" w:rsidRDefault="00A6464A" w:rsidP="00A6464A">
      <w:pPr>
        <w:pStyle w:val="ListParagraph"/>
      </w:pPr>
    </w:p>
    <w:p w14:paraId="07B63D80" w14:textId="77777777" w:rsidR="00A6464A" w:rsidRDefault="00A6464A" w:rsidP="009D0F95">
      <w:pPr>
        <w:pStyle w:val="ListParagraph"/>
        <w:numPr>
          <w:ilvl w:val="0"/>
          <w:numId w:val="42"/>
        </w:numPr>
        <w:jc w:val="both"/>
      </w:pPr>
      <w:r>
        <w:t>Recommend revisions to service definitions and standards based on outcome of the rate study.</w:t>
      </w:r>
    </w:p>
    <w:p w14:paraId="7562123E" w14:textId="77777777" w:rsidR="00A6464A" w:rsidRDefault="00A6464A" w:rsidP="00A6464A">
      <w:pPr>
        <w:pStyle w:val="ListParagraph"/>
      </w:pPr>
    </w:p>
    <w:p w14:paraId="4E62BDF2" w14:textId="77777777" w:rsidR="00A6464A" w:rsidRDefault="00A6464A" w:rsidP="009D0F95">
      <w:pPr>
        <w:pStyle w:val="ListParagraph"/>
        <w:numPr>
          <w:ilvl w:val="0"/>
          <w:numId w:val="42"/>
        </w:numPr>
        <w:jc w:val="both"/>
      </w:pPr>
      <w:r>
        <w:t>Present results to DDSD and HCA/MAD senior management, Rate Setting Committee, and the ACQ.</w:t>
      </w:r>
    </w:p>
    <w:p w14:paraId="3D1DDCA2" w14:textId="77777777" w:rsidR="00A6464A" w:rsidRDefault="00A6464A" w:rsidP="00A6464A">
      <w:pPr>
        <w:pStyle w:val="ListParagraph"/>
      </w:pPr>
    </w:p>
    <w:p w14:paraId="3DA60606" w14:textId="77777777" w:rsidR="00A6464A" w:rsidRDefault="00A6464A" w:rsidP="009D0F95">
      <w:pPr>
        <w:pStyle w:val="ListParagraph"/>
        <w:numPr>
          <w:ilvl w:val="0"/>
          <w:numId w:val="42"/>
        </w:numPr>
        <w:jc w:val="both"/>
      </w:pPr>
      <w:r>
        <w:t>Revise Fee Schedules and Individual Budget Allotments to reflect recommended rates.</w:t>
      </w:r>
    </w:p>
    <w:p w14:paraId="2541DF7C" w14:textId="77777777" w:rsidR="00A6464A" w:rsidRDefault="00A6464A" w:rsidP="00A6464A"/>
    <w:p w14:paraId="6B276093" w14:textId="77777777" w:rsidR="00A6464A" w:rsidRDefault="00A6464A" w:rsidP="009D0F95">
      <w:pPr>
        <w:pStyle w:val="ListParagraph"/>
        <w:numPr>
          <w:ilvl w:val="0"/>
          <w:numId w:val="41"/>
        </w:numPr>
        <w:jc w:val="both"/>
        <w:rPr>
          <w:b/>
          <w:bCs/>
        </w:rPr>
      </w:pPr>
      <w:r w:rsidRPr="00294B30">
        <w:rPr>
          <w:b/>
          <w:bCs/>
        </w:rPr>
        <w:t>Stakeholder Engagement</w:t>
      </w:r>
    </w:p>
    <w:p w14:paraId="60B0E102" w14:textId="77777777" w:rsidR="00A6464A" w:rsidRDefault="00A6464A" w:rsidP="00A6464A">
      <w:pPr>
        <w:pStyle w:val="ListParagraph"/>
        <w:ind w:left="1080"/>
        <w:jc w:val="both"/>
        <w:rPr>
          <w:b/>
          <w:bCs/>
        </w:rPr>
      </w:pPr>
    </w:p>
    <w:p w14:paraId="7CB5026F" w14:textId="77777777" w:rsidR="00A6464A" w:rsidRDefault="00A6464A" w:rsidP="009D0F95">
      <w:pPr>
        <w:pStyle w:val="ListParagraph"/>
        <w:numPr>
          <w:ilvl w:val="0"/>
          <w:numId w:val="43"/>
        </w:numPr>
        <w:jc w:val="both"/>
      </w:pPr>
      <w:r w:rsidRPr="00294B30">
        <w:t>The Offeror will be required to facilitate meetings with the Rate Study Workgroup and ACQ to identify the best strategies to include</w:t>
      </w:r>
      <w:r>
        <w:t>, but not be limited to: collection of information from the DD waiver providers, MF waiver providers, SW providers Mi Via vendors; cost reporting; and Rate Study requirements.</w:t>
      </w:r>
    </w:p>
    <w:p w14:paraId="472B4E11" w14:textId="77777777" w:rsidR="00A6464A" w:rsidRDefault="00A6464A" w:rsidP="00A6464A">
      <w:pPr>
        <w:pStyle w:val="ListParagraph"/>
        <w:ind w:left="1440"/>
        <w:jc w:val="both"/>
      </w:pPr>
    </w:p>
    <w:p w14:paraId="635EB1D3" w14:textId="77777777" w:rsidR="00A6464A" w:rsidRDefault="00A6464A" w:rsidP="009D0F95">
      <w:pPr>
        <w:pStyle w:val="ListParagraph"/>
        <w:numPr>
          <w:ilvl w:val="0"/>
          <w:numId w:val="43"/>
        </w:numPr>
        <w:jc w:val="both"/>
      </w:pPr>
      <w:r>
        <w:lastRenderedPageBreak/>
        <w:t>Provide the information gathered from the DD, MF and SW waiver providers and Mi Via and SW vendors, draft rate models with supporting documentation, and fiscal impact report to the Rate Study Committee.</w:t>
      </w:r>
    </w:p>
    <w:p w14:paraId="42D8C8B7" w14:textId="77777777" w:rsidR="00A6464A" w:rsidRDefault="00A6464A" w:rsidP="00A6464A">
      <w:pPr>
        <w:pStyle w:val="ListParagraph"/>
        <w:ind w:left="1440"/>
        <w:jc w:val="both"/>
      </w:pPr>
    </w:p>
    <w:p w14:paraId="1198DEE3" w14:textId="77777777" w:rsidR="00A6464A" w:rsidRDefault="00A6464A" w:rsidP="009D0F95">
      <w:pPr>
        <w:pStyle w:val="ListParagraph"/>
        <w:numPr>
          <w:ilvl w:val="0"/>
          <w:numId w:val="43"/>
        </w:numPr>
        <w:jc w:val="both"/>
      </w:pPr>
      <w:r>
        <w:t>Participate and support HCA/MAD to obtain public comment on the rate model, including but not limited to: presenting on the rate methodology; draft rates; and drafting responses to public comments as request by HCA/DDSD.</w:t>
      </w:r>
    </w:p>
    <w:p w14:paraId="30AB6C1A" w14:textId="77777777" w:rsidR="00A6464A" w:rsidRDefault="00A6464A" w:rsidP="00A6464A">
      <w:pPr>
        <w:pStyle w:val="ListParagraph"/>
        <w:ind w:left="1440"/>
        <w:jc w:val="both"/>
      </w:pPr>
    </w:p>
    <w:p w14:paraId="3B5EFFC8" w14:textId="77777777" w:rsidR="00A6464A" w:rsidRDefault="00A6464A" w:rsidP="009D0F95">
      <w:pPr>
        <w:pStyle w:val="ListParagraph"/>
        <w:numPr>
          <w:ilvl w:val="0"/>
          <w:numId w:val="43"/>
        </w:numPr>
        <w:jc w:val="both"/>
      </w:pPr>
      <w:r>
        <w:t>Gather, summarize, and respond to all comments received from HCA/DDSD review and approval.</w:t>
      </w:r>
    </w:p>
    <w:p w14:paraId="4687696F" w14:textId="77777777" w:rsidR="00A6464A" w:rsidRPr="009F61C6" w:rsidRDefault="00A6464A" w:rsidP="00A6464A">
      <w:pPr>
        <w:pStyle w:val="ListParagraph"/>
        <w:ind w:left="1440"/>
        <w:jc w:val="both"/>
      </w:pPr>
    </w:p>
    <w:p w14:paraId="53E48FA1" w14:textId="77777777" w:rsidR="00A6464A" w:rsidRPr="00294B30" w:rsidRDefault="00A6464A" w:rsidP="009D0F95">
      <w:pPr>
        <w:pStyle w:val="ListParagraph"/>
        <w:numPr>
          <w:ilvl w:val="0"/>
          <w:numId w:val="41"/>
        </w:numPr>
        <w:jc w:val="both"/>
        <w:rPr>
          <w:b/>
          <w:bCs/>
        </w:rPr>
      </w:pPr>
      <w:r w:rsidRPr="00294B30">
        <w:rPr>
          <w:b/>
          <w:bCs/>
        </w:rPr>
        <w:t>Project Manager</w:t>
      </w:r>
    </w:p>
    <w:p w14:paraId="0266F832" w14:textId="77777777" w:rsidR="00A6464A" w:rsidRDefault="00A6464A" w:rsidP="00A6464A">
      <w:pPr>
        <w:jc w:val="both"/>
      </w:pPr>
    </w:p>
    <w:p w14:paraId="434C4E6F" w14:textId="77777777" w:rsidR="00A6464A" w:rsidRDefault="00A6464A" w:rsidP="00A6464A">
      <w:pPr>
        <w:ind w:left="1080"/>
        <w:jc w:val="both"/>
      </w:pPr>
      <w:r>
        <w:t>The offeror must designate a Project Manager to represent and oversee the project. This individual will serve as the main point of contact for all business matters relating to the project. The Offer shall provide a resume, a list of qualifications, years of experience as a project manager, and current work assignments (other clients) to include a home office location.</w:t>
      </w:r>
    </w:p>
    <w:p w14:paraId="6169E1F9" w14:textId="77777777" w:rsidR="00A6464A" w:rsidRDefault="00A6464A" w:rsidP="00A6464A">
      <w:pPr>
        <w:ind w:left="1080"/>
        <w:jc w:val="both"/>
      </w:pPr>
    </w:p>
    <w:p w14:paraId="360F02A5" w14:textId="77777777" w:rsidR="00A6464A" w:rsidRDefault="00A6464A" w:rsidP="00A6464A">
      <w:pPr>
        <w:ind w:left="1080"/>
        <w:jc w:val="both"/>
      </w:pPr>
      <w:r>
        <w:t>The Project Manager will:</w:t>
      </w:r>
    </w:p>
    <w:p w14:paraId="78E55113" w14:textId="77777777" w:rsidR="00A6464A" w:rsidRDefault="00A6464A" w:rsidP="00A6464A">
      <w:pPr>
        <w:ind w:left="1080"/>
        <w:jc w:val="both"/>
      </w:pPr>
    </w:p>
    <w:p w14:paraId="10643DA4" w14:textId="77777777" w:rsidR="00A6464A" w:rsidRDefault="00A6464A" w:rsidP="009D0F95">
      <w:pPr>
        <w:pStyle w:val="ListParagraph"/>
        <w:numPr>
          <w:ilvl w:val="0"/>
          <w:numId w:val="44"/>
        </w:numPr>
        <w:jc w:val="both"/>
      </w:pPr>
      <w:r>
        <w:t>Be the single point of contact for the duration of the contract;</w:t>
      </w:r>
    </w:p>
    <w:p w14:paraId="709D7A3E" w14:textId="4BB4420D" w:rsidR="00A6464A" w:rsidRDefault="00A6464A" w:rsidP="009D0F95">
      <w:pPr>
        <w:pStyle w:val="ListParagraph"/>
        <w:numPr>
          <w:ilvl w:val="0"/>
          <w:numId w:val="44"/>
        </w:numPr>
        <w:jc w:val="both"/>
      </w:pPr>
      <w:r>
        <w:t>Develop, modify, and finalize a work plan for approval by HCA/DDSD which shall include, but not be limited to:</w:t>
      </w:r>
      <w:r w:rsidR="00452212">
        <w:t xml:space="preserve"> </w:t>
      </w:r>
      <w:r>
        <w:t>a) all project activities; b) milestones; c) timelines; d) deliverables; and e) resources assigned to each Rate Study activity:</w:t>
      </w:r>
    </w:p>
    <w:p w14:paraId="6467892B" w14:textId="77777777" w:rsidR="00A6464A" w:rsidRDefault="00A6464A" w:rsidP="009D0F95">
      <w:pPr>
        <w:pStyle w:val="ListParagraph"/>
        <w:numPr>
          <w:ilvl w:val="0"/>
          <w:numId w:val="44"/>
        </w:numPr>
        <w:jc w:val="both"/>
      </w:pPr>
      <w:r>
        <w:t>Be responsible for meeting all contractual requirements for the duration of the project;</w:t>
      </w:r>
    </w:p>
    <w:p w14:paraId="73061F25" w14:textId="77777777" w:rsidR="00A6464A" w:rsidRDefault="00A6464A" w:rsidP="009D0F95">
      <w:pPr>
        <w:pStyle w:val="ListParagraph"/>
        <w:numPr>
          <w:ilvl w:val="0"/>
          <w:numId w:val="44"/>
        </w:numPr>
        <w:jc w:val="both"/>
      </w:pPr>
      <w:r>
        <w:t>Be responsible for timely completion of all phases of the project;</w:t>
      </w:r>
    </w:p>
    <w:p w14:paraId="4CE5B731" w14:textId="77777777" w:rsidR="00A6464A" w:rsidRDefault="00A6464A" w:rsidP="009D0F95">
      <w:pPr>
        <w:pStyle w:val="ListParagraph"/>
        <w:numPr>
          <w:ilvl w:val="0"/>
          <w:numId w:val="44"/>
        </w:numPr>
        <w:jc w:val="both"/>
      </w:pPr>
      <w:r>
        <w:t>Remain assigned to the project through completion of the project as determined by the HCA/DDSD;</w:t>
      </w:r>
    </w:p>
    <w:p w14:paraId="23B1AA3F" w14:textId="77777777" w:rsidR="00A6464A" w:rsidRDefault="00A6464A" w:rsidP="009D0F95">
      <w:pPr>
        <w:pStyle w:val="ListParagraph"/>
        <w:numPr>
          <w:ilvl w:val="0"/>
          <w:numId w:val="44"/>
        </w:numPr>
        <w:jc w:val="both"/>
      </w:pPr>
      <w:r>
        <w:t>Attend all meetings as requested by the HCA/DDSD;</w:t>
      </w:r>
    </w:p>
    <w:p w14:paraId="71DCE563" w14:textId="77777777" w:rsidR="00A6464A" w:rsidRDefault="00A6464A" w:rsidP="009D0F95">
      <w:pPr>
        <w:pStyle w:val="ListParagraph"/>
        <w:numPr>
          <w:ilvl w:val="0"/>
          <w:numId w:val="44"/>
        </w:numPr>
        <w:jc w:val="both"/>
      </w:pPr>
      <w:r>
        <w:t>Meet with DDSD staff monthly or mor frequently as determined by HCA/DDSD to discuss implementation and status of contact;</w:t>
      </w:r>
    </w:p>
    <w:p w14:paraId="4258F123" w14:textId="77777777" w:rsidR="00A6464A" w:rsidRDefault="00A6464A" w:rsidP="009D0F95">
      <w:pPr>
        <w:pStyle w:val="ListParagraph"/>
        <w:numPr>
          <w:ilvl w:val="0"/>
          <w:numId w:val="44"/>
        </w:numPr>
        <w:jc w:val="both"/>
      </w:pPr>
      <w:r>
        <w:t>Provide a detailed monthly invoice summarizing contract activities and expenditures, as well as activities planned for future months; and</w:t>
      </w:r>
    </w:p>
    <w:p w14:paraId="7344F03B" w14:textId="6D64C2E9" w:rsidR="00A6464A" w:rsidRPr="002B4FEF" w:rsidRDefault="00A6464A" w:rsidP="002B4FEF">
      <w:pPr>
        <w:pStyle w:val="ListParagraph"/>
        <w:numPr>
          <w:ilvl w:val="0"/>
          <w:numId w:val="44"/>
        </w:numPr>
        <w:jc w:val="both"/>
      </w:pPr>
      <w:r>
        <w:t>Be fully prepared to begin implementation of contract within (5) days from the date it is executed.</w:t>
      </w:r>
    </w:p>
    <w:p w14:paraId="1F81918C" w14:textId="77777777" w:rsidR="00E90A58" w:rsidRPr="00735B95" w:rsidRDefault="00E90A58" w:rsidP="00E90A58"/>
    <w:p w14:paraId="48B96440" w14:textId="77777777" w:rsidR="00E90A58" w:rsidRDefault="00E90A58" w:rsidP="009D0F95">
      <w:pPr>
        <w:pStyle w:val="Heading2"/>
        <w:numPr>
          <w:ilvl w:val="0"/>
          <w:numId w:val="23"/>
        </w:numPr>
        <w:ind w:left="360"/>
        <w:rPr>
          <w:rFonts w:cs="Times New Roman"/>
          <w:i w:val="0"/>
        </w:rPr>
      </w:pPr>
      <w:bookmarkStart w:id="196" w:name="_Toc377565366"/>
      <w:bookmarkStart w:id="197" w:name="_Toc112682224"/>
      <w:bookmarkStart w:id="198" w:name="_Toc178935526"/>
      <w:r w:rsidRPr="00735B95">
        <w:rPr>
          <w:rFonts w:cs="Times New Roman"/>
          <w:i w:val="0"/>
        </w:rPr>
        <w:t>TECHNICAL SPECIFICATIONS</w:t>
      </w:r>
      <w:bookmarkEnd w:id="196"/>
      <w:bookmarkEnd w:id="197"/>
      <w:bookmarkEnd w:id="198"/>
    </w:p>
    <w:p w14:paraId="28D49092" w14:textId="77777777" w:rsidR="002B4FEF" w:rsidRPr="002B4FEF" w:rsidRDefault="002B4FEF" w:rsidP="002B4FEF"/>
    <w:p w14:paraId="2E3224AD" w14:textId="77777777" w:rsidR="002B4FEF" w:rsidRPr="002B4FEF" w:rsidRDefault="002B4FEF" w:rsidP="002B4FEF">
      <w:pPr>
        <w:numPr>
          <w:ilvl w:val="0"/>
          <w:numId w:val="47"/>
        </w:numPr>
        <w:jc w:val="both"/>
      </w:pPr>
      <w:r w:rsidRPr="002B4FEF">
        <w:rPr>
          <w:b/>
          <w:bCs/>
        </w:rPr>
        <w:t>Organizational Experience</w:t>
      </w:r>
      <w:r w:rsidRPr="002B4FEF">
        <w:t>: Only proposals demonstrating the following minimum qualifications will be evaluated for consideration for the award of this contract:</w:t>
      </w:r>
    </w:p>
    <w:p w14:paraId="54B5D1FE" w14:textId="77777777" w:rsidR="002B4FEF" w:rsidRPr="002B4FEF" w:rsidRDefault="002B4FEF" w:rsidP="002B4FEF">
      <w:pPr>
        <w:ind w:left="720"/>
        <w:contextualSpacing/>
        <w:jc w:val="both"/>
        <w:rPr>
          <w:rFonts w:eastAsia="Aptos"/>
        </w:rPr>
      </w:pPr>
    </w:p>
    <w:p w14:paraId="5E45F29C" w14:textId="77777777" w:rsidR="002B4FEF" w:rsidRPr="002B4FEF" w:rsidRDefault="002B4FEF" w:rsidP="002B4FEF">
      <w:pPr>
        <w:numPr>
          <w:ilvl w:val="0"/>
          <w:numId w:val="48"/>
        </w:numPr>
        <w:jc w:val="both"/>
      </w:pPr>
      <w:r w:rsidRPr="002B4FEF">
        <w:t xml:space="preserve">The Offeror and key personnel must describe the experience they possess in conducting and completing rate setting activities for statewide Medicaid funded HCBS for intellectual and </w:t>
      </w:r>
      <w:r w:rsidRPr="002B4FEF">
        <w:lastRenderedPageBreak/>
        <w:t>developmental disabilities systems that resulted in rates that were accepted and implemented within the past five years.</w:t>
      </w:r>
    </w:p>
    <w:p w14:paraId="3C7935BF" w14:textId="77777777" w:rsidR="002B4FEF" w:rsidRPr="002B4FEF" w:rsidRDefault="002B4FEF" w:rsidP="002B4FEF">
      <w:pPr>
        <w:jc w:val="both"/>
        <w:rPr>
          <w:rFonts w:eastAsia="Aptos"/>
        </w:rPr>
      </w:pPr>
    </w:p>
    <w:p w14:paraId="110FA985" w14:textId="77777777" w:rsidR="002B4FEF" w:rsidRPr="002B4FEF" w:rsidRDefault="002B4FEF" w:rsidP="002B4FEF">
      <w:pPr>
        <w:numPr>
          <w:ilvl w:val="0"/>
          <w:numId w:val="48"/>
        </w:numPr>
        <w:jc w:val="both"/>
      </w:pPr>
      <w:r w:rsidRPr="002B4FEF">
        <w:t>The Offeror must provide a description of relevant corporate experience with the state government and the private sector. The experience of all proposed subcontractors must be described. The narrative must thoroughly describe how the Offeror has supplied expertise for similar contracts to include the extent of their experience, and expertise and knowledge as a provider of a HCBS Waiver Rate Study as follows:</w:t>
      </w:r>
    </w:p>
    <w:p w14:paraId="20E71196" w14:textId="77777777" w:rsidR="002B4FEF" w:rsidRPr="002B4FEF" w:rsidRDefault="002B4FEF" w:rsidP="002B4FEF">
      <w:pPr>
        <w:ind w:left="720"/>
        <w:contextualSpacing/>
        <w:rPr>
          <w:rFonts w:eastAsia="Aptos"/>
        </w:rPr>
      </w:pPr>
    </w:p>
    <w:p w14:paraId="5B9A58CB" w14:textId="77777777" w:rsidR="002B4FEF" w:rsidRPr="002B4FEF" w:rsidRDefault="002B4FEF" w:rsidP="002B4FEF">
      <w:pPr>
        <w:numPr>
          <w:ilvl w:val="0"/>
          <w:numId w:val="49"/>
        </w:numPr>
        <w:contextualSpacing/>
        <w:jc w:val="both"/>
      </w:pPr>
      <w:r w:rsidRPr="002B4FEF">
        <w:t>List the Offeror’s mission and values and describe how they are suited to services/projects proposed;</w:t>
      </w:r>
    </w:p>
    <w:p w14:paraId="4B4D5184" w14:textId="77777777" w:rsidR="002B4FEF" w:rsidRPr="002B4FEF" w:rsidRDefault="002B4FEF" w:rsidP="002B4FEF">
      <w:pPr>
        <w:numPr>
          <w:ilvl w:val="0"/>
          <w:numId w:val="49"/>
        </w:numPr>
        <w:contextualSpacing/>
        <w:jc w:val="both"/>
      </w:pPr>
      <w:r w:rsidRPr="002B4FEF">
        <w:t>Provide a summary of the Offeror’s experience with services/projects like those proposed;</w:t>
      </w:r>
    </w:p>
    <w:p w14:paraId="703D12C3" w14:textId="77777777" w:rsidR="002B4FEF" w:rsidRPr="002B4FEF" w:rsidRDefault="002B4FEF" w:rsidP="002B4FEF">
      <w:pPr>
        <w:numPr>
          <w:ilvl w:val="0"/>
          <w:numId w:val="49"/>
        </w:numPr>
        <w:contextualSpacing/>
        <w:jc w:val="both"/>
      </w:pPr>
      <w:r w:rsidRPr="002B4FEF">
        <w:t>Describe the Offeror’s success and challenges in working with services/projects like those proposed, and how the experience was used for quality improvement;</w:t>
      </w:r>
    </w:p>
    <w:p w14:paraId="7205AC90" w14:textId="77777777" w:rsidR="002B4FEF" w:rsidRPr="002B4FEF" w:rsidRDefault="002B4FEF" w:rsidP="002B4FEF">
      <w:pPr>
        <w:numPr>
          <w:ilvl w:val="0"/>
          <w:numId w:val="49"/>
        </w:numPr>
        <w:contextualSpacing/>
        <w:jc w:val="both"/>
      </w:pPr>
      <w:r w:rsidRPr="002B4FEF">
        <w:t>Describe previous monitoring results and/or performance measure results:</w:t>
      </w:r>
    </w:p>
    <w:p w14:paraId="5EB9F58A" w14:textId="77777777" w:rsidR="002B4FEF" w:rsidRPr="002B4FEF" w:rsidRDefault="002B4FEF" w:rsidP="002B4FEF">
      <w:pPr>
        <w:numPr>
          <w:ilvl w:val="0"/>
          <w:numId w:val="49"/>
        </w:numPr>
        <w:contextualSpacing/>
        <w:jc w:val="both"/>
      </w:pPr>
      <w:r w:rsidRPr="002B4FEF">
        <w:t>Provide the name, title, qualifications, educational level and work experience of key personnel who will work on the project being proposed;</w:t>
      </w:r>
    </w:p>
    <w:p w14:paraId="1F0D9842" w14:textId="77777777" w:rsidR="002B4FEF" w:rsidRPr="002B4FEF" w:rsidRDefault="002B4FEF" w:rsidP="002B4FEF">
      <w:pPr>
        <w:numPr>
          <w:ilvl w:val="0"/>
          <w:numId w:val="49"/>
        </w:numPr>
        <w:contextualSpacing/>
        <w:jc w:val="both"/>
      </w:pPr>
      <w:r w:rsidRPr="002B4FEF">
        <w:t>Provide an organizational chart of the proposed structure that demonstrates how the proposed service/project will fit into the agency structure;</w:t>
      </w:r>
    </w:p>
    <w:p w14:paraId="6796EFBF" w14:textId="77777777" w:rsidR="002B4FEF" w:rsidRPr="002B4FEF" w:rsidRDefault="002B4FEF" w:rsidP="002B4FEF">
      <w:pPr>
        <w:numPr>
          <w:ilvl w:val="0"/>
          <w:numId w:val="49"/>
        </w:numPr>
        <w:contextualSpacing/>
        <w:jc w:val="both"/>
      </w:pPr>
      <w:r w:rsidRPr="002B4FEF">
        <w:t>Describe the management structure of the organization, including chain of supervision;</w:t>
      </w:r>
    </w:p>
    <w:p w14:paraId="24784F13" w14:textId="77777777" w:rsidR="002B4FEF" w:rsidRPr="002B4FEF" w:rsidRDefault="002B4FEF" w:rsidP="002B4FEF">
      <w:pPr>
        <w:numPr>
          <w:ilvl w:val="0"/>
          <w:numId w:val="49"/>
        </w:numPr>
        <w:contextualSpacing/>
        <w:jc w:val="both"/>
      </w:pPr>
      <w:r w:rsidRPr="002B4FEF">
        <w:t>Provide a statement regarding the use of subcontracts for each service/project proposed and the percentage of work estimated to be subcontracted;</w:t>
      </w:r>
    </w:p>
    <w:p w14:paraId="367E59D4" w14:textId="77777777" w:rsidR="002B4FEF" w:rsidRPr="002B4FEF" w:rsidRDefault="002B4FEF" w:rsidP="002B4FEF">
      <w:pPr>
        <w:numPr>
          <w:ilvl w:val="0"/>
          <w:numId w:val="49"/>
        </w:numPr>
        <w:contextualSpacing/>
        <w:jc w:val="both"/>
      </w:pPr>
      <w:r w:rsidRPr="002B4FEF">
        <w:t>Describe the structure of policies and procedures of the offeror and how personnel, including any subcontractor, are trained on these;</w:t>
      </w:r>
    </w:p>
    <w:p w14:paraId="2848F043" w14:textId="77777777" w:rsidR="002B4FEF" w:rsidRPr="002B4FEF" w:rsidRDefault="002B4FEF" w:rsidP="002B4FEF">
      <w:pPr>
        <w:numPr>
          <w:ilvl w:val="0"/>
          <w:numId w:val="49"/>
        </w:numPr>
        <w:contextualSpacing/>
        <w:jc w:val="both"/>
      </w:pPr>
      <w:r w:rsidRPr="002B4FEF">
        <w:t>Describe the structure of training and other personnel development for personnel, including subcontractors (if applicable); and</w:t>
      </w:r>
    </w:p>
    <w:p w14:paraId="1135F071" w14:textId="77777777" w:rsidR="002B4FEF" w:rsidRPr="002B4FEF" w:rsidRDefault="002B4FEF" w:rsidP="002B4FEF">
      <w:pPr>
        <w:numPr>
          <w:ilvl w:val="0"/>
          <w:numId w:val="49"/>
        </w:numPr>
        <w:contextualSpacing/>
        <w:jc w:val="both"/>
      </w:pPr>
      <w:r w:rsidRPr="002B4FEF">
        <w:t>Provide a statement regarding how the Offeror maintains the confidentiality of information and records of individuals served.</w:t>
      </w:r>
    </w:p>
    <w:p w14:paraId="5D55D812" w14:textId="77777777" w:rsidR="002B4FEF" w:rsidRPr="002B4FEF" w:rsidRDefault="002B4FEF" w:rsidP="002B4FEF">
      <w:pPr>
        <w:ind w:left="1800"/>
        <w:contextualSpacing/>
        <w:jc w:val="both"/>
        <w:rPr>
          <w:rFonts w:eastAsia="Aptos"/>
        </w:rPr>
      </w:pPr>
    </w:p>
    <w:p w14:paraId="414F0D25" w14:textId="77777777" w:rsidR="002B4FEF" w:rsidRPr="002B4FEF" w:rsidRDefault="002B4FEF" w:rsidP="002B4FEF">
      <w:pPr>
        <w:numPr>
          <w:ilvl w:val="0"/>
          <w:numId w:val="47"/>
        </w:numPr>
        <w:jc w:val="both"/>
        <w:rPr>
          <w:b/>
          <w:bCs/>
        </w:rPr>
      </w:pPr>
      <w:r w:rsidRPr="002B4FEF">
        <w:rPr>
          <w:b/>
          <w:bCs/>
        </w:rPr>
        <w:t>Organizational References</w:t>
      </w:r>
    </w:p>
    <w:p w14:paraId="10B81FC8" w14:textId="77777777" w:rsidR="002B4FEF" w:rsidRPr="002B4FEF" w:rsidRDefault="002B4FEF" w:rsidP="002B4FEF">
      <w:pPr>
        <w:ind w:left="720"/>
        <w:contextualSpacing/>
        <w:jc w:val="both"/>
        <w:rPr>
          <w:rFonts w:eastAsia="Aptos"/>
        </w:rPr>
      </w:pPr>
      <w:r w:rsidRPr="002B4FEF">
        <w:rPr>
          <w:rFonts w:eastAsia="Aptos"/>
        </w:rPr>
        <w:t xml:space="preserve">Offerors should provide a minimum of three (3) references from similar projects performed for private, state, or large local government clients within the last three years. </w:t>
      </w:r>
      <w:r w:rsidRPr="002B4FEF">
        <w:rPr>
          <w:rFonts w:eastAsia="Aptos"/>
          <w:b/>
          <w:bCs/>
        </w:rPr>
        <w:t xml:space="preserve">Offerors are required to submit APPENDIX F, Organization Reference Questionnaire, to the business references they list. The business references must submit the Reference Form directly to the designee described in Sec I Paragraph D. </w:t>
      </w:r>
      <w:r w:rsidRPr="002B4FEF">
        <w:rPr>
          <w:rFonts w:eastAsia="Aptos"/>
        </w:rPr>
        <w:t>It is the Offeror’s responsibility to ensure the completed forms are received as indicated in the II. A sequence of events for inclusion in the evaluation process.</w:t>
      </w:r>
    </w:p>
    <w:p w14:paraId="02A7FF3F" w14:textId="77777777" w:rsidR="002B4FEF" w:rsidRPr="002B4FEF" w:rsidRDefault="002B4FEF" w:rsidP="002B4FEF">
      <w:pPr>
        <w:ind w:left="720"/>
        <w:contextualSpacing/>
        <w:jc w:val="both"/>
        <w:rPr>
          <w:rFonts w:eastAsia="Aptos"/>
        </w:rPr>
      </w:pPr>
    </w:p>
    <w:p w14:paraId="01F7C139" w14:textId="77777777" w:rsidR="002B4FEF" w:rsidRPr="002B4FEF" w:rsidRDefault="002B4FEF" w:rsidP="002B4FEF">
      <w:pPr>
        <w:ind w:left="720"/>
        <w:contextualSpacing/>
        <w:jc w:val="both"/>
        <w:rPr>
          <w:rFonts w:eastAsia="Aptos"/>
        </w:rPr>
      </w:pPr>
      <w:r w:rsidRPr="002B4FEF">
        <w:rPr>
          <w:rFonts w:eastAsia="Aptos"/>
        </w:rPr>
        <w:t xml:space="preserve">Organizational References that are not received or are not complete, may adversely affect the vendor’s score int eh evaluation process. The Evaluation Committee may contact any or all business references for validation of information submitted.  If this step is taken, the Procurement Manager and the Evaluation Committee must all be together on the conference call with the submitted reference so that the Procurement Manager and all members of the Evaluation Committee receive the same information.  Additionally, the Agency reserves the </w:t>
      </w:r>
      <w:r w:rsidRPr="002B4FEF">
        <w:rPr>
          <w:rFonts w:eastAsia="Aptos"/>
        </w:rPr>
        <w:lastRenderedPageBreak/>
        <w:t>right to consider any and all information available to it (outside of the Business Reference information required herein), in its evaluation of Offeror responsibility per Section II, Para C. 18.</w:t>
      </w:r>
    </w:p>
    <w:p w14:paraId="18BC5711" w14:textId="77777777" w:rsidR="002B4FEF" w:rsidRPr="002B4FEF" w:rsidRDefault="002B4FEF" w:rsidP="002B4FEF">
      <w:pPr>
        <w:ind w:left="720"/>
        <w:contextualSpacing/>
        <w:jc w:val="both"/>
        <w:rPr>
          <w:rFonts w:eastAsia="Aptos"/>
        </w:rPr>
      </w:pPr>
    </w:p>
    <w:p w14:paraId="0C64E9DC" w14:textId="77777777" w:rsidR="002B4FEF" w:rsidRPr="002B4FEF" w:rsidRDefault="002B4FEF" w:rsidP="002B4FEF">
      <w:pPr>
        <w:ind w:left="720"/>
        <w:contextualSpacing/>
        <w:jc w:val="both"/>
        <w:rPr>
          <w:rFonts w:eastAsia="Aptos"/>
        </w:rPr>
      </w:pPr>
      <w:r w:rsidRPr="002B4FEF">
        <w:rPr>
          <w:rFonts w:eastAsia="Aptos"/>
        </w:rPr>
        <w:t>Offerors shall submit the following Business Reference information as part of the Offer:</w:t>
      </w:r>
    </w:p>
    <w:p w14:paraId="166C621A" w14:textId="77777777" w:rsidR="002B4FEF" w:rsidRPr="002B4FEF" w:rsidRDefault="002B4FEF" w:rsidP="002B4FEF">
      <w:pPr>
        <w:ind w:left="720"/>
        <w:contextualSpacing/>
        <w:jc w:val="both"/>
        <w:rPr>
          <w:rFonts w:eastAsia="Aptos"/>
        </w:rPr>
      </w:pPr>
      <w:r w:rsidRPr="002B4FEF">
        <w:rPr>
          <w:rFonts w:eastAsia="Aptos"/>
        </w:rPr>
        <w:t xml:space="preserve">                        </w:t>
      </w:r>
    </w:p>
    <w:p w14:paraId="56FC442C" w14:textId="77777777" w:rsidR="002B4FEF" w:rsidRPr="002B4FEF" w:rsidRDefault="002B4FEF" w:rsidP="002B4FEF">
      <w:pPr>
        <w:numPr>
          <w:ilvl w:val="0"/>
          <w:numId w:val="50"/>
        </w:numPr>
        <w:contextualSpacing/>
        <w:jc w:val="both"/>
      </w:pPr>
      <w:r w:rsidRPr="002B4FEF">
        <w:t>Client name.</w:t>
      </w:r>
    </w:p>
    <w:p w14:paraId="26D033A1" w14:textId="77777777" w:rsidR="002B4FEF" w:rsidRPr="002B4FEF" w:rsidRDefault="002B4FEF" w:rsidP="002B4FEF">
      <w:pPr>
        <w:numPr>
          <w:ilvl w:val="0"/>
          <w:numId w:val="50"/>
        </w:numPr>
        <w:contextualSpacing/>
        <w:jc w:val="both"/>
      </w:pPr>
      <w:r w:rsidRPr="002B4FEF">
        <w:t>Project description.</w:t>
      </w:r>
    </w:p>
    <w:p w14:paraId="1C59817B" w14:textId="77777777" w:rsidR="002B4FEF" w:rsidRPr="002B4FEF" w:rsidRDefault="002B4FEF" w:rsidP="002B4FEF">
      <w:pPr>
        <w:numPr>
          <w:ilvl w:val="0"/>
          <w:numId w:val="50"/>
        </w:numPr>
        <w:contextualSpacing/>
        <w:jc w:val="both"/>
      </w:pPr>
      <w:r w:rsidRPr="002B4FEF">
        <w:t>Project dates (starting and ending).</w:t>
      </w:r>
    </w:p>
    <w:p w14:paraId="30C904EE" w14:textId="77777777" w:rsidR="002B4FEF" w:rsidRPr="002B4FEF" w:rsidRDefault="002B4FEF" w:rsidP="002B4FEF">
      <w:pPr>
        <w:numPr>
          <w:ilvl w:val="0"/>
          <w:numId w:val="50"/>
        </w:numPr>
        <w:contextualSpacing/>
        <w:jc w:val="both"/>
      </w:pPr>
      <w:r w:rsidRPr="002B4FEF">
        <w:t>Technical environment (i.e., Software applications, Internet capabilities, Data communications, Network, Hardware);</w:t>
      </w:r>
    </w:p>
    <w:p w14:paraId="2ACEEF9C" w14:textId="77777777" w:rsidR="002B4FEF" w:rsidRPr="002B4FEF" w:rsidRDefault="002B4FEF" w:rsidP="002B4FEF">
      <w:pPr>
        <w:numPr>
          <w:ilvl w:val="0"/>
          <w:numId w:val="50"/>
        </w:numPr>
        <w:contextualSpacing/>
        <w:jc w:val="both"/>
      </w:pPr>
      <w:r w:rsidRPr="002B4FEF">
        <w:t>Staff assigned to reference engagement that will be designated for work per this RFP: and</w:t>
      </w:r>
    </w:p>
    <w:p w14:paraId="5FCB02A5" w14:textId="77777777" w:rsidR="002B4FEF" w:rsidRPr="002B4FEF" w:rsidRDefault="002B4FEF" w:rsidP="002B4FEF">
      <w:pPr>
        <w:numPr>
          <w:ilvl w:val="0"/>
          <w:numId w:val="50"/>
        </w:numPr>
        <w:contextualSpacing/>
        <w:jc w:val="both"/>
      </w:pPr>
      <w:r w:rsidRPr="002B4FEF">
        <w:t>Client project manager’s name, telephone number, fax number and e-mail address.</w:t>
      </w:r>
    </w:p>
    <w:p w14:paraId="0A315F04" w14:textId="77777777" w:rsidR="002B4FEF" w:rsidRPr="002B4FEF" w:rsidRDefault="002B4FEF" w:rsidP="002B4FEF">
      <w:pPr>
        <w:ind w:left="2520"/>
        <w:contextualSpacing/>
        <w:jc w:val="both"/>
        <w:rPr>
          <w:rFonts w:eastAsia="Aptos"/>
        </w:rPr>
      </w:pPr>
    </w:p>
    <w:p w14:paraId="2316E596" w14:textId="77777777" w:rsidR="002B4FEF" w:rsidRPr="002B4FEF" w:rsidRDefault="002B4FEF" w:rsidP="002B4FEF">
      <w:pPr>
        <w:numPr>
          <w:ilvl w:val="0"/>
          <w:numId w:val="47"/>
        </w:numPr>
        <w:jc w:val="both"/>
        <w:rPr>
          <w:b/>
          <w:bCs/>
        </w:rPr>
      </w:pPr>
      <w:r w:rsidRPr="002B4FEF">
        <w:rPr>
          <w:b/>
          <w:bCs/>
        </w:rPr>
        <w:t>Oral Presentation</w:t>
      </w:r>
    </w:p>
    <w:p w14:paraId="407269C2" w14:textId="77777777" w:rsidR="002B4FEF" w:rsidRPr="002B4FEF" w:rsidRDefault="002B4FEF" w:rsidP="002B4FEF">
      <w:pPr>
        <w:ind w:left="720"/>
        <w:contextualSpacing/>
        <w:rPr>
          <w:rFonts w:eastAsia="Aptos"/>
        </w:rPr>
      </w:pPr>
      <w:r w:rsidRPr="002B4FEF">
        <w:rPr>
          <w:rFonts w:eastAsia="Aptos"/>
        </w:rPr>
        <w:t>If selected as a finalist, Offeror agrees to provide the Evaluation Committee the opportunity to interview proposed staff members identified by the Evaluation Committee, at the option of the Agency.  The Evaluation Committee may request finalist to provide an oral presentation of the proposal as an opportunity for the Evaluation Committee to ask questions and seek clarifications.</w:t>
      </w:r>
    </w:p>
    <w:p w14:paraId="00500F26" w14:textId="77777777" w:rsidR="002B4FEF" w:rsidRPr="002B4FEF" w:rsidRDefault="002B4FEF" w:rsidP="002B4FEF">
      <w:pPr>
        <w:rPr>
          <w:rFonts w:eastAsia="Aptos"/>
        </w:rPr>
      </w:pPr>
    </w:p>
    <w:p w14:paraId="1A61C5DA" w14:textId="77777777" w:rsidR="002B4FEF" w:rsidRPr="002B4FEF" w:rsidRDefault="002B4FEF" w:rsidP="002B4FEF">
      <w:pPr>
        <w:numPr>
          <w:ilvl w:val="0"/>
          <w:numId w:val="47"/>
        </w:numPr>
      </w:pPr>
      <w:r w:rsidRPr="002B4FEF">
        <w:t>Mandatory Specification</w:t>
      </w:r>
    </w:p>
    <w:p w14:paraId="33EFF3A5" w14:textId="77777777" w:rsidR="002B4FEF" w:rsidRPr="002B4FEF" w:rsidRDefault="002B4FEF" w:rsidP="002B4FEF">
      <w:pPr>
        <w:ind w:left="720"/>
        <w:rPr>
          <w:rFonts w:eastAsia="Aptos"/>
        </w:rPr>
      </w:pPr>
      <w:r w:rsidRPr="002B4FEF">
        <w:rPr>
          <w:rFonts w:eastAsia="Aptos"/>
        </w:rPr>
        <w:t>Refer to the Detailed Scop of Work</w:t>
      </w:r>
    </w:p>
    <w:p w14:paraId="1762D2AC" w14:textId="77777777" w:rsidR="002B4FEF" w:rsidRPr="002B4FEF" w:rsidRDefault="002B4FEF" w:rsidP="002B4FEF">
      <w:pPr>
        <w:ind w:left="720"/>
        <w:contextualSpacing/>
        <w:rPr>
          <w:rFonts w:eastAsia="Aptos"/>
        </w:rPr>
      </w:pPr>
    </w:p>
    <w:p w14:paraId="4538D259" w14:textId="77777777" w:rsidR="002B4FEF" w:rsidRPr="002B4FEF" w:rsidRDefault="002B4FEF" w:rsidP="002B4FEF">
      <w:pPr>
        <w:spacing w:after="160" w:line="252" w:lineRule="auto"/>
        <w:rPr>
          <w:rFonts w:eastAsia="Aptos"/>
          <w:b/>
          <w:bCs/>
        </w:rPr>
      </w:pPr>
    </w:p>
    <w:p w14:paraId="2FEA6D36" w14:textId="77777777" w:rsidR="002B4FEF" w:rsidRPr="002B4FEF" w:rsidRDefault="002B4FEF" w:rsidP="002B4FEF">
      <w:pPr>
        <w:ind w:left="720" w:hanging="720"/>
        <w:rPr>
          <w:rFonts w:eastAsia="Aptos"/>
          <w:b/>
          <w:bCs/>
          <w:u w:val="single"/>
        </w:rPr>
      </w:pPr>
      <w:r w:rsidRPr="002B4FEF">
        <w:rPr>
          <w:rFonts w:eastAsia="Aptos"/>
          <w:b/>
          <w:bCs/>
        </w:rPr>
        <w:t xml:space="preserve">A.        Product Implementation </w:t>
      </w:r>
    </w:p>
    <w:p w14:paraId="4F6C7207" w14:textId="77777777" w:rsidR="002B4FEF" w:rsidRPr="002B4FEF" w:rsidRDefault="002B4FEF" w:rsidP="002B4FEF">
      <w:pPr>
        <w:rPr>
          <w:rFonts w:eastAsia="Aptos"/>
          <w:sz w:val="12"/>
          <w:szCs w:val="12"/>
          <w:u w:val="single"/>
        </w:rPr>
      </w:pPr>
    </w:p>
    <w:tbl>
      <w:tblPr>
        <w:tblW w:w="9739" w:type="dxa"/>
        <w:tblCellMar>
          <w:left w:w="0" w:type="dxa"/>
          <w:right w:w="0" w:type="dxa"/>
        </w:tblCellMar>
        <w:tblLook w:val="04A0" w:firstRow="1" w:lastRow="0" w:firstColumn="1" w:lastColumn="0" w:noHBand="0" w:noVBand="1"/>
      </w:tblPr>
      <w:tblGrid>
        <w:gridCol w:w="3365"/>
        <w:gridCol w:w="2545"/>
        <w:gridCol w:w="3829"/>
      </w:tblGrid>
      <w:tr w:rsidR="002B4FEF" w:rsidRPr="002B4FEF" w14:paraId="33F42913" w14:textId="77777777" w:rsidTr="002B4FEF">
        <w:trPr>
          <w:trHeight w:val="338"/>
        </w:trPr>
        <w:tc>
          <w:tcPr>
            <w:tcW w:w="3365" w:type="dxa"/>
            <w:tcBorders>
              <w:top w:val="double" w:sz="18" w:space="0" w:color="auto"/>
              <w:left w:val="double" w:sz="18" w:space="0" w:color="auto"/>
              <w:bottom w:val="double" w:sz="18" w:space="0" w:color="auto"/>
              <w:right w:val="double" w:sz="18" w:space="0" w:color="auto"/>
            </w:tcBorders>
            <w:shd w:val="clear" w:color="auto" w:fill="E6E6E6"/>
            <w:tcMar>
              <w:top w:w="19" w:type="dxa"/>
              <w:left w:w="19" w:type="dxa"/>
              <w:bottom w:w="0" w:type="dxa"/>
              <w:right w:w="19" w:type="dxa"/>
            </w:tcMar>
            <w:vAlign w:val="center"/>
            <w:hideMark/>
          </w:tcPr>
          <w:p w14:paraId="0E5F6657" w14:textId="77777777" w:rsidR="002B4FEF" w:rsidRPr="002B4FEF" w:rsidRDefault="002B4FEF" w:rsidP="002B4FEF">
            <w:pPr>
              <w:spacing w:line="252" w:lineRule="auto"/>
              <w:jc w:val="center"/>
              <w:rPr>
                <w:rFonts w:eastAsia="Aptos"/>
                <w:b/>
                <w:bCs/>
                <w:u w:val="single"/>
              </w:rPr>
            </w:pPr>
            <w:r w:rsidRPr="002B4FEF">
              <w:rPr>
                <w:rFonts w:eastAsia="Aptos"/>
                <w:b/>
                <w:bCs/>
                <w:color w:val="000000"/>
                <w:u w:val="single"/>
              </w:rPr>
              <w:t>Deliverable Name</w:t>
            </w:r>
          </w:p>
        </w:tc>
        <w:tc>
          <w:tcPr>
            <w:tcW w:w="2545" w:type="dxa"/>
            <w:tcBorders>
              <w:top w:val="double" w:sz="18" w:space="0" w:color="auto"/>
              <w:left w:val="nil"/>
              <w:bottom w:val="double" w:sz="18" w:space="0" w:color="auto"/>
              <w:right w:val="double" w:sz="18" w:space="0" w:color="auto"/>
            </w:tcBorders>
            <w:shd w:val="clear" w:color="auto" w:fill="E6E6E6"/>
            <w:vAlign w:val="center"/>
            <w:hideMark/>
          </w:tcPr>
          <w:p w14:paraId="7CE5CB61" w14:textId="77777777" w:rsidR="002B4FEF" w:rsidRPr="002B4FEF" w:rsidRDefault="002B4FEF" w:rsidP="002B4FEF">
            <w:pPr>
              <w:spacing w:line="252" w:lineRule="auto"/>
              <w:jc w:val="center"/>
              <w:rPr>
                <w:rFonts w:eastAsia="Aptos"/>
                <w:b/>
                <w:bCs/>
                <w:u w:val="single"/>
              </w:rPr>
            </w:pPr>
            <w:r w:rsidRPr="002B4FEF">
              <w:rPr>
                <w:rFonts w:eastAsia="Aptos"/>
                <w:b/>
                <w:bCs/>
                <w:color w:val="000000"/>
                <w:u w:val="single"/>
              </w:rPr>
              <w:t>Due Date</w:t>
            </w:r>
          </w:p>
        </w:tc>
        <w:tc>
          <w:tcPr>
            <w:tcW w:w="3829" w:type="dxa"/>
            <w:tcBorders>
              <w:top w:val="double" w:sz="18" w:space="0" w:color="auto"/>
              <w:left w:val="nil"/>
              <w:bottom w:val="double" w:sz="18" w:space="0" w:color="auto"/>
              <w:right w:val="double" w:sz="18" w:space="0" w:color="auto"/>
            </w:tcBorders>
            <w:shd w:val="clear" w:color="auto" w:fill="E6E6E6"/>
            <w:vAlign w:val="center"/>
            <w:hideMark/>
          </w:tcPr>
          <w:p w14:paraId="16B835C9" w14:textId="77777777" w:rsidR="002B4FEF" w:rsidRPr="002B4FEF" w:rsidRDefault="002B4FEF" w:rsidP="002B4FEF">
            <w:pPr>
              <w:spacing w:line="252" w:lineRule="auto"/>
              <w:jc w:val="center"/>
              <w:rPr>
                <w:rFonts w:eastAsia="Aptos"/>
                <w:b/>
                <w:bCs/>
                <w:u w:val="single"/>
              </w:rPr>
            </w:pPr>
            <w:r w:rsidRPr="002B4FEF">
              <w:rPr>
                <w:rFonts w:eastAsia="Aptos"/>
                <w:b/>
                <w:bCs/>
                <w:color w:val="000000"/>
                <w:u w:val="single"/>
              </w:rPr>
              <w:t>Compensation</w:t>
            </w:r>
          </w:p>
        </w:tc>
      </w:tr>
      <w:tr w:rsidR="002B4FEF" w:rsidRPr="002B4FEF" w14:paraId="4AC29CA7" w14:textId="77777777" w:rsidTr="002B4FEF">
        <w:trPr>
          <w:trHeight w:val="337"/>
        </w:trPr>
        <w:tc>
          <w:tcPr>
            <w:tcW w:w="3365" w:type="dxa"/>
            <w:tcBorders>
              <w:top w:val="nil"/>
              <w:left w:val="double" w:sz="18" w:space="0" w:color="auto"/>
              <w:bottom w:val="double" w:sz="18" w:space="0" w:color="auto"/>
              <w:right w:val="double" w:sz="18" w:space="0" w:color="auto"/>
            </w:tcBorders>
            <w:shd w:val="clear" w:color="auto" w:fill="E6E6E6"/>
            <w:tcMar>
              <w:top w:w="19" w:type="dxa"/>
              <w:left w:w="19" w:type="dxa"/>
              <w:bottom w:w="0" w:type="dxa"/>
              <w:right w:w="19" w:type="dxa"/>
            </w:tcMar>
            <w:vAlign w:val="center"/>
            <w:hideMark/>
          </w:tcPr>
          <w:p w14:paraId="38D89B90" w14:textId="77777777" w:rsidR="002B4FEF" w:rsidRPr="002B4FEF" w:rsidRDefault="002B4FEF" w:rsidP="002B4FEF">
            <w:pPr>
              <w:spacing w:line="252" w:lineRule="auto"/>
              <w:jc w:val="center"/>
              <w:rPr>
                <w:rFonts w:eastAsia="Aptos"/>
              </w:rPr>
            </w:pPr>
            <w:r w:rsidRPr="002B4FEF">
              <w:rPr>
                <w:rFonts w:eastAsia="Aptos"/>
                <w:color w:val="000000"/>
              </w:rPr>
              <w:t>Rate Study</w:t>
            </w:r>
          </w:p>
        </w:tc>
        <w:tc>
          <w:tcPr>
            <w:tcW w:w="2545" w:type="dxa"/>
            <w:tcBorders>
              <w:top w:val="nil"/>
              <w:left w:val="nil"/>
              <w:bottom w:val="double" w:sz="18" w:space="0" w:color="auto"/>
              <w:right w:val="double" w:sz="18" w:space="0" w:color="auto"/>
            </w:tcBorders>
            <w:shd w:val="clear" w:color="auto" w:fill="E6E6E6"/>
            <w:vAlign w:val="center"/>
            <w:hideMark/>
          </w:tcPr>
          <w:p w14:paraId="68D4BF19" w14:textId="77777777" w:rsidR="002B4FEF" w:rsidRPr="002B4FEF" w:rsidRDefault="002B4FEF" w:rsidP="002B4FEF">
            <w:pPr>
              <w:spacing w:line="252" w:lineRule="auto"/>
              <w:jc w:val="center"/>
              <w:rPr>
                <w:rFonts w:eastAsia="Aptos"/>
              </w:rPr>
            </w:pPr>
            <w:r w:rsidRPr="002B4FEF">
              <w:rPr>
                <w:rFonts w:eastAsia="Aptos"/>
                <w:color w:val="000000"/>
                <w:highlight w:val="yellow"/>
              </w:rPr>
              <w:t>XXX</w:t>
            </w:r>
          </w:p>
        </w:tc>
        <w:tc>
          <w:tcPr>
            <w:tcW w:w="3829" w:type="dxa"/>
            <w:tcBorders>
              <w:top w:val="nil"/>
              <w:left w:val="nil"/>
              <w:bottom w:val="double" w:sz="18" w:space="0" w:color="auto"/>
              <w:right w:val="double" w:sz="18" w:space="0" w:color="auto"/>
            </w:tcBorders>
            <w:shd w:val="clear" w:color="auto" w:fill="E6E6E6"/>
            <w:vAlign w:val="center"/>
          </w:tcPr>
          <w:p w14:paraId="44B40F7A" w14:textId="77777777" w:rsidR="002B4FEF" w:rsidRPr="002B4FEF" w:rsidRDefault="002B4FEF" w:rsidP="002B4FEF">
            <w:pPr>
              <w:spacing w:line="252" w:lineRule="auto"/>
              <w:ind w:left="360"/>
              <w:rPr>
                <w:rFonts w:eastAsia="Aptos"/>
              </w:rPr>
            </w:pPr>
          </w:p>
        </w:tc>
      </w:tr>
    </w:tbl>
    <w:p w14:paraId="27008AA3" w14:textId="77777777" w:rsidR="002B4FEF" w:rsidRPr="002B4FEF" w:rsidRDefault="002B4FEF" w:rsidP="002B4FEF">
      <w:pPr>
        <w:rPr>
          <w:rFonts w:eastAsia="Aptos"/>
          <w:sz w:val="16"/>
          <w:szCs w:val="16"/>
        </w:rPr>
      </w:pPr>
    </w:p>
    <w:tbl>
      <w:tblPr>
        <w:tblW w:w="9720" w:type="dxa"/>
        <w:tblInd w:w="80" w:type="dxa"/>
        <w:tblCellMar>
          <w:left w:w="0" w:type="dxa"/>
          <w:right w:w="0" w:type="dxa"/>
        </w:tblCellMar>
        <w:tblLook w:val="04A0" w:firstRow="1" w:lastRow="0" w:firstColumn="1" w:lastColumn="0" w:noHBand="0" w:noVBand="1"/>
      </w:tblPr>
      <w:tblGrid>
        <w:gridCol w:w="1416"/>
        <w:gridCol w:w="1211"/>
        <w:gridCol w:w="7093"/>
      </w:tblGrid>
      <w:tr w:rsidR="002B4FEF" w:rsidRPr="002B4FEF" w14:paraId="0BDA4AAF" w14:textId="77777777" w:rsidTr="002B4FEF">
        <w:trPr>
          <w:trHeight w:val="525"/>
        </w:trPr>
        <w:tc>
          <w:tcPr>
            <w:tcW w:w="1416" w:type="dxa"/>
            <w:tcBorders>
              <w:top w:val="single" w:sz="8" w:space="0" w:color="auto"/>
              <w:left w:val="single" w:sz="8" w:space="0" w:color="auto"/>
              <w:bottom w:val="single" w:sz="8" w:space="0" w:color="auto"/>
              <w:right w:val="single" w:sz="8" w:space="0" w:color="auto"/>
            </w:tcBorders>
            <w:shd w:val="clear" w:color="auto" w:fill="E6E6E6"/>
            <w:tcMar>
              <w:top w:w="19" w:type="dxa"/>
              <w:left w:w="19" w:type="dxa"/>
              <w:bottom w:w="0" w:type="dxa"/>
              <w:right w:w="19" w:type="dxa"/>
            </w:tcMar>
            <w:vAlign w:val="center"/>
            <w:hideMark/>
          </w:tcPr>
          <w:p w14:paraId="5AD34C21" w14:textId="77777777" w:rsidR="002B4FEF" w:rsidRPr="002B4FEF" w:rsidRDefault="002B4FEF" w:rsidP="002B4FEF">
            <w:pPr>
              <w:spacing w:line="252" w:lineRule="auto"/>
              <w:jc w:val="center"/>
              <w:rPr>
                <w:rFonts w:eastAsia="Aptos"/>
                <w:sz w:val="22"/>
                <w:szCs w:val="22"/>
              </w:rPr>
            </w:pPr>
            <w:r w:rsidRPr="002B4FEF">
              <w:rPr>
                <w:rFonts w:eastAsia="Aptos"/>
                <w:color w:val="000000"/>
                <w:sz w:val="22"/>
                <w:szCs w:val="22"/>
              </w:rPr>
              <w:t>Task Item</w:t>
            </w:r>
          </w:p>
        </w:tc>
        <w:tc>
          <w:tcPr>
            <w:tcW w:w="1211" w:type="dxa"/>
            <w:tcBorders>
              <w:top w:val="single" w:sz="8" w:space="0" w:color="auto"/>
              <w:left w:val="nil"/>
              <w:bottom w:val="single" w:sz="8" w:space="0" w:color="auto"/>
              <w:right w:val="single" w:sz="8" w:space="0" w:color="auto"/>
            </w:tcBorders>
            <w:shd w:val="clear" w:color="auto" w:fill="E6E6E6"/>
            <w:tcMar>
              <w:top w:w="19" w:type="dxa"/>
              <w:left w:w="19" w:type="dxa"/>
              <w:bottom w:w="0" w:type="dxa"/>
              <w:right w:w="19" w:type="dxa"/>
            </w:tcMar>
            <w:vAlign w:val="center"/>
            <w:hideMark/>
          </w:tcPr>
          <w:p w14:paraId="771C81AD" w14:textId="77777777" w:rsidR="002B4FEF" w:rsidRPr="002B4FEF" w:rsidRDefault="002B4FEF" w:rsidP="002B4FEF">
            <w:pPr>
              <w:spacing w:line="252" w:lineRule="auto"/>
              <w:jc w:val="center"/>
              <w:rPr>
                <w:rFonts w:eastAsia="Aptos"/>
                <w:sz w:val="22"/>
                <w:szCs w:val="22"/>
              </w:rPr>
            </w:pPr>
            <w:r w:rsidRPr="002B4FEF">
              <w:rPr>
                <w:rFonts w:eastAsia="Aptos"/>
                <w:color w:val="000000"/>
                <w:sz w:val="22"/>
                <w:szCs w:val="22"/>
              </w:rPr>
              <w:t>Sub Tasks</w:t>
            </w:r>
          </w:p>
        </w:tc>
        <w:tc>
          <w:tcPr>
            <w:tcW w:w="7093" w:type="dxa"/>
            <w:tcBorders>
              <w:top w:val="single" w:sz="8" w:space="0" w:color="auto"/>
              <w:left w:val="nil"/>
              <w:bottom w:val="single" w:sz="8" w:space="0" w:color="auto"/>
              <w:right w:val="single" w:sz="8" w:space="0" w:color="auto"/>
            </w:tcBorders>
            <w:shd w:val="clear" w:color="auto" w:fill="E6E6E6"/>
            <w:tcMar>
              <w:top w:w="19" w:type="dxa"/>
              <w:left w:w="19" w:type="dxa"/>
              <w:bottom w:w="0" w:type="dxa"/>
              <w:right w:w="19" w:type="dxa"/>
            </w:tcMar>
            <w:vAlign w:val="center"/>
            <w:hideMark/>
          </w:tcPr>
          <w:p w14:paraId="1BA7B513" w14:textId="77777777" w:rsidR="002B4FEF" w:rsidRPr="002B4FEF" w:rsidRDefault="002B4FEF" w:rsidP="002B4FEF">
            <w:pPr>
              <w:spacing w:line="252" w:lineRule="auto"/>
              <w:jc w:val="center"/>
              <w:rPr>
                <w:rFonts w:eastAsia="Aptos"/>
                <w:sz w:val="22"/>
                <w:szCs w:val="22"/>
              </w:rPr>
            </w:pPr>
            <w:r w:rsidRPr="002B4FEF">
              <w:rPr>
                <w:rFonts w:eastAsia="Aptos"/>
                <w:color w:val="000000"/>
                <w:sz w:val="22"/>
                <w:szCs w:val="22"/>
              </w:rPr>
              <w:t>Description</w:t>
            </w:r>
          </w:p>
        </w:tc>
      </w:tr>
      <w:tr w:rsidR="002B4FEF" w:rsidRPr="002B4FEF" w14:paraId="28B1389B" w14:textId="77777777" w:rsidTr="002B4FEF">
        <w:trPr>
          <w:cantSplit/>
          <w:trHeight w:val="324"/>
        </w:trPr>
        <w:tc>
          <w:tcPr>
            <w:tcW w:w="1416" w:type="dxa"/>
            <w:vMerge w:val="restart"/>
            <w:tcBorders>
              <w:top w:val="nil"/>
              <w:left w:val="single" w:sz="8" w:space="0" w:color="auto"/>
              <w:bottom w:val="single" w:sz="8" w:space="0" w:color="auto"/>
              <w:right w:val="single" w:sz="8" w:space="0" w:color="auto"/>
            </w:tcBorders>
            <w:tcMar>
              <w:top w:w="19" w:type="dxa"/>
              <w:left w:w="19" w:type="dxa"/>
              <w:bottom w:w="0" w:type="dxa"/>
              <w:right w:w="19" w:type="dxa"/>
            </w:tcMar>
            <w:vAlign w:val="center"/>
            <w:hideMark/>
          </w:tcPr>
          <w:p w14:paraId="506FD891" w14:textId="77777777" w:rsidR="002B4FEF" w:rsidRPr="002B4FEF" w:rsidRDefault="002B4FEF" w:rsidP="002B4FEF">
            <w:pPr>
              <w:spacing w:line="252" w:lineRule="auto"/>
              <w:jc w:val="center"/>
              <w:rPr>
                <w:rFonts w:eastAsia="Aptos"/>
                <w:b/>
                <w:bCs/>
                <w:sz w:val="22"/>
                <w:szCs w:val="22"/>
              </w:rPr>
            </w:pPr>
            <w:r w:rsidRPr="002B4FEF">
              <w:rPr>
                <w:rFonts w:eastAsia="Aptos"/>
                <w:b/>
                <w:bCs/>
                <w:sz w:val="22"/>
                <w:szCs w:val="22"/>
              </w:rPr>
              <w:t>Planning</w:t>
            </w:r>
          </w:p>
        </w:tc>
        <w:tc>
          <w:tcPr>
            <w:tcW w:w="1211" w:type="dxa"/>
            <w:tcBorders>
              <w:top w:val="nil"/>
              <w:left w:val="nil"/>
              <w:bottom w:val="single" w:sz="8" w:space="0" w:color="auto"/>
              <w:right w:val="single" w:sz="8" w:space="0" w:color="auto"/>
            </w:tcBorders>
            <w:tcMar>
              <w:top w:w="19" w:type="dxa"/>
              <w:left w:w="19" w:type="dxa"/>
              <w:bottom w:w="0" w:type="dxa"/>
              <w:right w:w="19" w:type="dxa"/>
            </w:tcMar>
            <w:vAlign w:val="center"/>
          </w:tcPr>
          <w:p w14:paraId="6DD406F8" w14:textId="77777777" w:rsidR="002B4FEF" w:rsidRPr="002B4FEF" w:rsidRDefault="002B4FEF" w:rsidP="002B4FEF">
            <w:pPr>
              <w:spacing w:line="252" w:lineRule="auto"/>
              <w:jc w:val="center"/>
              <w:rPr>
                <w:rFonts w:eastAsia="Aptos"/>
                <w:b/>
                <w:bCs/>
                <w:sz w:val="22"/>
                <w:szCs w:val="22"/>
              </w:rPr>
            </w:pPr>
          </w:p>
        </w:tc>
        <w:tc>
          <w:tcPr>
            <w:tcW w:w="7093" w:type="dxa"/>
            <w:tcBorders>
              <w:top w:val="nil"/>
              <w:left w:val="nil"/>
              <w:bottom w:val="single" w:sz="8" w:space="0" w:color="auto"/>
              <w:right w:val="single" w:sz="8" w:space="0" w:color="auto"/>
            </w:tcBorders>
            <w:tcMar>
              <w:top w:w="19" w:type="dxa"/>
              <w:left w:w="19" w:type="dxa"/>
              <w:bottom w:w="0" w:type="dxa"/>
              <w:right w:w="19" w:type="dxa"/>
            </w:tcMar>
            <w:vAlign w:val="center"/>
          </w:tcPr>
          <w:p w14:paraId="7A1C3F31" w14:textId="77777777" w:rsidR="002B4FEF" w:rsidRPr="002B4FEF" w:rsidRDefault="002B4FEF" w:rsidP="002B4FEF">
            <w:pPr>
              <w:spacing w:line="252" w:lineRule="auto"/>
              <w:rPr>
                <w:rFonts w:eastAsia="Aptos"/>
                <w:sz w:val="22"/>
                <w:szCs w:val="22"/>
              </w:rPr>
            </w:pPr>
          </w:p>
        </w:tc>
      </w:tr>
      <w:tr w:rsidR="002B4FEF" w:rsidRPr="002B4FEF" w14:paraId="4F9445E9" w14:textId="77777777" w:rsidTr="002B4FEF">
        <w:trPr>
          <w:cantSplit/>
          <w:trHeight w:val="516"/>
        </w:trPr>
        <w:tc>
          <w:tcPr>
            <w:tcW w:w="0" w:type="auto"/>
            <w:vMerge/>
            <w:tcBorders>
              <w:top w:val="nil"/>
              <w:left w:val="single" w:sz="8" w:space="0" w:color="auto"/>
              <w:bottom w:val="single" w:sz="8" w:space="0" w:color="auto"/>
              <w:right w:val="single" w:sz="8" w:space="0" w:color="auto"/>
            </w:tcBorders>
            <w:vAlign w:val="center"/>
            <w:hideMark/>
          </w:tcPr>
          <w:p w14:paraId="31D56B40" w14:textId="77777777" w:rsidR="002B4FEF" w:rsidRPr="002B4FEF" w:rsidRDefault="002B4FEF" w:rsidP="002B4FEF">
            <w:pPr>
              <w:rPr>
                <w:rFonts w:eastAsia="Aptos"/>
                <w:b/>
                <w:bCs/>
                <w:sz w:val="22"/>
                <w:szCs w:val="22"/>
              </w:rPr>
            </w:pPr>
          </w:p>
        </w:tc>
        <w:tc>
          <w:tcPr>
            <w:tcW w:w="1211" w:type="dxa"/>
            <w:tcBorders>
              <w:top w:val="nil"/>
              <w:left w:val="nil"/>
              <w:bottom w:val="single" w:sz="8" w:space="0" w:color="auto"/>
              <w:right w:val="single" w:sz="8" w:space="0" w:color="auto"/>
            </w:tcBorders>
            <w:tcMar>
              <w:top w:w="19" w:type="dxa"/>
              <w:left w:w="19" w:type="dxa"/>
              <w:bottom w:w="0" w:type="dxa"/>
              <w:right w:w="19" w:type="dxa"/>
            </w:tcMar>
            <w:vAlign w:val="center"/>
          </w:tcPr>
          <w:p w14:paraId="63804107" w14:textId="77777777" w:rsidR="002B4FEF" w:rsidRPr="002B4FEF" w:rsidRDefault="002B4FEF" w:rsidP="002B4FEF">
            <w:pPr>
              <w:spacing w:line="252" w:lineRule="auto"/>
              <w:jc w:val="center"/>
              <w:rPr>
                <w:rFonts w:eastAsia="Aptos"/>
                <w:b/>
                <w:bCs/>
                <w:sz w:val="22"/>
                <w:szCs w:val="22"/>
              </w:rPr>
            </w:pPr>
          </w:p>
        </w:tc>
        <w:tc>
          <w:tcPr>
            <w:tcW w:w="7093" w:type="dxa"/>
            <w:tcBorders>
              <w:top w:val="nil"/>
              <w:left w:val="nil"/>
              <w:bottom w:val="single" w:sz="8" w:space="0" w:color="auto"/>
              <w:right w:val="single" w:sz="8" w:space="0" w:color="auto"/>
            </w:tcBorders>
            <w:tcMar>
              <w:top w:w="19" w:type="dxa"/>
              <w:left w:w="19" w:type="dxa"/>
              <w:bottom w:w="0" w:type="dxa"/>
              <w:right w:w="19" w:type="dxa"/>
            </w:tcMar>
            <w:vAlign w:val="center"/>
          </w:tcPr>
          <w:p w14:paraId="4A4B8E06" w14:textId="77777777" w:rsidR="002B4FEF" w:rsidRPr="002B4FEF" w:rsidRDefault="002B4FEF" w:rsidP="002B4FEF">
            <w:pPr>
              <w:spacing w:line="252" w:lineRule="auto"/>
              <w:ind w:left="360"/>
              <w:contextualSpacing/>
              <w:rPr>
                <w:rFonts w:eastAsia="Aptos"/>
                <w:sz w:val="22"/>
                <w:szCs w:val="22"/>
              </w:rPr>
            </w:pPr>
          </w:p>
        </w:tc>
      </w:tr>
      <w:tr w:rsidR="002B4FEF" w:rsidRPr="002B4FEF" w14:paraId="7115AB85" w14:textId="77777777" w:rsidTr="002B4FEF">
        <w:trPr>
          <w:cantSplit/>
          <w:trHeight w:val="2220"/>
        </w:trPr>
        <w:tc>
          <w:tcPr>
            <w:tcW w:w="0" w:type="auto"/>
            <w:vMerge/>
            <w:tcBorders>
              <w:top w:val="nil"/>
              <w:left w:val="single" w:sz="8" w:space="0" w:color="auto"/>
              <w:bottom w:val="single" w:sz="8" w:space="0" w:color="auto"/>
              <w:right w:val="single" w:sz="8" w:space="0" w:color="auto"/>
            </w:tcBorders>
            <w:vAlign w:val="center"/>
            <w:hideMark/>
          </w:tcPr>
          <w:p w14:paraId="064ACB4C" w14:textId="77777777" w:rsidR="002B4FEF" w:rsidRPr="002B4FEF" w:rsidRDefault="002B4FEF" w:rsidP="002B4FEF">
            <w:pPr>
              <w:rPr>
                <w:rFonts w:eastAsia="Aptos"/>
                <w:b/>
                <w:bCs/>
                <w:sz w:val="22"/>
                <w:szCs w:val="22"/>
              </w:rPr>
            </w:pPr>
          </w:p>
        </w:tc>
        <w:tc>
          <w:tcPr>
            <w:tcW w:w="1211" w:type="dxa"/>
            <w:tcBorders>
              <w:top w:val="nil"/>
              <w:left w:val="nil"/>
              <w:bottom w:val="single" w:sz="8" w:space="0" w:color="auto"/>
              <w:right w:val="single" w:sz="8" w:space="0" w:color="auto"/>
            </w:tcBorders>
            <w:tcMar>
              <w:top w:w="19" w:type="dxa"/>
              <w:left w:w="19" w:type="dxa"/>
              <w:bottom w:w="0" w:type="dxa"/>
              <w:right w:w="19" w:type="dxa"/>
            </w:tcMar>
            <w:vAlign w:val="center"/>
          </w:tcPr>
          <w:p w14:paraId="7E65D94E" w14:textId="77777777" w:rsidR="002B4FEF" w:rsidRPr="002B4FEF" w:rsidRDefault="002B4FEF" w:rsidP="002B4FEF">
            <w:pPr>
              <w:spacing w:line="252" w:lineRule="auto"/>
              <w:jc w:val="center"/>
              <w:rPr>
                <w:rFonts w:eastAsia="Aptos"/>
                <w:b/>
                <w:bCs/>
                <w:sz w:val="22"/>
                <w:szCs w:val="22"/>
              </w:rPr>
            </w:pPr>
          </w:p>
        </w:tc>
        <w:tc>
          <w:tcPr>
            <w:tcW w:w="7093" w:type="dxa"/>
            <w:tcBorders>
              <w:top w:val="nil"/>
              <w:left w:val="nil"/>
              <w:bottom w:val="single" w:sz="8" w:space="0" w:color="auto"/>
              <w:right w:val="single" w:sz="8" w:space="0" w:color="auto"/>
            </w:tcBorders>
            <w:tcMar>
              <w:top w:w="19" w:type="dxa"/>
              <w:left w:w="19" w:type="dxa"/>
              <w:bottom w:w="0" w:type="dxa"/>
              <w:right w:w="19" w:type="dxa"/>
            </w:tcMar>
            <w:vAlign w:val="center"/>
          </w:tcPr>
          <w:p w14:paraId="244E761B" w14:textId="77777777" w:rsidR="002B4FEF" w:rsidRPr="002B4FEF" w:rsidRDefault="002B4FEF" w:rsidP="002B4FEF">
            <w:pPr>
              <w:spacing w:after="30"/>
              <w:jc w:val="both"/>
              <w:rPr>
                <w:rFonts w:eastAsia="Aptos"/>
                <w:sz w:val="22"/>
                <w:szCs w:val="22"/>
              </w:rPr>
            </w:pPr>
          </w:p>
        </w:tc>
      </w:tr>
      <w:tr w:rsidR="002B4FEF" w:rsidRPr="002B4FEF" w14:paraId="3641EE68" w14:textId="77777777" w:rsidTr="002B4FEF">
        <w:trPr>
          <w:cantSplit/>
          <w:trHeight w:val="636"/>
        </w:trPr>
        <w:tc>
          <w:tcPr>
            <w:tcW w:w="1416" w:type="dxa"/>
            <w:tcBorders>
              <w:top w:val="nil"/>
              <w:left w:val="single" w:sz="8" w:space="0" w:color="auto"/>
              <w:bottom w:val="single" w:sz="8" w:space="0" w:color="auto"/>
              <w:right w:val="single" w:sz="8" w:space="0" w:color="auto"/>
            </w:tcBorders>
            <w:tcMar>
              <w:top w:w="19" w:type="dxa"/>
              <w:left w:w="19" w:type="dxa"/>
              <w:bottom w:w="0" w:type="dxa"/>
              <w:right w:w="19" w:type="dxa"/>
            </w:tcMar>
            <w:vAlign w:val="center"/>
            <w:hideMark/>
          </w:tcPr>
          <w:p w14:paraId="6761F29E" w14:textId="77777777" w:rsidR="002B4FEF" w:rsidRPr="002B4FEF" w:rsidRDefault="002B4FEF" w:rsidP="002B4FEF">
            <w:pPr>
              <w:snapToGrid w:val="0"/>
              <w:spacing w:line="252" w:lineRule="auto"/>
              <w:jc w:val="center"/>
              <w:rPr>
                <w:rFonts w:eastAsia="Aptos"/>
                <w:b/>
                <w:bCs/>
                <w:sz w:val="22"/>
                <w:szCs w:val="22"/>
                <w:shd w:val="clear" w:color="auto" w:fill="FFFF00"/>
              </w:rPr>
            </w:pPr>
            <w:r w:rsidRPr="002B4FEF">
              <w:rPr>
                <w:rFonts w:eastAsia="Aptos"/>
                <w:b/>
                <w:bCs/>
                <w:sz w:val="22"/>
                <w:szCs w:val="22"/>
              </w:rPr>
              <w:t>Monthly Reporting</w:t>
            </w:r>
          </w:p>
        </w:tc>
        <w:tc>
          <w:tcPr>
            <w:tcW w:w="1211" w:type="dxa"/>
            <w:tcBorders>
              <w:top w:val="nil"/>
              <w:left w:val="nil"/>
              <w:bottom w:val="single" w:sz="8" w:space="0" w:color="auto"/>
              <w:right w:val="single" w:sz="8" w:space="0" w:color="auto"/>
            </w:tcBorders>
            <w:tcMar>
              <w:top w:w="19" w:type="dxa"/>
              <w:left w:w="19" w:type="dxa"/>
              <w:bottom w:w="0" w:type="dxa"/>
              <w:right w:w="19" w:type="dxa"/>
            </w:tcMar>
            <w:vAlign w:val="center"/>
          </w:tcPr>
          <w:p w14:paraId="33A5876B" w14:textId="77777777" w:rsidR="002B4FEF" w:rsidRPr="002B4FEF" w:rsidRDefault="002B4FEF" w:rsidP="002B4FEF">
            <w:pPr>
              <w:snapToGrid w:val="0"/>
              <w:spacing w:line="252" w:lineRule="auto"/>
              <w:jc w:val="center"/>
              <w:rPr>
                <w:rFonts w:eastAsia="Aptos"/>
                <w:b/>
                <w:bCs/>
                <w:sz w:val="22"/>
                <w:szCs w:val="22"/>
              </w:rPr>
            </w:pPr>
          </w:p>
        </w:tc>
        <w:tc>
          <w:tcPr>
            <w:tcW w:w="7093" w:type="dxa"/>
            <w:tcBorders>
              <w:top w:val="nil"/>
              <w:left w:val="nil"/>
              <w:bottom w:val="single" w:sz="8" w:space="0" w:color="auto"/>
              <w:right w:val="single" w:sz="8" w:space="0" w:color="auto"/>
            </w:tcBorders>
            <w:tcMar>
              <w:top w:w="19" w:type="dxa"/>
              <w:left w:w="19" w:type="dxa"/>
              <w:bottom w:w="0" w:type="dxa"/>
              <w:right w:w="19" w:type="dxa"/>
            </w:tcMar>
            <w:vAlign w:val="center"/>
            <w:hideMark/>
          </w:tcPr>
          <w:p w14:paraId="7048DC8D" w14:textId="77777777" w:rsidR="002B4FEF" w:rsidRPr="002B4FEF" w:rsidRDefault="002B4FEF" w:rsidP="002B4FEF">
            <w:pPr>
              <w:spacing w:line="252" w:lineRule="auto"/>
              <w:rPr>
                <w:rFonts w:eastAsia="Aptos"/>
                <w:sz w:val="22"/>
                <w:szCs w:val="22"/>
              </w:rPr>
            </w:pPr>
            <w:r w:rsidRPr="002B4FEF">
              <w:rPr>
                <w:rFonts w:eastAsia="Aptos"/>
                <w:sz w:val="22"/>
                <w:szCs w:val="22"/>
              </w:rPr>
              <w:t>Provide Monthly reports on the project status</w:t>
            </w:r>
          </w:p>
        </w:tc>
      </w:tr>
      <w:tr w:rsidR="002B4FEF" w:rsidRPr="002B4FEF" w14:paraId="66F82520" w14:textId="77777777" w:rsidTr="002B4FEF">
        <w:trPr>
          <w:cantSplit/>
          <w:trHeight w:val="591"/>
        </w:trPr>
        <w:tc>
          <w:tcPr>
            <w:tcW w:w="1416" w:type="dxa"/>
            <w:tcBorders>
              <w:top w:val="nil"/>
              <w:left w:val="single" w:sz="8" w:space="0" w:color="auto"/>
              <w:bottom w:val="single" w:sz="8" w:space="0" w:color="auto"/>
              <w:right w:val="single" w:sz="8" w:space="0" w:color="auto"/>
            </w:tcBorders>
            <w:tcMar>
              <w:top w:w="19" w:type="dxa"/>
              <w:left w:w="19" w:type="dxa"/>
              <w:bottom w:w="0" w:type="dxa"/>
              <w:right w:w="19" w:type="dxa"/>
            </w:tcMar>
            <w:vAlign w:val="center"/>
            <w:hideMark/>
          </w:tcPr>
          <w:p w14:paraId="1A63D5E3" w14:textId="77777777" w:rsidR="002B4FEF" w:rsidRPr="002B4FEF" w:rsidRDefault="002B4FEF" w:rsidP="002B4FEF">
            <w:pPr>
              <w:snapToGrid w:val="0"/>
              <w:spacing w:line="252" w:lineRule="auto"/>
              <w:jc w:val="center"/>
              <w:rPr>
                <w:rFonts w:eastAsia="Aptos"/>
                <w:b/>
                <w:bCs/>
                <w:sz w:val="22"/>
                <w:szCs w:val="22"/>
              </w:rPr>
            </w:pPr>
            <w:r w:rsidRPr="002B4FEF">
              <w:rPr>
                <w:rFonts w:eastAsia="Aptos"/>
                <w:b/>
                <w:bCs/>
                <w:sz w:val="22"/>
                <w:szCs w:val="22"/>
              </w:rPr>
              <w:t>Activities Tracking</w:t>
            </w:r>
          </w:p>
        </w:tc>
        <w:tc>
          <w:tcPr>
            <w:tcW w:w="1211" w:type="dxa"/>
            <w:tcBorders>
              <w:top w:val="nil"/>
              <w:left w:val="nil"/>
              <w:bottom w:val="single" w:sz="8" w:space="0" w:color="auto"/>
              <w:right w:val="single" w:sz="8" w:space="0" w:color="auto"/>
            </w:tcBorders>
            <w:tcMar>
              <w:top w:w="19" w:type="dxa"/>
              <w:left w:w="19" w:type="dxa"/>
              <w:bottom w:w="0" w:type="dxa"/>
              <w:right w:w="19" w:type="dxa"/>
            </w:tcMar>
            <w:vAlign w:val="center"/>
          </w:tcPr>
          <w:p w14:paraId="03113199" w14:textId="77777777" w:rsidR="002B4FEF" w:rsidRPr="002B4FEF" w:rsidRDefault="002B4FEF" w:rsidP="002B4FEF">
            <w:pPr>
              <w:snapToGrid w:val="0"/>
              <w:spacing w:line="252" w:lineRule="auto"/>
              <w:jc w:val="center"/>
              <w:rPr>
                <w:rFonts w:eastAsia="Aptos"/>
                <w:b/>
                <w:bCs/>
                <w:sz w:val="22"/>
                <w:szCs w:val="22"/>
              </w:rPr>
            </w:pPr>
          </w:p>
        </w:tc>
        <w:tc>
          <w:tcPr>
            <w:tcW w:w="7093" w:type="dxa"/>
            <w:tcBorders>
              <w:top w:val="nil"/>
              <w:left w:val="nil"/>
              <w:bottom w:val="single" w:sz="8" w:space="0" w:color="auto"/>
              <w:right w:val="single" w:sz="8" w:space="0" w:color="auto"/>
            </w:tcBorders>
            <w:tcMar>
              <w:top w:w="19" w:type="dxa"/>
              <w:left w:w="19" w:type="dxa"/>
              <w:bottom w:w="0" w:type="dxa"/>
              <w:right w:w="19" w:type="dxa"/>
            </w:tcMar>
            <w:vAlign w:val="center"/>
            <w:hideMark/>
          </w:tcPr>
          <w:p w14:paraId="45A85CAD" w14:textId="77777777" w:rsidR="002B4FEF" w:rsidRPr="002B4FEF" w:rsidRDefault="002B4FEF" w:rsidP="002B4FEF">
            <w:pPr>
              <w:jc w:val="both"/>
              <w:rPr>
                <w:rFonts w:eastAsia="Aptos"/>
                <w:sz w:val="22"/>
                <w:szCs w:val="22"/>
              </w:rPr>
            </w:pPr>
            <w:r w:rsidRPr="002B4FEF">
              <w:rPr>
                <w:rFonts w:eastAsia="Aptos"/>
                <w:sz w:val="22"/>
                <w:szCs w:val="22"/>
              </w:rPr>
              <w:t>Facilitate Weekly meetings and provide detailed status reports</w:t>
            </w:r>
          </w:p>
        </w:tc>
      </w:tr>
    </w:tbl>
    <w:p w14:paraId="5DB0FA62" w14:textId="77777777" w:rsidR="00D43B32" w:rsidRPr="00735B95" w:rsidRDefault="00D43B32" w:rsidP="004D0B4F">
      <w:pPr>
        <w:pStyle w:val="ListParagraph"/>
        <w:ind w:left="360"/>
        <w:rPr>
          <w:b/>
          <w:sz w:val="28"/>
          <w:szCs w:val="28"/>
        </w:rPr>
      </w:pPr>
    </w:p>
    <w:p w14:paraId="7B7F9448" w14:textId="77777777" w:rsidR="001206A3" w:rsidRPr="00735B95" w:rsidRDefault="001206A3" w:rsidP="009D0F95">
      <w:pPr>
        <w:pStyle w:val="Heading2"/>
        <w:numPr>
          <w:ilvl w:val="0"/>
          <w:numId w:val="23"/>
        </w:numPr>
        <w:ind w:left="360"/>
        <w:rPr>
          <w:rFonts w:cs="Times New Roman"/>
          <w:i w:val="0"/>
        </w:rPr>
      </w:pPr>
      <w:bookmarkStart w:id="199" w:name="_Toc377565372"/>
      <w:bookmarkStart w:id="200" w:name="_Toc112682229"/>
      <w:bookmarkStart w:id="201" w:name="_Toc178935527"/>
      <w:r w:rsidRPr="00735B95">
        <w:rPr>
          <w:rFonts w:cs="Times New Roman"/>
          <w:i w:val="0"/>
        </w:rPr>
        <w:t>BUSINESS SPECIFICATIONS</w:t>
      </w:r>
      <w:bookmarkEnd w:id="199"/>
      <w:bookmarkEnd w:id="200"/>
      <w:bookmarkEnd w:id="201"/>
      <w:r w:rsidR="001650E6" w:rsidRPr="00735B95">
        <w:rPr>
          <w:rFonts w:cs="Times New Roman"/>
          <w:i w:val="0"/>
        </w:rPr>
        <w:t xml:space="preserve"> </w:t>
      </w:r>
    </w:p>
    <w:p w14:paraId="68689387" w14:textId="77777777" w:rsidR="00265F42" w:rsidRPr="00735B95" w:rsidRDefault="00265F42" w:rsidP="00242BC6">
      <w:pPr>
        <w:rPr>
          <w:b/>
        </w:rPr>
      </w:pPr>
    </w:p>
    <w:p w14:paraId="0EF0882C" w14:textId="77777777" w:rsidR="001206A3" w:rsidRPr="00735B95" w:rsidRDefault="001206A3" w:rsidP="009D0F95">
      <w:pPr>
        <w:pStyle w:val="Heading3"/>
        <w:numPr>
          <w:ilvl w:val="0"/>
          <w:numId w:val="18"/>
        </w:numPr>
        <w:rPr>
          <w:rFonts w:cs="Times New Roman"/>
        </w:rPr>
      </w:pPr>
      <w:bookmarkStart w:id="202" w:name="_Toc377565375"/>
      <w:bookmarkStart w:id="203" w:name="_Toc112682230"/>
      <w:bookmarkStart w:id="204" w:name="_Toc178935528"/>
      <w:r w:rsidRPr="00735B95">
        <w:rPr>
          <w:rFonts w:cs="Times New Roman"/>
        </w:rPr>
        <w:t>Financial Stability</w:t>
      </w:r>
      <w:bookmarkEnd w:id="202"/>
      <w:bookmarkEnd w:id="203"/>
      <w:bookmarkEnd w:id="204"/>
    </w:p>
    <w:p w14:paraId="3CA4C991" w14:textId="77777777" w:rsidR="001206A3" w:rsidRPr="00735B95" w:rsidRDefault="001206A3"/>
    <w:p w14:paraId="51D19844" w14:textId="152B336C" w:rsidR="00126C5C" w:rsidRPr="002909F5" w:rsidRDefault="002909F5" w:rsidP="002909F5">
      <w:pPr>
        <w:ind w:left="720"/>
      </w:pPr>
      <w:r>
        <w:rPr>
          <w:sz w:val="23"/>
          <w:szCs w:val="23"/>
        </w:rPr>
        <w:t>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Offeror must state the reason and, instead, submit sufficient information (e.g. D &amp; B report).</w:t>
      </w:r>
    </w:p>
    <w:p w14:paraId="09346B49" w14:textId="77777777" w:rsidR="00A26E96" w:rsidRPr="00735B95" w:rsidRDefault="00A26E96" w:rsidP="009D0F95">
      <w:pPr>
        <w:pStyle w:val="Heading3"/>
        <w:numPr>
          <w:ilvl w:val="0"/>
          <w:numId w:val="18"/>
        </w:numPr>
        <w:rPr>
          <w:rFonts w:cs="Times New Roman"/>
        </w:rPr>
      </w:pPr>
      <w:bookmarkStart w:id="205" w:name="_Toc377565377"/>
      <w:bookmarkStart w:id="206" w:name="_Toc386436312"/>
      <w:bookmarkStart w:id="207" w:name="_Toc386436473"/>
      <w:bookmarkStart w:id="208" w:name="_Toc386436586"/>
      <w:bookmarkStart w:id="209" w:name="_Toc386436708"/>
      <w:bookmarkStart w:id="210" w:name="_Toc386436891"/>
      <w:bookmarkStart w:id="211" w:name="_Toc386437396"/>
      <w:bookmarkStart w:id="212" w:name="_Toc386437677"/>
      <w:bookmarkStart w:id="213" w:name="_Toc386441748"/>
      <w:bookmarkStart w:id="214" w:name="_Toc386441857"/>
      <w:bookmarkStart w:id="215" w:name="_Toc386551610"/>
      <w:bookmarkStart w:id="216" w:name="_Toc112682232"/>
      <w:bookmarkStart w:id="217" w:name="_Toc178935529"/>
      <w:r w:rsidRPr="00735B95">
        <w:rPr>
          <w:rFonts w:cs="Times New Roman"/>
        </w:rPr>
        <w:t>Letter of Transmittal Form</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3B047728" w14:textId="77777777" w:rsidR="00126C5C" w:rsidRPr="00735B95" w:rsidRDefault="00126C5C" w:rsidP="00126C5C"/>
    <w:p w14:paraId="355C16BE" w14:textId="6C2B37EE" w:rsidR="00AD7A25" w:rsidRPr="00735B95" w:rsidRDefault="00A26E96" w:rsidP="00AD7A25">
      <w:pPr>
        <w:ind w:left="720"/>
        <w:rPr>
          <w:b/>
          <w:u w:val="single"/>
        </w:rPr>
      </w:pPr>
      <w:bookmarkStart w:id="218" w:name="_Toc275153435"/>
      <w:bookmarkStart w:id="219"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735B95">
        <w:t>APPENDIX</w:t>
      </w:r>
      <w:r w:rsidR="00F40397" w:rsidRPr="00735B95">
        <w:t xml:space="preserve"> </w:t>
      </w:r>
      <w:r w:rsidR="00827C7C" w:rsidRPr="00735B95">
        <w:t>E</w:t>
      </w:r>
      <w:r w:rsidRPr="00735B95">
        <w:t xml:space="preserve">.  The form </w:t>
      </w:r>
      <w:r w:rsidRPr="00735B95">
        <w:rPr>
          <w:b/>
        </w:rPr>
        <w:t>must</w:t>
      </w:r>
      <w:r w:rsidRPr="00735B95">
        <w:t xml:space="preserve"> be completed and must be signed by the person authorized to obligate the company.</w:t>
      </w:r>
      <w:bookmarkEnd w:id="218"/>
      <w:bookmarkEnd w:id="219"/>
      <w:r w:rsidR="00AD7A25" w:rsidRPr="00735B95">
        <w:t xml:space="preserve">  </w:t>
      </w:r>
      <w:r w:rsidR="00AD7A25" w:rsidRPr="00735B95">
        <w:rPr>
          <w:b/>
          <w:u w:val="single"/>
        </w:rPr>
        <w:t xml:space="preserve">Failure to </w:t>
      </w:r>
      <w:r w:rsidR="00261865">
        <w:rPr>
          <w:b/>
          <w:u w:val="single"/>
        </w:rPr>
        <w:t>submit</w:t>
      </w:r>
      <w:r w:rsidR="00400D9D" w:rsidRPr="00735B95">
        <w:rPr>
          <w:b/>
          <w:u w:val="single"/>
        </w:rPr>
        <w:t xml:space="preserve"> a signed form </w:t>
      </w:r>
      <w:r w:rsidR="00AD7A25" w:rsidRPr="00735B95">
        <w:rPr>
          <w:b/>
          <w:u w:val="single"/>
        </w:rPr>
        <w:t>will result in Offeror’s disqualification.</w:t>
      </w:r>
    </w:p>
    <w:p w14:paraId="28E14F5E" w14:textId="77777777" w:rsidR="0088745F" w:rsidRPr="00735B95" w:rsidRDefault="0088745F" w:rsidP="00251C0B"/>
    <w:p w14:paraId="66AE828B" w14:textId="77777777" w:rsidR="001206A3" w:rsidRPr="00735B95" w:rsidRDefault="001206A3" w:rsidP="009D0F95">
      <w:pPr>
        <w:pStyle w:val="Heading3"/>
        <w:numPr>
          <w:ilvl w:val="0"/>
          <w:numId w:val="18"/>
        </w:numPr>
        <w:rPr>
          <w:rFonts w:cs="Times New Roman"/>
        </w:rPr>
      </w:pPr>
      <w:bookmarkStart w:id="220" w:name="_Toc312927596"/>
      <w:bookmarkStart w:id="221" w:name="_Toc377565378"/>
      <w:bookmarkStart w:id="222" w:name="_Toc112682233"/>
      <w:bookmarkStart w:id="223" w:name="_Toc178935530"/>
      <w:r w:rsidRPr="00735B95">
        <w:rPr>
          <w:rFonts w:cs="Times New Roman"/>
        </w:rPr>
        <w:t>Campaign Contribution Disclosure Form</w:t>
      </w:r>
      <w:bookmarkEnd w:id="220"/>
      <w:bookmarkEnd w:id="221"/>
      <w:bookmarkEnd w:id="222"/>
      <w:bookmarkEnd w:id="223"/>
    </w:p>
    <w:p w14:paraId="4FD2ED94" w14:textId="77777777" w:rsidR="00A26E96" w:rsidRPr="00735B95" w:rsidRDefault="00A26E96" w:rsidP="00B41808"/>
    <w:p w14:paraId="69F133DC" w14:textId="77777777" w:rsidR="00A86EE4" w:rsidRDefault="00A26E96" w:rsidP="009E1F76">
      <w:pPr>
        <w:ind w:left="720"/>
        <w:rPr>
          <w:b/>
          <w:u w:val="single"/>
        </w:rPr>
      </w:pPr>
      <w:r w:rsidRPr="00735B95">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whether or not an applicable contribution has been made.  (See </w:t>
      </w:r>
      <w:r w:rsidR="00173446" w:rsidRPr="00735B95">
        <w:t>APPENDIX</w:t>
      </w:r>
      <w:r w:rsidR="00F13F3B" w:rsidRPr="00735B95">
        <w:t xml:space="preserve"> </w:t>
      </w:r>
      <w:r w:rsidR="00F40397" w:rsidRPr="00735B95">
        <w:t>B</w:t>
      </w:r>
      <w:r w:rsidRPr="00735B95">
        <w:t>)</w:t>
      </w:r>
      <w:r w:rsidR="00400D9D" w:rsidRPr="00735B95">
        <w:t xml:space="preserve">.  </w:t>
      </w:r>
      <w:r w:rsidR="00400D9D" w:rsidRPr="00735B95">
        <w:rPr>
          <w:b/>
          <w:u w:val="single"/>
        </w:rPr>
        <w:t>Failure to complete and return the signed, unaltered form will result in Offeror’s disqualification.</w:t>
      </w:r>
    </w:p>
    <w:p w14:paraId="1A4CC7B1" w14:textId="77777777" w:rsidR="002909F5" w:rsidRDefault="002909F5" w:rsidP="009E1F76">
      <w:pPr>
        <w:ind w:left="720"/>
        <w:rPr>
          <w:b/>
          <w:u w:val="single"/>
        </w:rPr>
      </w:pPr>
    </w:p>
    <w:p w14:paraId="2CEEB6EF" w14:textId="77777777" w:rsidR="002909F5" w:rsidRPr="00735B95" w:rsidRDefault="002909F5" w:rsidP="002909F5">
      <w:pPr>
        <w:ind w:left="720"/>
        <w:rPr>
          <w:b/>
          <w:u w:val="single"/>
        </w:rPr>
      </w:pPr>
      <w:r>
        <w:rPr>
          <w:sz w:val="23"/>
          <w:szCs w:val="23"/>
        </w:rPr>
        <w:t>Offerors must complete the Cost Response Form in APPENDIX D. Cost will be measured by fees based on full days. All charges listed on APPENDIX D must be justified and evidence of need documented in the proposal.</w:t>
      </w:r>
    </w:p>
    <w:p w14:paraId="3B8FFF7E" w14:textId="77777777" w:rsidR="002909F5" w:rsidRPr="00735B95" w:rsidRDefault="002909F5" w:rsidP="009E1F76">
      <w:pPr>
        <w:ind w:left="720"/>
        <w:rPr>
          <w:b/>
          <w:u w:val="single"/>
        </w:rPr>
      </w:pPr>
    </w:p>
    <w:p w14:paraId="3CB97ABD" w14:textId="77777777" w:rsidR="009E1F76" w:rsidRPr="00735B95" w:rsidRDefault="009E1F76" w:rsidP="009D0F95">
      <w:pPr>
        <w:pStyle w:val="Heading3"/>
        <w:numPr>
          <w:ilvl w:val="0"/>
          <w:numId w:val="18"/>
        </w:numPr>
        <w:rPr>
          <w:rFonts w:cs="Times New Roman"/>
        </w:rPr>
      </w:pPr>
      <w:bookmarkStart w:id="224" w:name="_Toc112682235"/>
      <w:bookmarkStart w:id="225" w:name="_Toc178935531"/>
      <w:r w:rsidRPr="00735B95">
        <w:rPr>
          <w:rFonts w:cs="Times New Roman"/>
        </w:rPr>
        <w:lastRenderedPageBreak/>
        <w:t>Cost</w:t>
      </w:r>
      <w:bookmarkEnd w:id="224"/>
      <w:bookmarkEnd w:id="225"/>
    </w:p>
    <w:p w14:paraId="59C0B47A" w14:textId="7BD4D9C4" w:rsidR="002909F5" w:rsidRDefault="009E1F76" w:rsidP="002909F5">
      <w:pPr>
        <w:ind w:left="720"/>
        <w:rPr>
          <w:lang w:eastAsia="ja-JP"/>
        </w:rPr>
      </w:pPr>
      <w:r w:rsidRPr="00735B95">
        <w:rPr>
          <w:lang w:eastAsia="ja-JP"/>
        </w:rPr>
        <w:t xml:space="preserve">Offerors must complete the Cost Response Form </w:t>
      </w:r>
      <w:r w:rsidRPr="009424DF">
        <w:rPr>
          <w:lang w:eastAsia="ja-JP"/>
        </w:rPr>
        <w:t xml:space="preserve">in APPENDIX D. Cost will be measured by </w:t>
      </w:r>
      <w:r w:rsidR="002909F5" w:rsidRPr="009424DF">
        <w:rPr>
          <w:sz w:val="23"/>
          <w:szCs w:val="23"/>
        </w:rPr>
        <w:t>fees based on full days.</w:t>
      </w:r>
      <w:r w:rsidR="002909F5" w:rsidRPr="009424DF">
        <w:rPr>
          <w:lang w:eastAsia="ja-JP"/>
        </w:rPr>
        <w:t xml:space="preserve"> All charges listed on APPENDIX </w:t>
      </w:r>
      <w:r w:rsidR="00EF27DA" w:rsidRPr="009424DF">
        <w:rPr>
          <w:lang w:eastAsia="ja-JP"/>
        </w:rPr>
        <w:t>D</w:t>
      </w:r>
      <w:r w:rsidR="002909F5" w:rsidRPr="00CE1033">
        <w:rPr>
          <w:lang w:eastAsia="ja-JP"/>
        </w:rPr>
        <w:t xml:space="preserve"> must be justified and evidence of need documented in the proposal.</w:t>
      </w:r>
      <w:r w:rsidR="002909F5" w:rsidRPr="00735B95">
        <w:rPr>
          <w:lang w:eastAsia="ja-JP"/>
        </w:rPr>
        <w:t xml:space="preserve"> </w:t>
      </w:r>
    </w:p>
    <w:p w14:paraId="32A68013" w14:textId="50D884CF" w:rsidR="009E1F76" w:rsidRPr="00735B95" w:rsidRDefault="009E1F76" w:rsidP="009E1F76">
      <w:pPr>
        <w:ind w:left="720"/>
        <w:rPr>
          <w:lang w:eastAsia="ja-JP"/>
        </w:rPr>
      </w:pPr>
    </w:p>
    <w:p w14:paraId="388C2375" w14:textId="77777777" w:rsidR="009E1F76" w:rsidRPr="00735B95" w:rsidRDefault="009E1F76" w:rsidP="009E1F76">
      <w:pPr>
        <w:ind w:left="720"/>
      </w:pPr>
    </w:p>
    <w:p w14:paraId="245A6FC1" w14:textId="10182CDA" w:rsidR="00E66762" w:rsidRDefault="00E66762">
      <w:r>
        <w:br w:type="page"/>
      </w:r>
    </w:p>
    <w:p w14:paraId="3C7DF763" w14:textId="77777777" w:rsidR="000074FD" w:rsidRPr="00735B95" w:rsidRDefault="000074FD" w:rsidP="00126C5C">
      <w:pPr>
        <w:pStyle w:val="Heading1"/>
        <w:jc w:val="left"/>
        <w:rPr>
          <w:rFonts w:cs="Times New Roman"/>
        </w:rPr>
      </w:pPr>
      <w:bookmarkStart w:id="226" w:name="_Toc377565382"/>
      <w:bookmarkStart w:id="227" w:name="_Toc112682237"/>
      <w:bookmarkStart w:id="228" w:name="_Toc178935532"/>
      <w:r w:rsidRPr="00735B95">
        <w:rPr>
          <w:rFonts w:cs="Times New Roman"/>
        </w:rPr>
        <w:lastRenderedPageBreak/>
        <w:t>V.  EVALUATION</w:t>
      </w:r>
      <w:bookmarkEnd w:id="226"/>
      <w:bookmarkEnd w:id="227"/>
      <w:bookmarkEnd w:id="228"/>
    </w:p>
    <w:p w14:paraId="47885440" w14:textId="77777777" w:rsidR="000074FD" w:rsidRPr="00735B95" w:rsidRDefault="000074FD" w:rsidP="009D0F95">
      <w:pPr>
        <w:pStyle w:val="Heading2"/>
        <w:numPr>
          <w:ilvl w:val="0"/>
          <w:numId w:val="24"/>
        </w:numPr>
        <w:ind w:left="360"/>
        <w:rPr>
          <w:rFonts w:cs="Times New Roman"/>
          <w:i w:val="0"/>
        </w:rPr>
      </w:pPr>
      <w:bookmarkStart w:id="229" w:name="_Toc377565383"/>
      <w:bookmarkStart w:id="230" w:name="_Toc112682238"/>
      <w:bookmarkStart w:id="231" w:name="_Toc178935533"/>
      <w:r w:rsidRPr="00735B95">
        <w:rPr>
          <w:rFonts w:cs="Times New Roman"/>
          <w:i w:val="0"/>
        </w:rPr>
        <w:t>EVALUATION POINT SUMMARY</w:t>
      </w:r>
      <w:bookmarkEnd w:id="229"/>
      <w:bookmarkEnd w:id="230"/>
      <w:bookmarkEnd w:id="231"/>
    </w:p>
    <w:p w14:paraId="6EBEA60E" w14:textId="77777777" w:rsidR="0010759D" w:rsidRPr="0010759D" w:rsidRDefault="0010759D" w:rsidP="0010759D">
      <w:pPr>
        <w:ind w:left="360"/>
        <w:rPr>
          <w:highlight w:val="yellow"/>
        </w:rPr>
      </w:pPr>
      <w:r w:rsidRPr="0010759D">
        <w:t xml:space="preserve">The following is a summary of evaluation factors with point values assigned to each.  These weighted factors will be used in the evaluation of individual potential Offeror proposals by sub-category. </w:t>
      </w:r>
    </w:p>
    <w:p w14:paraId="22F5663E" w14:textId="77777777" w:rsidR="0010759D" w:rsidRPr="0010759D" w:rsidRDefault="0010759D" w:rsidP="0010759D">
      <w:pPr>
        <w:ind w:left="360"/>
        <w:rPr>
          <w:highlight w:val="yellow"/>
        </w:rPr>
      </w:pPr>
    </w:p>
    <w:p w14:paraId="3B601571" w14:textId="77777777" w:rsidR="0010759D" w:rsidRPr="0010759D" w:rsidRDefault="0010759D" w:rsidP="0010759D"/>
    <w:tbl>
      <w:tblPr>
        <w:tblW w:w="708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1745"/>
      </w:tblGrid>
      <w:tr w:rsidR="0010759D" w:rsidRPr="0010759D" w14:paraId="01BEFB11" w14:textId="77777777" w:rsidTr="00FF7C23">
        <w:tc>
          <w:tcPr>
            <w:tcW w:w="5335" w:type="dxa"/>
            <w:shd w:val="clear" w:color="auto" w:fill="auto"/>
          </w:tcPr>
          <w:p w14:paraId="70235D60" w14:textId="77777777" w:rsidR="0010759D" w:rsidRPr="0010759D" w:rsidRDefault="0010759D" w:rsidP="0010759D">
            <w:pPr>
              <w:jc w:val="center"/>
              <w:rPr>
                <w:b/>
              </w:rPr>
            </w:pPr>
            <w:r w:rsidRPr="0010759D">
              <w:rPr>
                <w:b/>
              </w:rPr>
              <w:t>Evaluation Factors</w:t>
            </w:r>
          </w:p>
          <w:p w14:paraId="17C2171A" w14:textId="77777777" w:rsidR="0010759D" w:rsidRPr="0010759D" w:rsidRDefault="0010759D" w:rsidP="0010759D">
            <w:pPr>
              <w:jc w:val="center"/>
              <w:rPr>
                <w:b/>
                <w:sz w:val="22"/>
              </w:rPr>
            </w:pPr>
            <w:r w:rsidRPr="0010759D">
              <w:rPr>
                <w:i/>
                <w:sz w:val="18"/>
              </w:rPr>
              <w:t>(</w:t>
            </w:r>
            <w:r w:rsidRPr="0010759D">
              <w:rPr>
                <w:b/>
                <w:sz w:val="18"/>
              </w:rPr>
              <w:t>C</w:t>
            </w:r>
            <w:r w:rsidRPr="0010759D">
              <w:rPr>
                <w:i/>
                <w:sz w:val="18"/>
              </w:rPr>
              <w:t>orrespond to Sections IV.B and IV.C)</w:t>
            </w:r>
          </w:p>
        </w:tc>
        <w:tc>
          <w:tcPr>
            <w:tcW w:w="1745" w:type="dxa"/>
            <w:shd w:val="clear" w:color="auto" w:fill="auto"/>
          </w:tcPr>
          <w:p w14:paraId="0BFCF13A" w14:textId="77777777" w:rsidR="0010759D" w:rsidRPr="0010759D" w:rsidRDefault="0010759D" w:rsidP="0010759D">
            <w:pPr>
              <w:jc w:val="center"/>
              <w:rPr>
                <w:b/>
              </w:rPr>
            </w:pPr>
            <w:r w:rsidRPr="0010759D">
              <w:rPr>
                <w:b/>
              </w:rPr>
              <w:t>Points Available</w:t>
            </w:r>
          </w:p>
        </w:tc>
      </w:tr>
      <w:tr w:rsidR="0010759D" w:rsidRPr="0010759D" w14:paraId="54DD3416" w14:textId="77777777" w:rsidTr="00FF7C23">
        <w:tc>
          <w:tcPr>
            <w:tcW w:w="5335" w:type="dxa"/>
            <w:shd w:val="clear" w:color="auto" w:fill="auto"/>
          </w:tcPr>
          <w:p w14:paraId="16B2691C" w14:textId="77777777" w:rsidR="0010759D" w:rsidRPr="0010759D" w:rsidRDefault="0010759D" w:rsidP="0010759D">
            <w:pPr>
              <w:numPr>
                <w:ilvl w:val="0"/>
                <w:numId w:val="24"/>
              </w:numPr>
              <w:ind w:left="0" w:firstLine="0"/>
              <w:rPr>
                <w:b/>
              </w:rPr>
            </w:pPr>
            <w:r w:rsidRPr="0010759D">
              <w:rPr>
                <w:b/>
              </w:rPr>
              <w:t>Technical Specifications (## Total Points)</w:t>
            </w:r>
          </w:p>
        </w:tc>
        <w:tc>
          <w:tcPr>
            <w:tcW w:w="1745" w:type="dxa"/>
            <w:shd w:val="clear" w:color="auto" w:fill="auto"/>
          </w:tcPr>
          <w:p w14:paraId="557717E9" w14:textId="77777777" w:rsidR="0010759D" w:rsidRPr="0010759D" w:rsidRDefault="0010759D" w:rsidP="0010759D">
            <w:pPr>
              <w:jc w:val="center"/>
              <w:rPr>
                <w:b/>
                <w:bCs/>
              </w:rPr>
            </w:pPr>
            <w:r w:rsidRPr="0010759D">
              <w:rPr>
                <w:b/>
                <w:bCs/>
              </w:rPr>
              <w:t>700</w:t>
            </w:r>
          </w:p>
        </w:tc>
      </w:tr>
      <w:tr w:rsidR="0010759D" w:rsidRPr="0010759D" w14:paraId="0D45E0C9" w14:textId="77777777" w:rsidTr="00FF7C23">
        <w:tc>
          <w:tcPr>
            <w:tcW w:w="5335" w:type="dxa"/>
            <w:shd w:val="clear" w:color="auto" w:fill="auto"/>
          </w:tcPr>
          <w:p w14:paraId="45242627" w14:textId="77777777" w:rsidR="0010759D" w:rsidRPr="0010759D" w:rsidRDefault="0010759D" w:rsidP="0010759D">
            <w:r w:rsidRPr="0010759D">
              <w:t>B. 1.</w:t>
            </w:r>
            <w:r w:rsidRPr="0010759D">
              <w:tab/>
              <w:t>Organizational Experience</w:t>
            </w:r>
          </w:p>
        </w:tc>
        <w:tc>
          <w:tcPr>
            <w:tcW w:w="1745" w:type="dxa"/>
            <w:shd w:val="clear" w:color="auto" w:fill="auto"/>
          </w:tcPr>
          <w:p w14:paraId="16D8912B" w14:textId="77777777" w:rsidR="0010759D" w:rsidRPr="0010759D" w:rsidRDefault="0010759D" w:rsidP="0010759D">
            <w:pPr>
              <w:tabs>
                <w:tab w:val="center" w:pos="764"/>
              </w:tabs>
            </w:pPr>
            <w:r w:rsidRPr="0010759D">
              <w:tab/>
              <w:t>500</w:t>
            </w:r>
          </w:p>
        </w:tc>
      </w:tr>
      <w:tr w:rsidR="0010759D" w:rsidRPr="0010759D" w14:paraId="01B645D6" w14:textId="77777777" w:rsidTr="00FF7C23">
        <w:tc>
          <w:tcPr>
            <w:tcW w:w="5335" w:type="dxa"/>
            <w:shd w:val="clear" w:color="auto" w:fill="auto"/>
          </w:tcPr>
          <w:p w14:paraId="4CCD4168" w14:textId="77777777" w:rsidR="0010759D" w:rsidRPr="0010759D" w:rsidRDefault="0010759D" w:rsidP="0010759D">
            <w:r w:rsidRPr="0010759D">
              <w:t>B. 2.</w:t>
            </w:r>
            <w:r w:rsidRPr="0010759D">
              <w:tab/>
              <w:t>Organizational References</w:t>
            </w:r>
          </w:p>
        </w:tc>
        <w:tc>
          <w:tcPr>
            <w:tcW w:w="1745" w:type="dxa"/>
            <w:shd w:val="clear" w:color="auto" w:fill="auto"/>
          </w:tcPr>
          <w:p w14:paraId="79530A12" w14:textId="77777777" w:rsidR="0010759D" w:rsidRPr="0010759D" w:rsidRDefault="0010759D" w:rsidP="0010759D">
            <w:pPr>
              <w:jc w:val="center"/>
            </w:pPr>
            <w:r w:rsidRPr="0010759D">
              <w:t>200</w:t>
            </w:r>
          </w:p>
        </w:tc>
      </w:tr>
      <w:tr w:rsidR="0010759D" w:rsidRPr="0010759D" w14:paraId="013911F8" w14:textId="77777777" w:rsidTr="00FF7C23">
        <w:tc>
          <w:tcPr>
            <w:tcW w:w="5335" w:type="dxa"/>
            <w:shd w:val="clear" w:color="auto" w:fill="auto"/>
          </w:tcPr>
          <w:p w14:paraId="48A1C86E" w14:textId="77777777" w:rsidR="0010759D" w:rsidRPr="0010759D" w:rsidRDefault="0010759D" w:rsidP="0010759D">
            <w:pPr>
              <w:numPr>
                <w:ilvl w:val="0"/>
                <w:numId w:val="24"/>
              </w:numPr>
              <w:ind w:left="0" w:firstLine="0"/>
              <w:rPr>
                <w:b/>
              </w:rPr>
            </w:pPr>
            <w:r w:rsidRPr="0010759D">
              <w:rPr>
                <w:b/>
              </w:rPr>
              <w:t>Business Specifications (## Total Points)</w:t>
            </w:r>
          </w:p>
        </w:tc>
        <w:tc>
          <w:tcPr>
            <w:tcW w:w="1745" w:type="dxa"/>
            <w:shd w:val="clear" w:color="auto" w:fill="auto"/>
          </w:tcPr>
          <w:p w14:paraId="01930BD1" w14:textId="77777777" w:rsidR="0010759D" w:rsidRPr="0010759D" w:rsidRDefault="0010759D" w:rsidP="0010759D">
            <w:pPr>
              <w:jc w:val="center"/>
              <w:rPr>
                <w:b/>
                <w:bCs/>
              </w:rPr>
            </w:pPr>
            <w:r w:rsidRPr="0010759D">
              <w:rPr>
                <w:b/>
                <w:bCs/>
              </w:rPr>
              <w:t>300</w:t>
            </w:r>
          </w:p>
        </w:tc>
      </w:tr>
      <w:tr w:rsidR="0010759D" w:rsidRPr="0010759D" w14:paraId="334DA378" w14:textId="77777777" w:rsidTr="00FF7C23">
        <w:tc>
          <w:tcPr>
            <w:tcW w:w="5335" w:type="dxa"/>
            <w:shd w:val="clear" w:color="auto" w:fill="auto"/>
          </w:tcPr>
          <w:p w14:paraId="0572FDB0" w14:textId="77777777" w:rsidR="0010759D" w:rsidRPr="0010759D" w:rsidRDefault="0010759D" w:rsidP="0010759D">
            <w:r w:rsidRPr="0010759D">
              <w:t>C.1.</w:t>
            </w:r>
            <w:r w:rsidRPr="0010759D">
              <w:tab/>
              <w:t>Financial Stability</w:t>
            </w:r>
          </w:p>
        </w:tc>
        <w:tc>
          <w:tcPr>
            <w:tcW w:w="1745" w:type="dxa"/>
            <w:shd w:val="clear" w:color="auto" w:fill="auto"/>
          </w:tcPr>
          <w:p w14:paraId="277AF675" w14:textId="77777777" w:rsidR="0010759D" w:rsidRPr="0010759D" w:rsidRDefault="0010759D" w:rsidP="0010759D">
            <w:pPr>
              <w:jc w:val="center"/>
            </w:pPr>
            <w:r w:rsidRPr="0010759D">
              <w:t>Pass/Fail</w:t>
            </w:r>
          </w:p>
        </w:tc>
      </w:tr>
      <w:tr w:rsidR="0010759D" w:rsidRPr="0010759D" w14:paraId="48B4B3F1" w14:textId="77777777" w:rsidTr="00FF7C23">
        <w:tc>
          <w:tcPr>
            <w:tcW w:w="5335" w:type="dxa"/>
            <w:shd w:val="clear" w:color="auto" w:fill="auto"/>
          </w:tcPr>
          <w:p w14:paraId="4484FF78" w14:textId="77777777" w:rsidR="0010759D" w:rsidRPr="0010759D" w:rsidRDefault="0010759D" w:rsidP="0010759D">
            <w:r w:rsidRPr="0010759D">
              <w:t>C.2.</w:t>
            </w:r>
            <w:r w:rsidRPr="0010759D">
              <w:tab/>
              <w:t>Letter Of Transmittal</w:t>
            </w:r>
          </w:p>
        </w:tc>
        <w:tc>
          <w:tcPr>
            <w:tcW w:w="1745" w:type="dxa"/>
            <w:shd w:val="clear" w:color="auto" w:fill="auto"/>
          </w:tcPr>
          <w:p w14:paraId="3D49865F" w14:textId="77777777" w:rsidR="0010759D" w:rsidRPr="0010759D" w:rsidRDefault="0010759D" w:rsidP="0010759D">
            <w:pPr>
              <w:jc w:val="center"/>
            </w:pPr>
            <w:r w:rsidRPr="0010759D">
              <w:t>Pass/Fail</w:t>
            </w:r>
          </w:p>
        </w:tc>
      </w:tr>
      <w:tr w:rsidR="0010759D" w:rsidRPr="0010759D" w14:paraId="3700C4F4" w14:textId="77777777" w:rsidTr="00FF7C23">
        <w:trPr>
          <w:trHeight w:val="188"/>
        </w:trPr>
        <w:tc>
          <w:tcPr>
            <w:tcW w:w="5335" w:type="dxa"/>
            <w:shd w:val="clear" w:color="auto" w:fill="auto"/>
          </w:tcPr>
          <w:p w14:paraId="5767FEB0" w14:textId="77777777" w:rsidR="0010759D" w:rsidRPr="0010759D" w:rsidRDefault="0010759D" w:rsidP="0010759D">
            <w:r w:rsidRPr="0010759D">
              <w:t>C.3.</w:t>
            </w:r>
            <w:r w:rsidRPr="0010759D">
              <w:tab/>
              <w:t>Campaign Contribution Disclosure Form</w:t>
            </w:r>
          </w:p>
        </w:tc>
        <w:tc>
          <w:tcPr>
            <w:tcW w:w="1745" w:type="dxa"/>
            <w:shd w:val="clear" w:color="auto" w:fill="auto"/>
          </w:tcPr>
          <w:p w14:paraId="4BA2937B" w14:textId="77777777" w:rsidR="0010759D" w:rsidRPr="0010759D" w:rsidRDefault="0010759D" w:rsidP="0010759D">
            <w:pPr>
              <w:jc w:val="center"/>
            </w:pPr>
            <w:r w:rsidRPr="0010759D">
              <w:t>Pass/Fail</w:t>
            </w:r>
          </w:p>
        </w:tc>
      </w:tr>
      <w:tr w:rsidR="0010759D" w:rsidRPr="0010759D" w14:paraId="1504F336" w14:textId="77777777" w:rsidTr="00FF7C23">
        <w:tc>
          <w:tcPr>
            <w:tcW w:w="5335" w:type="dxa"/>
            <w:shd w:val="clear" w:color="auto" w:fill="auto"/>
          </w:tcPr>
          <w:p w14:paraId="3390945E" w14:textId="77777777" w:rsidR="0010759D" w:rsidRPr="0010759D" w:rsidRDefault="0010759D" w:rsidP="0010759D">
            <w:r w:rsidRPr="0010759D">
              <w:t>C.4.</w:t>
            </w:r>
            <w:r w:rsidRPr="0010759D">
              <w:tab/>
              <w:t>Cost</w:t>
            </w:r>
          </w:p>
        </w:tc>
        <w:tc>
          <w:tcPr>
            <w:tcW w:w="1745" w:type="dxa"/>
            <w:shd w:val="clear" w:color="auto" w:fill="auto"/>
          </w:tcPr>
          <w:p w14:paraId="4C9897D0" w14:textId="77777777" w:rsidR="0010759D" w:rsidRPr="0010759D" w:rsidRDefault="0010759D" w:rsidP="0010759D">
            <w:pPr>
              <w:jc w:val="center"/>
            </w:pPr>
            <w:r w:rsidRPr="0010759D">
              <w:t>300</w:t>
            </w:r>
          </w:p>
        </w:tc>
      </w:tr>
      <w:tr w:rsidR="0010759D" w:rsidRPr="0010759D" w14:paraId="134DB882" w14:textId="77777777" w:rsidTr="00FF7C23">
        <w:tc>
          <w:tcPr>
            <w:tcW w:w="5335" w:type="dxa"/>
            <w:shd w:val="clear" w:color="auto" w:fill="auto"/>
          </w:tcPr>
          <w:p w14:paraId="79F320A0" w14:textId="77777777" w:rsidR="0010759D" w:rsidRPr="0010759D" w:rsidRDefault="0010759D" w:rsidP="0010759D">
            <w:pPr>
              <w:jc w:val="right"/>
              <w:rPr>
                <w:b/>
              </w:rPr>
            </w:pPr>
            <w:r w:rsidRPr="0010759D">
              <w:rPr>
                <w:b/>
              </w:rPr>
              <w:t>TOTAL POINTS AVAILABLE</w:t>
            </w:r>
          </w:p>
        </w:tc>
        <w:tc>
          <w:tcPr>
            <w:tcW w:w="1745" w:type="dxa"/>
            <w:shd w:val="clear" w:color="auto" w:fill="auto"/>
          </w:tcPr>
          <w:p w14:paraId="7F379B4C" w14:textId="77777777" w:rsidR="0010759D" w:rsidRPr="0010759D" w:rsidRDefault="0010759D" w:rsidP="0010759D">
            <w:pPr>
              <w:jc w:val="center"/>
              <w:rPr>
                <w:b/>
              </w:rPr>
            </w:pPr>
            <w:r w:rsidRPr="0010759D">
              <w:rPr>
                <w:b/>
              </w:rPr>
              <w:t>1,000</w:t>
            </w:r>
          </w:p>
        </w:tc>
      </w:tr>
    </w:tbl>
    <w:p w14:paraId="27AC1D7B" w14:textId="77777777" w:rsidR="0010759D" w:rsidRPr="0010759D" w:rsidRDefault="0010759D" w:rsidP="0010759D">
      <w:pPr>
        <w:ind w:left="630"/>
      </w:pPr>
      <w:r w:rsidRPr="0010759D">
        <w:t>Table 1: Evaluation Point Summary</w:t>
      </w:r>
    </w:p>
    <w:p w14:paraId="10F3D1C0" w14:textId="77777777" w:rsidR="0010759D" w:rsidRPr="0010759D" w:rsidRDefault="0010759D" w:rsidP="0010759D"/>
    <w:p w14:paraId="74C272F6" w14:textId="77777777" w:rsidR="0010759D" w:rsidRPr="0010759D" w:rsidRDefault="0010759D" w:rsidP="0010759D">
      <w:pPr>
        <w:keepNext/>
        <w:numPr>
          <w:ilvl w:val="0"/>
          <w:numId w:val="28"/>
        </w:numPr>
        <w:spacing w:before="240" w:after="60"/>
        <w:outlineLvl w:val="1"/>
        <w:rPr>
          <w:b/>
          <w:bCs/>
          <w:iCs/>
          <w:sz w:val="28"/>
          <w:szCs w:val="28"/>
        </w:rPr>
      </w:pPr>
      <w:bookmarkStart w:id="232" w:name="_Toc377565384"/>
      <w:bookmarkStart w:id="233" w:name="_Toc112682239"/>
      <w:bookmarkStart w:id="234" w:name="_Toc161661692"/>
      <w:bookmarkStart w:id="235" w:name="_Toc178935534"/>
      <w:r w:rsidRPr="0010759D">
        <w:rPr>
          <w:b/>
          <w:bCs/>
          <w:iCs/>
          <w:sz w:val="28"/>
          <w:szCs w:val="28"/>
        </w:rPr>
        <w:t>EVALUATION FACTORS</w:t>
      </w:r>
      <w:bookmarkEnd w:id="232"/>
      <w:bookmarkEnd w:id="233"/>
      <w:bookmarkEnd w:id="234"/>
      <w:bookmarkEnd w:id="235"/>
    </w:p>
    <w:p w14:paraId="62C13AC1" w14:textId="45132BA2" w:rsidR="0010759D" w:rsidRPr="0010759D" w:rsidRDefault="0010759D" w:rsidP="0010759D">
      <w:pPr>
        <w:keepNext/>
        <w:numPr>
          <w:ilvl w:val="0"/>
          <w:numId w:val="19"/>
        </w:numPr>
        <w:spacing w:before="240" w:after="60"/>
        <w:outlineLvl w:val="2"/>
        <w:rPr>
          <w:b/>
          <w:bCs/>
          <w:sz w:val="26"/>
          <w:szCs w:val="26"/>
        </w:rPr>
      </w:pPr>
      <w:bookmarkStart w:id="236" w:name="_Toc377565385"/>
      <w:bookmarkStart w:id="237" w:name="_Toc112682240"/>
      <w:bookmarkStart w:id="238" w:name="_Toc161661693"/>
      <w:bookmarkStart w:id="239" w:name="_Toc178935535"/>
      <w:bookmarkStart w:id="240" w:name="_Hlk173846644"/>
      <w:r w:rsidRPr="0010759D">
        <w:rPr>
          <w:b/>
          <w:bCs/>
          <w:sz w:val="26"/>
          <w:szCs w:val="26"/>
        </w:rPr>
        <w:t>B.1 Organizational Experience (See</w:t>
      </w:r>
      <w:r w:rsidR="00B75D3B">
        <w:rPr>
          <w:b/>
          <w:bCs/>
          <w:sz w:val="26"/>
          <w:szCs w:val="26"/>
        </w:rPr>
        <w:t xml:space="preserve"> </w:t>
      </w:r>
      <w:r w:rsidR="00B75D3B" w:rsidRPr="00B75D3B">
        <w:rPr>
          <w:b/>
          <w:bCs/>
          <w:sz w:val="26"/>
          <w:szCs w:val="26"/>
        </w:rPr>
        <w:t>Evaluation Factors</w:t>
      </w:r>
      <w:r w:rsidRPr="0010759D">
        <w:rPr>
          <w:b/>
          <w:bCs/>
          <w:sz w:val="26"/>
          <w:szCs w:val="26"/>
        </w:rPr>
        <w:t xml:space="preserve"> Table 1)</w:t>
      </w:r>
      <w:bookmarkEnd w:id="236"/>
      <w:bookmarkEnd w:id="237"/>
      <w:bookmarkEnd w:id="238"/>
      <w:bookmarkEnd w:id="239"/>
    </w:p>
    <w:p w14:paraId="29F7F3D4" w14:textId="77777777" w:rsidR="0010759D" w:rsidRPr="0010759D" w:rsidRDefault="0010759D" w:rsidP="0010759D">
      <w:pPr>
        <w:ind w:left="748"/>
      </w:pPr>
      <w:r w:rsidRPr="0010759D">
        <w:t>Points will be awarded based on the thoroughness and clarity of Offeror’s response in this Section.  The Evaluation Committee will also weigh the relevancy and extent of Offeror’s experience, expertise and knowledge; and of personnel education, experience and certifications/licenses.  In addition, points will be awarded based on Offeror’s candid and well-thought-out response to successes and failures, as well as the ability of the Offeror to learn from its failures and grow from its successes.</w:t>
      </w:r>
    </w:p>
    <w:p w14:paraId="2851CD34" w14:textId="77777777" w:rsidR="0010759D" w:rsidRPr="0010759D" w:rsidRDefault="0010759D" w:rsidP="0010759D">
      <w:pPr>
        <w:ind w:left="748"/>
        <w:rPr>
          <w:highlight w:val="lightGray"/>
        </w:rPr>
      </w:pPr>
    </w:p>
    <w:p w14:paraId="653A1EC7" w14:textId="45D66ED1" w:rsidR="0010759D" w:rsidRPr="0010759D" w:rsidRDefault="0010759D" w:rsidP="0010759D">
      <w:pPr>
        <w:keepNext/>
        <w:numPr>
          <w:ilvl w:val="0"/>
          <w:numId w:val="19"/>
        </w:numPr>
        <w:spacing w:before="240" w:after="60"/>
        <w:outlineLvl w:val="2"/>
        <w:rPr>
          <w:b/>
          <w:bCs/>
          <w:sz w:val="26"/>
          <w:szCs w:val="26"/>
        </w:rPr>
      </w:pPr>
      <w:bookmarkStart w:id="241" w:name="_Toc377565386"/>
      <w:bookmarkStart w:id="242" w:name="_Toc112682241"/>
      <w:bookmarkStart w:id="243" w:name="_Toc161661694"/>
      <w:bookmarkStart w:id="244" w:name="_Toc178935536"/>
      <w:r w:rsidRPr="0010759D">
        <w:rPr>
          <w:b/>
          <w:bCs/>
          <w:sz w:val="26"/>
          <w:szCs w:val="26"/>
        </w:rPr>
        <w:t>B.2 Organizational References (See</w:t>
      </w:r>
      <w:r w:rsidR="00B75D3B">
        <w:rPr>
          <w:b/>
          <w:bCs/>
          <w:sz w:val="26"/>
          <w:szCs w:val="26"/>
        </w:rPr>
        <w:t xml:space="preserve"> </w:t>
      </w:r>
      <w:r w:rsidR="00B75D3B" w:rsidRPr="00B75D3B">
        <w:rPr>
          <w:b/>
          <w:bCs/>
          <w:sz w:val="26"/>
          <w:szCs w:val="26"/>
        </w:rPr>
        <w:t>Evaluation Factors</w:t>
      </w:r>
      <w:r w:rsidRPr="0010759D">
        <w:rPr>
          <w:b/>
          <w:bCs/>
          <w:sz w:val="26"/>
          <w:szCs w:val="26"/>
        </w:rPr>
        <w:t xml:space="preserve"> Table 1)</w:t>
      </w:r>
      <w:bookmarkEnd w:id="241"/>
      <w:bookmarkEnd w:id="242"/>
      <w:bookmarkEnd w:id="243"/>
      <w:bookmarkEnd w:id="244"/>
    </w:p>
    <w:p w14:paraId="01BB9ECD" w14:textId="77777777" w:rsidR="0010759D" w:rsidRPr="0010759D" w:rsidRDefault="0010759D" w:rsidP="0010759D"/>
    <w:p w14:paraId="15C7BE2C" w14:textId="29706A40" w:rsidR="0010759D" w:rsidRPr="0010759D" w:rsidRDefault="0010759D" w:rsidP="0010759D">
      <w:pPr>
        <w:ind w:left="748"/>
        <w:jc w:val="both"/>
        <w:rPr>
          <w:szCs w:val="20"/>
        </w:rPr>
      </w:pPr>
      <w:r w:rsidRPr="0010759D">
        <w:t xml:space="preserve">Points will be awarded based upon an evaluation of the responses to a series of questions on the Organizational Reference </w:t>
      </w:r>
      <w:r w:rsidRPr="009424DF">
        <w:t xml:space="preserve">Questionnaire (Appendix </w:t>
      </w:r>
      <w:r w:rsidR="00452212" w:rsidRPr="009424DF">
        <w:t>F</w:t>
      </w:r>
      <w:r w:rsidRPr="009424DF">
        <w:t>).</w:t>
      </w:r>
      <w:r w:rsidRPr="0010759D">
        <w:t xml:space="preserve"> Offeror will be evaluated on references that show positive service history, successful execution of services and evidence of satisfaction by each reference.</w:t>
      </w:r>
      <w:r w:rsidRPr="0010759D" w:rsidDel="00A86EE4">
        <w:t xml:space="preserve"> </w:t>
      </w:r>
      <w:r w:rsidRPr="0010759D">
        <w:t xml:space="preserve"> </w:t>
      </w:r>
      <w:r w:rsidRPr="0010759D">
        <w:rPr>
          <w:szCs w:val="20"/>
        </w:rPr>
        <w:t xml:space="preserve">References indicating significantly similar services/scopes of work and comments provided by a submitted reference will add weight and value to a recommendation during the evaluation process.  Points will be awarded for each individual response up to </w:t>
      </w:r>
      <w:r w:rsidRPr="009424DF">
        <w:rPr>
          <w:szCs w:val="20"/>
        </w:rPr>
        <w:t>1/3</w:t>
      </w:r>
      <w:r w:rsidRPr="0010759D">
        <w:rPr>
          <w:szCs w:val="20"/>
        </w:rPr>
        <w:t xml:space="preserve"> of the total points for this category.  Lack of a response will receive zero (0) points.</w:t>
      </w:r>
    </w:p>
    <w:p w14:paraId="2AD74B18" w14:textId="77777777" w:rsidR="0010759D" w:rsidRPr="0010759D" w:rsidRDefault="0010759D" w:rsidP="0010759D">
      <w:pPr>
        <w:ind w:left="748"/>
        <w:jc w:val="both"/>
        <w:rPr>
          <w:szCs w:val="20"/>
        </w:rPr>
      </w:pPr>
    </w:p>
    <w:p w14:paraId="2068AF89" w14:textId="77777777" w:rsidR="0010759D" w:rsidRPr="0010759D" w:rsidRDefault="0010759D" w:rsidP="0010759D">
      <w:pPr>
        <w:ind w:left="720"/>
        <w:rPr>
          <w:szCs w:val="20"/>
        </w:rPr>
      </w:pPr>
      <w:r w:rsidRPr="0010759D">
        <w:rPr>
          <w:szCs w:val="20"/>
        </w:rPr>
        <w:lastRenderedPageBreak/>
        <w:t>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Organizational Reference information required herein), in its evaluation of Offeror responsibility per Section II.C.18.</w:t>
      </w:r>
    </w:p>
    <w:p w14:paraId="6B22F01C" w14:textId="77777777" w:rsidR="0010759D" w:rsidRPr="0010759D" w:rsidRDefault="0010759D" w:rsidP="0010759D">
      <w:pPr>
        <w:keepNext/>
        <w:numPr>
          <w:ilvl w:val="0"/>
          <w:numId w:val="19"/>
        </w:numPr>
        <w:spacing w:before="240" w:after="60"/>
        <w:outlineLvl w:val="2"/>
        <w:rPr>
          <w:rFonts w:cs="Arial"/>
          <w:b/>
          <w:bCs/>
          <w:sz w:val="26"/>
          <w:szCs w:val="26"/>
        </w:rPr>
      </w:pPr>
      <w:bookmarkStart w:id="245" w:name="_Toc377565391"/>
      <w:bookmarkStart w:id="246" w:name="_Toc112682244"/>
      <w:bookmarkStart w:id="247" w:name="_Toc161661697"/>
      <w:bookmarkStart w:id="248" w:name="_Toc178935537"/>
      <w:r w:rsidRPr="0010759D">
        <w:rPr>
          <w:b/>
          <w:bCs/>
          <w:sz w:val="26"/>
          <w:szCs w:val="26"/>
        </w:rPr>
        <w:t>C.1 Financial Stability (See Table 1)</w:t>
      </w:r>
      <w:bookmarkEnd w:id="245"/>
      <w:bookmarkEnd w:id="246"/>
      <w:bookmarkEnd w:id="247"/>
      <w:r w:rsidRPr="0010759D">
        <w:rPr>
          <w:b/>
          <w:bCs/>
          <w:sz w:val="26"/>
          <w:szCs w:val="26"/>
        </w:rPr>
        <w:t xml:space="preserve"> Offer must have a valid email address to send or receive correspondence</w:t>
      </w:r>
      <w:bookmarkEnd w:id="248"/>
    </w:p>
    <w:p w14:paraId="36625E1B" w14:textId="77777777" w:rsidR="0010759D" w:rsidRPr="0010759D" w:rsidRDefault="0010759D" w:rsidP="0010759D">
      <w:pPr>
        <w:ind w:left="720"/>
      </w:pPr>
      <w:r w:rsidRPr="0010759D">
        <w:t xml:space="preserve">Pass/Fail only.  No points assigned. </w:t>
      </w:r>
    </w:p>
    <w:p w14:paraId="76C0F611" w14:textId="77777777" w:rsidR="0010759D" w:rsidRPr="0010759D" w:rsidRDefault="0010759D" w:rsidP="0010759D">
      <w:pPr>
        <w:keepNext/>
        <w:numPr>
          <w:ilvl w:val="0"/>
          <w:numId w:val="19"/>
        </w:numPr>
        <w:spacing w:before="240" w:after="60"/>
        <w:outlineLvl w:val="2"/>
        <w:rPr>
          <w:b/>
          <w:bCs/>
          <w:sz w:val="26"/>
          <w:szCs w:val="26"/>
        </w:rPr>
      </w:pPr>
      <w:bookmarkStart w:id="249" w:name="_Toc377565393"/>
      <w:bookmarkStart w:id="250" w:name="_Toc112682246"/>
      <w:bookmarkStart w:id="251" w:name="_Toc161661699"/>
      <w:bookmarkStart w:id="252" w:name="_Toc178935538"/>
      <w:r w:rsidRPr="0010759D">
        <w:rPr>
          <w:b/>
          <w:bCs/>
          <w:sz w:val="26"/>
          <w:szCs w:val="26"/>
        </w:rPr>
        <w:t>C.2 Letter of Transmittal (See Table 1)</w:t>
      </w:r>
      <w:bookmarkEnd w:id="249"/>
      <w:bookmarkEnd w:id="250"/>
      <w:bookmarkEnd w:id="251"/>
      <w:bookmarkEnd w:id="252"/>
    </w:p>
    <w:p w14:paraId="63ACD638" w14:textId="77777777" w:rsidR="0010759D" w:rsidRPr="0010759D" w:rsidRDefault="0010759D" w:rsidP="0010759D">
      <w:pPr>
        <w:ind w:left="720"/>
      </w:pPr>
      <w:bookmarkStart w:id="253" w:name="_Hlk169616426"/>
      <w:r w:rsidRPr="0010759D">
        <w:t>Pass/Fail only.  No points assigned.</w:t>
      </w:r>
    </w:p>
    <w:p w14:paraId="78A31FD8" w14:textId="77777777" w:rsidR="0010759D" w:rsidRPr="0010759D" w:rsidRDefault="0010759D" w:rsidP="0010759D">
      <w:pPr>
        <w:keepNext/>
        <w:numPr>
          <w:ilvl w:val="0"/>
          <w:numId w:val="19"/>
        </w:numPr>
        <w:spacing w:before="240" w:after="60"/>
        <w:outlineLvl w:val="2"/>
        <w:rPr>
          <w:b/>
          <w:bCs/>
          <w:sz w:val="26"/>
          <w:szCs w:val="26"/>
        </w:rPr>
      </w:pPr>
      <w:bookmarkStart w:id="254" w:name="_Toc377565394"/>
      <w:bookmarkEnd w:id="253"/>
      <w:r w:rsidRPr="0010759D" w:rsidDel="002F0B53">
        <w:rPr>
          <w:b/>
          <w:bCs/>
          <w:sz w:val="26"/>
          <w:szCs w:val="26"/>
        </w:rPr>
        <w:t xml:space="preserve"> </w:t>
      </w:r>
      <w:bookmarkStart w:id="255" w:name="_Toc112682247"/>
      <w:bookmarkStart w:id="256" w:name="_Toc161661700"/>
      <w:bookmarkStart w:id="257" w:name="_Toc178935539"/>
      <w:r w:rsidRPr="0010759D">
        <w:rPr>
          <w:b/>
          <w:bCs/>
          <w:sz w:val="26"/>
          <w:szCs w:val="26"/>
        </w:rPr>
        <w:t>C.3 Campaign Contribution Disclosure Form (See Table 1)</w:t>
      </w:r>
      <w:bookmarkEnd w:id="254"/>
      <w:bookmarkEnd w:id="255"/>
      <w:bookmarkEnd w:id="256"/>
      <w:bookmarkEnd w:id="257"/>
    </w:p>
    <w:p w14:paraId="2509AB30" w14:textId="77777777" w:rsidR="0010759D" w:rsidRPr="0010759D" w:rsidRDefault="0010759D" w:rsidP="0010759D">
      <w:pPr>
        <w:ind w:left="720"/>
      </w:pPr>
      <w:r w:rsidRPr="0010759D">
        <w:t>Pass/Fail only. No points assigned.</w:t>
      </w:r>
    </w:p>
    <w:p w14:paraId="7EF924E1" w14:textId="77777777" w:rsidR="0010759D" w:rsidRPr="0010759D" w:rsidRDefault="0010759D" w:rsidP="0010759D">
      <w:pPr>
        <w:keepNext/>
        <w:numPr>
          <w:ilvl w:val="0"/>
          <w:numId w:val="19"/>
        </w:numPr>
        <w:spacing w:before="240" w:after="60"/>
        <w:outlineLvl w:val="2"/>
        <w:rPr>
          <w:b/>
          <w:bCs/>
          <w:sz w:val="26"/>
          <w:szCs w:val="26"/>
        </w:rPr>
      </w:pPr>
      <w:bookmarkStart w:id="258" w:name="_Toc112682249"/>
      <w:bookmarkStart w:id="259" w:name="_Toc161661702"/>
      <w:bookmarkStart w:id="260" w:name="_Toc178935540"/>
      <w:r w:rsidRPr="0010759D">
        <w:rPr>
          <w:b/>
          <w:bCs/>
          <w:sz w:val="26"/>
          <w:szCs w:val="26"/>
        </w:rPr>
        <w:t>C.4 Cost (See Table 1)</w:t>
      </w:r>
      <w:bookmarkEnd w:id="258"/>
      <w:bookmarkEnd w:id="259"/>
      <w:bookmarkEnd w:id="260"/>
    </w:p>
    <w:p w14:paraId="3926B821" w14:textId="77777777" w:rsidR="0010759D" w:rsidRPr="0010759D" w:rsidRDefault="0010759D" w:rsidP="0010759D"/>
    <w:p w14:paraId="1D72A4E1" w14:textId="77777777" w:rsidR="0010759D" w:rsidRPr="0010759D" w:rsidRDefault="0010759D" w:rsidP="0010759D">
      <w:pPr>
        <w:ind w:left="748"/>
      </w:pPr>
      <w:r w:rsidRPr="0010759D">
        <w:t xml:space="preserve">The evaluation of each Offeror’s cost proposal will be conducted using the following formula: </w:t>
      </w:r>
    </w:p>
    <w:p w14:paraId="522C0BE0" w14:textId="77777777" w:rsidR="0010759D" w:rsidRPr="0010759D" w:rsidRDefault="0010759D" w:rsidP="0010759D"/>
    <w:p w14:paraId="7ED07CCB" w14:textId="77777777" w:rsidR="0010759D" w:rsidRPr="0010759D" w:rsidRDefault="0010759D" w:rsidP="0010759D">
      <w:r w:rsidRPr="0010759D">
        <w:tab/>
        <w:t>Lowest Responsive Offeror’s Cost</w:t>
      </w:r>
    </w:p>
    <w:p w14:paraId="1F507195" w14:textId="77777777" w:rsidR="0010759D" w:rsidRPr="0010759D" w:rsidRDefault="0010759D" w:rsidP="0010759D">
      <w:r w:rsidRPr="0010759D">
        <w:tab/>
        <w:t>-------------------------------------------------------</w:t>
      </w:r>
      <w:r w:rsidRPr="0010759D">
        <w:tab/>
        <w:t>X    Available Award Points</w:t>
      </w:r>
    </w:p>
    <w:p w14:paraId="6C222217" w14:textId="77777777" w:rsidR="0010759D" w:rsidRPr="0010759D" w:rsidRDefault="0010759D" w:rsidP="0010759D">
      <w:pPr>
        <w:rPr>
          <w:rFonts w:eastAsia="Calibri"/>
          <w:sz w:val="22"/>
          <w:szCs w:val="22"/>
        </w:rPr>
      </w:pPr>
      <w:r w:rsidRPr="0010759D">
        <w:tab/>
        <w:t>Each Offeror’s Cost</w:t>
      </w:r>
      <w:bookmarkEnd w:id="240"/>
    </w:p>
    <w:p w14:paraId="7482B8B3" w14:textId="77777777" w:rsidR="0010759D" w:rsidRPr="0010759D" w:rsidRDefault="0010759D" w:rsidP="0010759D">
      <w:pPr>
        <w:keepNext/>
        <w:numPr>
          <w:ilvl w:val="0"/>
          <w:numId w:val="28"/>
        </w:numPr>
        <w:spacing w:before="240" w:after="60"/>
        <w:ind w:left="360"/>
        <w:outlineLvl w:val="1"/>
        <w:rPr>
          <w:b/>
          <w:bCs/>
          <w:iCs/>
          <w:sz w:val="28"/>
          <w:szCs w:val="28"/>
        </w:rPr>
      </w:pPr>
      <w:bookmarkStart w:id="261" w:name="_Toc377565397"/>
      <w:bookmarkStart w:id="262" w:name="_Toc112682251"/>
      <w:bookmarkStart w:id="263" w:name="_Toc161661704"/>
      <w:bookmarkStart w:id="264" w:name="_Toc178935541"/>
      <w:r w:rsidRPr="0010759D">
        <w:rPr>
          <w:b/>
          <w:bCs/>
          <w:iCs/>
          <w:sz w:val="28"/>
          <w:szCs w:val="28"/>
        </w:rPr>
        <w:t>EVALUATION PROCESS</w:t>
      </w:r>
      <w:bookmarkEnd w:id="261"/>
      <w:bookmarkEnd w:id="262"/>
      <w:bookmarkEnd w:id="263"/>
      <w:bookmarkEnd w:id="264"/>
    </w:p>
    <w:p w14:paraId="55F49E0B" w14:textId="77777777" w:rsidR="0010759D" w:rsidRPr="0010759D" w:rsidRDefault="0010759D" w:rsidP="0010759D"/>
    <w:p w14:paraId="245FDEF2" w14:textId="77777777" w:rsidR="0010759D" w:rsidRPr="0010759D" w:rsidRDefault="0010759D" w:rsidP="0010759D">
      <w:pPr>
        <w:ind w:left="748" w:hanging="388"/>
      </w:pPr>
      <w:r w:rsidRPr="0010759D">
        <w:t>1.</w:t>
      </w:r>
      <w:r w:rsidRPr="0010759D">
        <w:tab/>
        <w:t>All Offeror proposals will be reviewed for compliance with the requirements and specifications stated within the RFP.  Proposals deemed non-responsive will be eliminated from further consideration.</w:t>
      </w:r>
    </w:p>
    <w:p w14:paraId="0CF8A051" w14:textId="77777777" w:rsidR="0010759D" w:rsidRPr="0010759D" w:rsidRDefault="0010759D" w:rsidP="0010759D">
      <w:pPr>
        <w:ind w:left="748" w:hanging="388"/>
      </w:pPr>
    </w:p>
    <w:p w14:paraId="392AF1F5" w14:textId="77777777" w:rsidR="0010759D" w:rsidRPr="0010759D" w:rsidRDefault="0010759D" w:rsidP="0010759D">
      <w:pPr>
        <w:ind w:left="748" w:hanging="388"/>
      </w:pPr>
      <w:r w:rsidRPr="0010759D">
        <w:t>2.</w:t>
      </w:r>
      <w:r w:rsidRPr="0010759D">
        <w:tab/>
        <w:t>The Procurement Manager may contact the Offeror for clarification of the response as specified in Section II. B.7.</w:t>
      </w:r>
    </w:p>
    <w:p w14:paraId="3F911620" w14:textId="77777777" w:rsidR="0010759D" w:rsidRPr="0010759D" w:rsidRDefault="0010759D" w:rsidP="0010759D">
      <w:pPr>
        <w:ind w:left="748" w:hanging="388"/>
      </w:pPr>
    </w:p>
    <w:p w14:paraId="3C0AA676" w14:textId="77777777" w:rsidR="0010759D" w:rsidRPr="0010759D" w:rsidRDefault="0010759D" w:rsidP="0010759D">
      <w:pPr>
        <w:ind w:left="748" w:hanging="388"/>
      </w:pPr>
      <w:r w:rsidRPr="0010759D">
        <w:t>3.</w:t>
      </w:r>
      <w:r w:rsidRPr="0010759D">
        <w:tab/>
        <w:t>Responsive proposals will be evaluated on the factors in Section IV, which have been assigned a point value in Section V.  The responsible Offerors with the highest scores may be selected as finalist Offerors, based upon the proposals submitted.  In accordance with §13-1-117 NMSA 1978, the responsible Offerors whose proposals are most advantageous to the State taking into consideration the Evaluation Factors in Section V will be recommended for award (as specified in Section II.B.12). Please note, however, that a serious deficiency in the response to any one factor may be grounds for rejection regardless of overall score.</w:t>
      </w:r>
    </w:p>
    <w:p w14:paraId="6EF60DF6" w14:textId="77777777" w:rsidR="001206A3" w:rsidRPr="00735B95" w:rsidRDefault="001206A3" w:rsidP="00B75D3B"/>
    <w:p w14:paraId="7082767F" w14:textId="77777777" w:rsidR="001206A3" w:rsidRPr="00735B95" w:rsidRDefault="001206A3" w:rsidP="00894DB7">
      <w:pPr>
        <w:pStyle w:val="Heading1"/>
        <w:rPr>
          <w:rFonts w:cs="Times New Roman"/>
        </w:rPr>
      </w:pPr>
      <w:r w:rsidRPr="00735B95">
        <w:rPr>
          <w:rFonts w:cs="Times New Roman"/>
        </w:rPr>
        <w:br w:type="page"/>
      </w:r>
      <w:bookmarkStart w:id="265" w:name="_Toc377565398"/>
      <w:bookmarkStart w:id="266" w:name="_Toc112682252"/>
      <w:bookmarkStart w:id="267" w:name="_Toc178935542"/>
      <w:r w:rsidR="00173446" w:rsidRPr="00735B95">
        <w:rPr>
          <w:rFonts w:cs="Times New Roman"/>
        </w:rPr>
        <w:lastRenderedPageBreak/>
        <w:t>APPENDIX</w:t>
      </w:r>
      <w:r w:rsidRPr="00735B95">
        <w:rPr>
          <w:rFonts w:cs="Times New Roman"/>
        </w:rPr>
        <w:t xml:space="preserve"> A</w:t>
      </w:r>
      <w:bookmarkEnd w:id="265"/>
      <w:bookmarkEnd w:id="266"/>
      <w:bookmarkEnd w:id="267"/>
    </w:p>
    <w:p w14:paraId="5808E823" w14:textId="77777777" w:rsidR="004B6FFA" w:rsidRPr="00735B95" w:rsidRDefault="004B6FFA" w:rsidP="001C1BB8"/>
    <w:p w14:paraId="68BE663F" w14:textId="77777777" w:rsidR="00BC563B" w:rsidRPr="00735B95" w:rsidRDefault="00BC563B" w:rsidP="001C1BB8">
      <w:pPr>
        <w:pStyle w:val="Heading1"/>
        <w:rPr>
          <w:rFonts w:cs="Times New Roman"/>
        </w:rPr>
      </w:pPr>
      <w:bookmarkStart w:id="268" w:name="_Toc377565399"/>
      <w:bookmarkStart w:id="269" w:name="_Toc112682253"/>
      <w:bookmarkStart w:id="270" w:name="_Toc178935543"/>
      <w:r w:rsidRPr="00735B95">
        <w:rPr>
          <w:rFonts w:cs="Times New Roman"/>
        </w:rPr>
        <w:t>ACKNOWLEDGEMENT OF RECEIPT FORM</w:t>
      </w:r>
      <w:bookmarkEnd w:id="268"/>
      <w:bookmarkEnd w:id="269"/>
      <w:bookmarkEnd w:id="270"/>
    </w:p>
    <w:p w14:paraId="6B656F6D" w14:textId="77777777" w:rsidR="00BC563B" w:rsidRPr="00735B95" w:rsidRDefault="004B6FFA" w:rsidP="00BC563B">
      <w:pPr>
        <w:jc w:val="center"/>
        <w:rPr>
          <w:b/>
          <w:sz w:val="32"/>
          <w:szCs w:val="32"/>
        </w:rPr>
      </w:pPr>
      <w:r w:rsidRPr="00735B95">
        <w:br w:type="page"/>
      </w:r>
      <w:r w:rsidR="00BC563B" w:rsidRPr="00735B95">
        <w:rPr>
          <w:b/>
          <w:sz w:val="32"/>
          <w:szCs w:val="32"/>
        </w:rPr>
        <w:lastRenderedPageBreak/>
        <w:t>APPENDIX A</w:t>
      </w:r>
    </w:p>
    <w:p w14:paraId="2D70A20F" w14:textId="77777777" w:rsidR="00BC563B" w:rsidRPr="00735B95" w:rsidRDefault="00BC563B" w:rsidP="00894DB7">
      <w:pPr>
        <w:jc w:val="center"/>
        <w:rPr>
          <w:b/>
          <w:sz w:val="32"/>
          <w:szCs w:val="32"/>
        </w:rPr>
      </w:pPr>
    </w:p>
    <w:p w14:paraId="5505DDDC" w14:textId="77777777" w:rsidR="00BC563B" w:rsidRPr="00735B95" w:rsidRDefault="00BC563B" w:rsidP="00BC563B">
      <w:pPr>
        <w:jc w:val="center"/>
        <w:rPr>
          <w:b/>
          <w:sz w:val="32"/>
          <w:szCs w:val="32"/>
        </w:rPr>
      </w:pPr>
      <w:r w:rsidRPr="00735B95">
        <w:rPr>
          <w:b/>
          <w:sz w:val="32"/>
          <w:szCs w:val="32"/>
        </w:rPr>
        <w:t>REQUEST FOR PROPOSAL</w:t>
      </w:r>
    </w:p>
    <w:p w14:paraId="5D1D148A" w14:textId="77777777" w:rsidR="00BC563B" w:rsidRPr="00735B95" w:rsidRDefault="00BC563B" w:rsidP="00BC563B">
      <w:pPr>
        <w:jc w:val="center"/>
        <w:rPr>
          <w:b/>
          <w:sz w:val="32"/>
          <w:szCs w:val="32"/>
        </w:rPr>
      </w:pPr>
    </w:p>
    <w:p w14:paraId="3D459C8B" w14:textId="77777777" w:rsidR="00722DEC" w:rsidRPr="00C87871" w:rsidRDefault="00722DEC" w:rsidP="00722DEC">
      <w:pPr>
        <w:tabs>
          <w:tab w:val="center" w:pos="4680"/>
        </w:tabs>
        <w:jc w:val="center"/>
        <w:rPr>
          <w:b/>
          <w:bCs/>
          <w:sz w:val="36"/>
          <w:szCs w:val="36"/>
        </w:rPr>
      </w:pPr>
      <w:r>
        <w:rPr>
          <w:b/>
          <w:bCs/>
          <w:sz w:val="36"/>
          <w:szCs w:val="36"/>
        </w:rPr>
        <w:t>Home and Community Based Services Rate Study</w:t>
      </w:r>
    </w:p>
    <w:p w14:paraId="7EC6F46A" w14:textId="235DE3EA" w:rsidR="004A4284" w:rsidRDefault="004A4284" w:rsidP="004A4284">
      <w:pPr>
        <w:jc w:val="center"/>
        <w:rPr>
          <w:b/>
          <w:bCs/>
        </w:rPr>
      </w:pPr>
      <w:r w:rsidRPr="009424DF">
        <w:rPr>
          <w:b/>
          <w:bCs/>
        </w:rPr>
        <w:t xml:space="preserve">RFP# </w:t>
      </w:r>
      <w:r w:rsidR="009424DF">
        <w:rPr>
          <w:b/>
          <w:bCs/>
        </w:rPr>
        <w:t>25-630-0700-0004</w:t>
      </w:r>
    </w:p>
    <w:p w14:paraId="5539C4DE" w14:textId="77777777" w:rsidR="008404B3" w:rsidRPr="00735B95" w:rsidRDefault="008404B3" w:rsidP="0045620C">
      <w:pPr>
        <w:jc w:val="center"/>
      </w:pPr>
    </w:p>
    <w:p w14:paraId="05A21895" w14:textId="781E4864" w:rsidR="00BC563B" w:rsidRPr="00735B95" w:rsidRDefault="00BC563B" w:rsidP="001C1BB8">
      <w:pPr>
        <w:jc w:val="center"/>
        <w:rPr>
          <w:b/>
          <w:sz w:val="32"/>
          <w:szCs w:val="32"/>
        </w:rPr>
      </w:pPr>
      <w:r w:rsidRPr="00735B95">
        <w:rPr>
          <w:b/>
          <w:sz w:val="32"/>
          <w:szCs w:val="32"/>
        </w:rPr>
        <w:t>ACKNOWLEDGEMENT OF RECEIPT FORM</w:t>
      </w:r>
    </w:p>
    <w:p w14:paraId="3695C959" w14:textId="77777777" w:rsidR="00BC563B" w:rsidRPr="00735B95" w:rsidRDefault="00BC563B" w:rsidP="00BC563B"/>
    <w:p w14:paraId="2B5A1E2B" w14:textId="77777777" w:rsidR="00BC563B" w:rsidRPr="00735B95" w:rsidRDefault="00BC563B" w:rsidP="00BC563B"/>
    <w:p w14:paraId="6B492AE8" w14:textId="7C47B064" w:rsidR="00CA2CF2" w:rsidRPr="00CA2CF2" w:rsidRDefault="00CA2CF2" w:rsidP="005F4A44">
      <w:pPr>
        <w:jc w:val="both"/>
      </w:pPr>
      <w:r w:rsidRPr="00CA2CF2">
        <w:t>Th</w:t>
      </w:r>
      <w:r>
        <w:t xml:space="preserve">is optional Acknowledgement of Receipt Form establishes </w:t>
      </w:r>
      <w:r w:rsidR="002B427A">
        <w:t xml:space="preserve">a </w:t>
      </w:r>
      <w:r w:rsidRPr="00CA2CF2">
        <w:t xml:space="preserve">distribution list </w:t>
      </w:r>
      <w:r>
        <w:t xml:space="preserve">to </w:t>
      </w:r>
      <w:r w:rsidRPr="00CA2CF2">
        <w:t>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w:t>
      </w:r>
      <w:r w:rsidR="003E7632">
        <w:t xml:space="preserve"> </w:t>
      </w:r>
    </w:p>
    <w:p w14:paraId="38FC2557" w14:textId="77777777" w:rsidR="005B11E8" w:rsidRPr="00735B95" w:rsidRDefault="005B11E8" w:rsidP="00BC563B"/>
    <w:p w14:paraId="036471AF" w14:textId="2D9D0EC8" w:rsidR="00686FDF" w:rsidRPr="00735B95" w:rsidRDefault="00686FDF" w:rsidP="00686FDF">
      <w:r w:rsidRPr="00735B95">
        <w:t>Th</w:t>
      </w:r>
      <w:r>
        <w:t>e</w:t>
      </w:r>
      <w:r w:rsidRPr="00735B95">
        <w:t xml:space="preserve"> </w:t>
      </w:r>
      <w:r w:rsidR="003E7632">
        <w:t>information</w:t>
      </w:r>
      <w:r w:rsidRPr="00735B95">
        <w:t xml:space="preserve"> </w:t>
      </w:r>
      <w:r>
        <w:t xml:space="preserve">below </w:t>
      </w:r>
      <w:r w:rsidRPr="00735B95">
        <w:t>will be used for all correspondence related to the Request for Proposal.</w:t>
      </w:r>
      <w:r w:rsidR="003E7632">
        <w:t xml:space="preserve">  Only one contact per Offeror is permitted.</w:t>
      </w:r>
    </w:p>
    <w:p w14:paraId="60D40868" w14:textId="77777777" w:rsidR="00686FDF" w:rsidRPr="00735B95" w:rsidRDefault="00686FDF" w:rsidP="00BC563B"/>
    <w:p w14:paraId="48CF8A20" w14:textId="77777777" w:rsidR="00BC563B" w:rsidRPr="00735B95" w:rsidRDefault="002F75C4" w:rsidP="00BC563B">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BC563B"/>
    <w:p w14:paraId="6787C129" w14:textId="77777777" w:rsidR="00BC563B" w:rsidRPr="00735B95" w:rsidRDefault="002F75C4" w:rsidP="00BC563B">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BC563B"/>
    <w:p w14:paraId="48A820FF" w14:textId="77777777" w:rsidR="00BC563B" w:rsidRPr="00735B95" w:rsidRDefault="00BC563B" w:rsidP="00BC563B">
      <w:r w:rsidRPr="00735B95">
        <w:t>TITLE: ________________________________ PHONE NO.: ____________________</w:t>
      </w:r>
    </w:p>
    <w:p w14:paraId="7506C24E" w14:textId="77777777" w:rsidR="00BC563B" w:rsidRPr="00735B95" w:rsidRDefault="00BC563B" w:rsidP="00BC563B"/>
    <w:p w14:paraId="1F592B37" w14:textId="77777777" w:rsidR="00BC563B" w:rsidRPr="00735B95" w:rsidRDefault="00BC563B" w:rsidP="00BC563B">
      <w:r w:rsidRPr="00735B95">
        <w:t>E-MAIL:  ___________________________</w:t>
      </w:r>
      <w:r w:rsidR="002F75C4" w:rsidRPr="00735B95">
        <w:t>_______________</w:t>
      </w:r>
    </w:p>
    <w:p w14:paraId="3ADBA0A4" w14:textId="77777777" w:rsidR="00BC563B" w:rsidRPr="00735B95" w:rsidRDefault="00BC563B" w:rsidP="00BC563B"/>
    <w:p w14:paraId="16AE8E3F" w14:textId="77777777" w:rsidR="00BC563B" w:rsidRPr="00735B95" w:rsidRDefault="00BC563B" w:rsidP="00BC563B">
      <w:r w:rsidRPr="00735B95">
        <w:t>ADDRESS: _____________________________________________________________</w:t>
      </w:r>
    </w:p>
    <w:p w14:paraId="4193B21F" w14:textId="77777777" w:rsidR="00BC563B" w:rsidRPr="00735B95" w:rsidRDefault="00BC563B" w:rsidP="00BC563B"/>
    <w:p w14:paraId="5A2521AE" w14:textId="77777777" w:rsidR="00BC563B" w:rsidRPr="00735B95" w:rsidRDefault="00BC563B" w:rsidP="00BC563B">
      <w:r w:rsidRPr="00735B95">
        <w:t>CITY: __________________________ STATE: ________ ZIP CODE: _____________</w:t>
      </w:r>
    </w:p>
    <w:p w14:paraId="5D8A08EB" w14:textId="77777777" w:rsidR="00BC563B" w:rsidRPr="00735B95" w:rsidRDefault="00BC563B" w:rsidP="00BC563B"/>
    <w:p w14:paraId="72EE5508" w14:textId="77777777" w:rsidR="00BC563B" w:rsidRPr="00735B95" w:rsidRDefault="00BC563B" w:rsidP="00BC563B"/>
    <w:p w14:paraId="3C410965" w14:textId="77777777" w:rsidR="00BC563B" w:rsidRPr="00735B95" w:rsidRDefault="00BC563B" w:rsidP="00BC563B"/>
    <w:p w14:paraId="26123A57" w14:textId="77777777" w:rsidR="00FB6CE5" w:rsidRPr="00735B95" w:rsidRDefault="00FB6CE5" w:rsidP="00FB6CE5">
      <w:pPr>
        <w:jc w:val="center"/>
        <w:rPr>
          <w:b/>
        </w:rPr>
      </w:pPr>
      <w:r w:rsidRPr="00735B95">
        <w:rPr>
          <w:b/>
        </w:rPr>
        <w:t>Submit Acknowledgement of Receipt Form to:</w:t>
      </w:r>
    </w:p>
    <w:p w14:paraId="2454DC7F" w14:textId="74F621AF" w:rsidR="00BC563B" w:rsidRPr="009424DF" w:rsidRDefault="000433BB" w:rsidP="00BC563B">
      <w:pPr>
        <w:jc w:val="center"/>
      </w:pPr>
      <w:r w:rsidRPr="00735B95">
        <w:t xml:space="preserve">To:  </w:t>
      </w:r>
      <w:r w:rsidR="00B75D3B" w:rsidRPr="009424DF">
        <w:t>Arnold Sanchez</w:t>
      </w:r>
    </w:p>
    <w:p w14:paraId="669BB326" w14:textId="4D3C53A0" w:rsidR="00FB6CE5" w:rsidRPr="00B75D3B" w:rsidRDefault="00BC563B" w:rsidP="00BC563B">
      <w:pPr>
        <w:jc w:val="center"/>
        <w:rPr>
          <w:highlight w:val="yellow"/>
        </w:rPr>
      </w:pPr>
      <w:r w:rsidRPr="009424DF">
        <w:t xml:space="preserve">E-mail:  </w:t>
      </w:r>
      <w:r w:rsidR="00B75D3B" w:rsidRPr="009424DF">
        <w:t>Arnold.Sanchez</w:t>
      </w:r>
      <w:r w:rsidR="00722DEC" w:rsidRPr="009424DF">
        <w:t>@h</w:t>
      </w:r>
      <w:r w:rsidR="00B75D3B" w:rsidRPr="009424DF">
        <w:t>ca</w:t>
      </w:r>
      <w:r w:rsidR="00722DEC" w:rsidRPr="009424DF">
        <w:t>.nm.gov</w:t>
      </w:r>
    </w:p>
    <w:p w14:paraId="7E34AFCA" w14:textId="1C313338" w:rsidR="00FB6CE5" w:rsidRPr="009424DF" w:rsidRDefault="00FB6CE5" w:rsidP="00BC563B">
      <w:pPr>
        <w:jc w:val="center"/>
      </w:pPr>
      <w:r w:rsidRPr="00735B95">
        <w:t>Subject</w:t>
      </w:r>
      <w:r w:rsidR="00CF05C0" w:rsidRPr="00735B95">
        <w:t xml:space="preserve"> Line</w:t>
      </w:r>
      <w:r w:rsidRPr="00735B95">
        <w:t xml:space="preserve">:  </w:t>
      </w:r>
      <w:r w:rsidR="00722DEC" w:rsidRPr="00722DEC">
        <w:t>Home and Community Based Services Rate Study</w:t>
      </w:r>
      <w:r w:rsidR="00722DEC">
        <w:t xml:space="preserve"> </w:t>
      </w:r>
      <w:r w:rsidR="000B6E33" w:rsidRPr="009424DF">
        <w:t>and</w:t>
      </w:r>
      <w:r w:rsidR="009424DF" w:rsidRPr="009424DF">
        <w:t xml:space="preserve"> RFP</w:t>
      </w:r>
      <w:r w:rsidR="009424DF">
        <w:t>#</w:t>
      </w:r>
      <w:r w:rsidR="009424DF" w:rsidRPr="009424DF">
        <w:t xml:space="preserve"> 25-630-0700-0004</w:t>
      </w:r>
    </w:p>
    <w:p w14:paraId="7EA07AB3" w14:textId="77777777" w:rsidR="001E5906" w:rsidRPr="00735B95" w:rsidRDefault="001E5906" w:rsidP="00BC563B">
      <w:pPr>
        <w:jc w:val="center"/>
        <w:rPr>
          <w:highlight w:val="yellow"/>
        </w:rPr>
      </w:pPr>
    </w:p>
    <w:p w14:paraId="4648C34E" w14:textId="77777777" w:rsidR="00BC563B" w:rsidRPr="00735B95" w:rsidRDefault="00FB6CE5" w:rsidP="00BC563B">
      <w:pPr>
        <w:jc w:val="center"/>
      </w:pPr>
      <w:r w:rsidRPr="00735B95">
        <w:rPr>
          <w:highlight w:val="yellow"/>
        </w:rPr>
        <w:br w:type="page"/>
      </w:r>
    </w:p>
    <w:p w14:paraId="7B347BFF" w14:textId="77777777" w:rsidR="00210A5D" w:rsidRPr="00735B95" w:rsidRDefault="00210A5D" w:rsidP="00210A5D">
      <w:pPr>
        <w:pStyle w:val="Heading1"/>
        <w:rPr>
          <w:rFonts w:cs="Times New Roman"/>
        </w:rPr>
      </w:pPr>
      <w:bookmarkStart w:id="271" w:name="_Toc377565400"/>
      <w:bookmarkStart w:id="272" w:name="_Toc112682254"/>
      <w:bookmarkStart w:id="273" w:name="_Toc112738845"/>
      <w:bookmarkStart w:id="274" w:name="_Toc178935544"/>
      <w:r w:rsidRPr="00735B95">
        <w:rPr>
          <w:rFonts w:cs="Times New Roman"/>
        </w:rPr>
        <w:lastRenderedPageBreak/>
        <w:t>APPENDIX B</w:t>
      </w:r>
      <w:bookmarkEnd w:id="271"/>
      <w:bookmarkEnd w:id="272"/>
      <w:bookmarkEnd w:id="273"/>
      <w:bookmarkEnd w:id="274"/>
    </w:p>
    <w:p w14:paraId="2785EAA3" w14:textId="77777777" w:rsidR="00210A5D" w:rsidRPr="00735B95" w:rsidRDefault="00210A5D" w:rsidP="00210A5D">
      <w:pPr>
        <w:pStyle w:val="Heading1"/>
        <w:rPr>
          <w:rFonts w:cs="Times New Roman"/>
        </w:rPr>
      </w:pPr>
      <w:bookmarkStart w:id="275" w:name="_Toc377565401"/>
      <w:bookmarkStart w:id="276" w:name="_Toc112682255"/>
      <w:bookmarkStart w:id="277" w:name="_Toc112738846"/>
      <w:bookmarkStart w:id="278" w:name="_Toc178935545"/>
      <w:r w:rsidRPr="00735B95">
        <w:rPr>
          <w:rFonts w:cs="Times New Roman"/>
        </w:rPr>
        <w:t>CAMPAIGN CONTRIBUTION DISCLOSURE FORM</w:t>
      </w:r>
      <w:bookmarkEnd w:id="275"/>
      <w:bookmarkEnd w:id="276"/>
      <w:bookmarkEnd w:id="277"/>
      <w:bookmarkEnd w:id="278"/>
    </w:p>
    <w:p w14:paraId="57873293" w14:textId="77777777" w:rsidR="00210A5D" w:rsidRPr="00735B95" w:rsidRDefault="00210A5D" w:rsidP="00210A5D"/>
    <w:p w14:paraId="78AC168D" w14:textId="77777777" w:rsidR="00210A5D" w:rsidRPr="00735B95" w:rsidRDefault="00210A5D" w:rsidP="00210A5D">
      <w:r w:rsidRPr="00735B95">
        <w:t xml:space="preserve">Pursuant to the Procurement Code, Sections 13-1-28, </w:t>
      </w:r>
      <w:r w:rsidRPr="00735B95">
        <w:rPr>
          <w:u w:val="single"/>
        </w:rPr>
        <w:t>et seq</w:t>
      </w:r>
      <w:r w:rsidRPr="00735B95">
        <w:t>.</w:t>
      </w:r>
      <w:r>
        <w:t xml:space="preserve"> NMSA</w:t>
      </w:r>
      <w:r w:rsidRPr="00735B95">
        <w:t xml:space="preserve"> 1978 and  § 13-1-191.1 </w:t>
      </w:r>
      <w:r>
        <w:t xml:space="preserve">NMSA 1978 </w:t>
      </w:r>
      <w:r w:rsidRPr="00735B95">
        <w:t xml:space="preserve">(2006),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7CEA27AA" w14:textId="77777777" w:rsidR="00210A5D" w:rsidRPr="00735B95" w:rsidRDefault="00210A5D" w:rsidP="00210A5D"/>
    <w:p w14:paraId="3E009C1E" w14:textId="77777777" w:rsidR="00210A5D" w:rsidRPr="00735B95" w:rsidRDefault="00210A5D" w:rsidP="00210A5D">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38721260" w14:textId="77777777" w:rsidR="00210A5D" w:rsidRPr="00735B95" w:rsidRDefault="00210A5D" w:rsidP="00210A5D"/>
    <w:p w14:paraId="0B37C0CC" w14:textId="77777777" w:rsidR="00210A5D" w:rsidRPr="00735B95" w:rsidRDefault="00210A5D" w:rsidP="00210A5D">
      <w:pPr>
        <w:jc w:val="both"/>
      </w:pPr>
      <w:r w:rsidRPr="00735B95">
        <w:t xml:space="preserve">Furthermore, a solicitation or proposed award for a proposed contract may be canceled pursuant to Section </w:t>
      </w:r>
      <w:hyperlink r:id="rId28" w:tgtFrame="main" w:history="1">
        <w:r w:rsidRPr="00735B95">
          <w:rPr>
            <w:color w:val="0000FF"/>
            <w:u w:val="single"/>
          </w:rPr>
          <w:t>13-1-181</w:t>
        </w:r>
      </w:hyperlink>
      <w:r w:rsidRPr="00735B95">
        <w:t xml:space="preserve"> NMSA 1978 or a contract that is executed may be ratified or terminated pursuant to Section </w:t>
      </w:r>
      <w:hyperlink r:id="rId29"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74EC165E" w14:textId="77777777" w:rsidR="00210A5D" w:rsidRPr="00735B95" w:rsidRDefault="00210A5D" w:rsidP="00210A5D"/>
    <w:p w14:paraId="20230033" w14:textId="77777777" w:rsidR="00210A5D" w:rsidRPr="00735B95" w:rsidRDefault="00210A5D" w:rsidP="00210A5D">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79CB554D" w14:textId="77777777" w:rsidR="00210A5D" w:rsidRPr="00735B95" w:rsidRDefault="00210A5D" w:rsidP="00210A5D"/>
    <w:p w14:paraId="089474B2" w14:textId="77777777" w:rsidR="00210A5D" w:rsidRPr="00735B95" w:rsidRDefault="00210A5D" w:rsidP="00210A5D">
      <w:r w:rsidRPr="00735B95">
        <w:t xml:space="preserve">THIS FORM MUST BE INCLUDED IN THE REQUEST FOR PROPOSALS AND MUST BE FILED BY ANY PROSPECTIVE CONTRACTOR WHETHER OR NOT THEY, THEIR FAMILY MEMBER, OR THEIR REPRESENTATIVE HAS MADE ANY CONTRIBUTIONS SUBJECT TO DISCLOSURE. </w:t>
      </w:r>
    </w:p>
    <w:p w14:paraId="424D7EBF" w14:textId="77777777" w:rsidR="00210A5D" w:rsidRPr="00735B95" w:rsidRDefault="00210A5D" w:rsidP="00210A5D"/>
    <w:p w14:paraId="32043410" w14:textId="77777777" w:rsidR="00210A5D" w:rsidRPr="00735B95" w:rsidRDefault="00210A5D" w:rsidP="00210A5D">
      <w:r w:rsidRPr="00735B95">
        <w:t xml:space="preserve">The following definitions apply: </w:t>
      </w:r>
    </w:p>
    <w:p w14:paraId="664E1902" w14:textId="77777777" w:rsidR="00210A5D" w:rsidRPr="00735B95" w:rsidRDefault="00210A5D" w:rsidP="00210A5D"/>
    <w:p w14:paraId="5D2261B4" w14:textId="77777777" w:rsidR="00210A5D" w:rsidRPr="00735B95" w:rsidRDefault="00210A5D" w:rsidP="00210A5D">
      <w:r w:rsidRPr="00735B95">
        <w:t>“</w:t>
      </w:r>
      <w:r w:rsidRPr="00735B95">
        <w:rPr>
          <w:b/>
        </w:rPr>
        <w:t>Applicable public official</w:t>
      </w:r>
      <w:r w:rsidRPr="00735B95">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w:t>
      </w:r>
      <w:r w:rsidRPr="00735B95">
        <w:lastRenderedPageBreak/>
        <w:t>authority to negotiate a sole source or small purchase contract that may be awarded without submission of a sealed competitive proposal.</w:t>
      </w:r>
    </w:p>
    <w:p w14:paraId="0B0B1986" w14:textId="77777777" w:rsidR="00210A5D" w:rsidRPr="00735B95" w:rsidRDefault="00210A5D" w:rsidP="00210A5D"/>
    <w:p w14:paraId="43DEE912" w14:textId="77777777" w:rsidR="00210A5D" w:rsidRPr="00735B95" w:rsidRDefault="00210A5D" w:rsidP="00210A5D">
      <w:r w:rsidRPr="00735B95">
        <w:t>“</w:t>
      </w:r>
      <w:r w:rsidRPr="00735B95">
        <w:rPr>
          <w:b/>
        </w:rPr>
        <w:t>Campaign Contribution</w:t>
      </w:r>
      <w:r w:rsidRPr="00735B95">
        <w:t>” means a gift, subscription, loan, advance or deposit of money</w:t>
      </w:r>
    </w:p>
    <w:p w14:paraId="59A024A4" w14:textId="77777777" w:rsidR="00210A5D" w:rsidRPr="00735B95" w:rsidRDefault="00210A5D" w:rsidP="00210A5D">
      <w:r w:rsidRPr="00735B95">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6FAA7DE5" w14:textId="77777777" w:rsidR="00210A5D" w:rsidRPr="00735B95" w:rsidRDefault="00210A5D" w:rsidP="00210A5D">
      <w:pPr>
        <w:ind w:firstLine="720"/>
      </w:pPr>
    </w:p>
    <w:p w14:paraId="7AAC9D9E" w14:textId="77777777" w:rsidR="00210A5D" w:rsidRPr="00735B95" w:rsidRDefault="00210A5D" w:rsidP="00210A5D">
      <w:pPr>
        <w:jc w:val="both"/>
      </w:pPr>
      <w:r w:rsidRPr="00735B95">
        <w:t>“</w:t>
      </w:r>
      <w:r w:rsidRPr="00735B95">
        <w:rPr>
          <w:b/>
        </w:rPr>
        <w:t>Family member</w:t>
      </w:r>
      <w:r w:rsidRPr="00735B95">
        <w:t>” means a spouse, father, mother, child, father-in-law, mother-in-law, daughter-in-law or son-in-law of (a) a prospective contractor, if the prospective contractor is a natural person; or (b) an owner of a prospective contractor;</w:t>
      </w:r>
    </w:p>
    <w:p w14:paraId="4B27B819" w14:textId="77777777" w:rsidR="00210A5D" w:rsidRPr="00735B95" w:rsidRDefault="00210A5D" w:rsidP="00210A5D"/>
    <w:p w14:paraId="4DCE811B" w14:textId="77777777" w:rsidR="00210A5D" w:rsidRPr="00735B95" w:rsidRDefault="00210A5D" w:rsidP="00210A5D">
      <w:r w:rsidRPr="00735B95">
        <w:t>“</w:t>
      </w:r>
      <w:r w:rsidRPr="00735B95">
        <w:rPr>
          <w:b/>
        </w:rPr>
        <w:t>Pendency of the procurement proces</w:t>
      </w:r>
      <w:r w:rsidRPr="00735B95">
        <w:t xml:space="preserve">s” means the time period commencing with the public notice of the request for proposals and ending with the award of the contract or the cancellation of the request for proposals. </w:t>
      </w:r>
    </w:p>
    <w:p w14:paraId="063BC37A" w14:textId="77777777" w:rsidR="00210A5D" w:rsidRPr="00735B95" w:rsidRDefault="00210A5D" w:rsidP="00210A5D">
      <w:pPr>
        <w:ind w:firstLine="720"/>
      </w:pPr>
    </w:p>
    <w:p w14:paraId="3DC6CA8E" w14:textId="77777777" w:rsidR="00210A5D" w:rsidRPr="00735B95" w:rsidRDefault="00210A5D" w:rsidP="00210A5D">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30" w:tgtFrame="main" w:history="1">
        <w:r w:rsidRPr="00735B95">
          <w:rPr>
            <w:color w:val="0000FF"/>
            <w:u w:val="single"/>
          </w:rPr>
          <w:t>13-1-28</w:t>
        </w:r>
      </w:hyperlink>
      <w:r w:rsidRPr="00735B95">
        <w:t xml:space="preserve"> through </w:t>
      </w:r>
      <w:hyperlink r:id="rId31"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0E557C03" w14:textId="77777777" w:rsidR="00210A5D" w:rsidRPr="00735B95" w:rsidRDefault="00210A5D" w:rsidP="00210A5D">
      <w:pPr>
        <w:ind w:left="720"/>
      </w:pPr>
    </w:p>
    <w:p w14:paraId="00832B14" w14:textId="77777777" w:rsidR="00210A5D" w:rsidRPr="00735B95" w:rsidRDefault="00210A5D" w:rsidP="00210A5D">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184348" w14:textId="77777777" w:rsidR="00210A5D" w:rsidRPr="00735B95" w:rsidRDefault="00210A5D" w:rsidP="00210A5D"/>
    <w:p w14:paraId="14D9F0A9" w14:textId="77777777" w:rsidR="00210A5D" w:rsidRPr="00735B95" w:rsidRDefault="00210A5D" w:rsidP="00210A5D">
      <w:pPr>
        <w:rPr>
          <w:b/>
        </w:rPr>
      </w:pPr>
      <w:r w:rsidRPr="00735B95">
        <w:rPr>
          <w:b/>
        </w:rPr>
        <w:t>Name(s) of Applicable Public Official(s) if any:_________________________</w:t>
      </w:r>
    </w:p>
    <w:p w14:paraId="724C9963" w14:textId="77777777" w:rsidR="00210A5D" w:rsidRPr="00735B95" w:rsidRDefault="00210A5D" w:rsidP="00210A5D"/>
    <w:p w14:paraId="7FA567DE" w14:textId="77777777" w:rsidR="00210A5D" w:rsidRPr="00735B95" w:rsidRDefault="00210A5D" w:rsidP="00210A5D">
      <w:r w:rsidRPr="00735B95">
        <w:t>DISCLOSURE OF CONTRIBUTIONS BY PROSPECTIVE CONTRACTOR:</w:t>
      </w:r>
    </w:p>
    <w:p w14:paraId="078EA810" w14:textId="77777777" w:rsidR="00210A5D" w:rsidRPr="00735B95" w:rsidRDefault="00210A5D" w:rsidP="00210A5D"/>
    <w:p w14:paraId="06D21D65" w14:textId="77777777" w:rsidR="00210A5D" w:rsidRPr="00735B95" w:rsidRDefault="00210A5D" w:rsidP="00210A5D">
      <w:r w:rsidRPr="00735B95">
        <w:t>Contribution Made By:</w:t>
      </w:r>
      <w:r w:rsidRPr="00735B95">
        <w:tab/>
      </w:r>
      <w:r w:rsidRPr="00735B95">
        <w:tab/>
        <w:t>__________________________________________</w:t>
      </w:r>
    </w:p>
    <w:p w14:paraId="45BE6C48" w14:textId="77777777" w:rsidR="00210A5D" w:rsidRPr="00735B95" w:rsidRDefault="00210A5D" w:rsidP="00210A5D"/>
    <w:p w14:paraId="354CCFA9" w14:textId="77777777" w:rsidR="00210A5D" w:rsidRPr="00735B95" w:rsidRDefault="00210A5D" w:rsidP="00210A5D">
      <w:r w:rsidRPr="00735B95">
        <w:t>Relation to Prospective Contractor:</w:t>
      </w:r>
      <w:r w:rsidRPr="00735B95">
        <w:tab/>
        <w:t>__________________________________________</w:t>
      </w:r>
    </w:p>
    <w:p w14:paraId="5EC76780" w14:textId="77777777" w:rsidR="00210A5D" w:rsidRPr="00735B95" w:rsidRDefault="00210A5D" w:rsidP="00210A5D"/>
    <w:p w14:paraId="22DA82ED" w14:textId="77777777" w:rsidR="00210A5D" w:rsidRPr="00735B95" w:rsidRDefault="00210A5D" w:rsidP="00210A5D">
      <w:r w:rsidRPr="00735B95">
        <w:t>Date Contribution(s) Made:</w:t>
      </w:r>
      <w:r w:rsidRPr="00735B95">
        <w:tab/>
      </w:r>
      <w:r w:rsidRPr="00735B95">
        <w:tab/>
        <w:t>__________________________________________</w:t>
      </w:r>
    </w:p>
    <w:p w14:paraId="33DD8761" w14:textId="77777777" w:rsidR="00210A5D" w:rsidRPr="00735B95" w:rsidRDefault="00210A5D" w:rsidP="00210A5D">
      <w:r w:rsidRPr="00735B95">
        <w:tab/>
      </w:r>
      <w:r w:rsidRPr="00735B95">
        <w:tab/>
      </w:r>
      <w:r w:rsidRPr="00735B95">
        <w:tab/>
      </w:r>
      <w:r w:rsidRPr="00735B95">
        <w:tab/>
      </w:r>
      <w:r w:rsidRPr="00735B95">
        <w:tab/>
        <w:t>__________________________________________</w:t>
      </w:r>
    </w:p>
    <w:p w14:paraId="549F6070" w14:textId="77777777" w:rsidR="00210A5D" w:rsidRPr="00735B95" w:rsidRDefault="00210A5D" w:rsidP="00210A5D">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01439E7B" w14:textId="77777777" w:rsidR="00210A5D" w:rsidRPr="00735B95" w:rsidRDefault="00210A5D" w:rsidP="00210A5D">
      <w:r w:rsidRPr="00735B95">
        <w:t>Amount(s) of Contribution(s)</w:t>
      </w:r>
      <w:r w:rsidRPr="00735B95">
        <w:tab/>
      </w:r>
      <w:r w:rsidRPr="00735B95">
        <w:tab/>
        <w:t>__________________________________________</w:t>
      </w:r>
    </w:p>
    <w:p w14:paraId="1A23767B" w14:textId="77777777" w:rsidR="00210A5D" w:rsidRPr="00735B95" w:rsidRDefault="00210A5D" w:rsidP="00210A5D">
      <w:r w:rsidRPr="00735B95">
        <w:tab/>
      </w:r>
      <w:r w:rsidRPr="00735B95">
        <w:tab/>
      </w:r>
      <w:r w:rsidRPr="00735B95">
        <w:tab/>
      </w:r>
      <w:r w:rsidRPr="00735B95">
        <w:tab/>
      </w:r>
      <w:r w:rsidRPr="00735B95">
        <w:tab/>
        <w:t>__________________________________________</w:t>
      </w:r>
    </w:p>
    <w:p w14:paraId="5D84FD16" w14:textId="77777777" w:rsidR="00210A5D" w:rsidRPr="00735B95" w:rsidRDefault="00210A5D" w:rsidP="00210A5D">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51EE275F" w14:textId="77777777" w:rsidR="00210A5D" w:rsidRPr="00735B95" w:rsidRDefault="00210A5D" w:rsidP="00210A5D">
      <w:r w:rsidRPr="00735B95">
        <w:t>Nature of Contribution(s)</w:t>
      </w:r>
      <w:r w:rsidRPr="00735B95">
        <w:tab/>
      </w:r>
      <w:r w:rsidRPr="00735B95">
        <w:tab/>
        <w:t>__________________________________________</w:t>
      </w:r>
    </w:p>
    <w:p w14:paraId="386938BC" w14:textId="77777777" w:rsidR="00210A5D" w:rsidRPr="00735B95" w:rsidRDefault="00210A5D" w:rsidP="00210A5D">
      <w:r w:rsidRPr="00735B95">
        <w:tab/>
      </w:r>
      <w:r w:rsidRPr="00735B95">
        <w:tab/>
      </w:r>
      <w:r w:rsidRPr="00735B95">
        <w:tab/>
      </w:r>
      <w:r w:rsidRPr="00735B95">
        <w:tab/>
      </w:r>
      <w:r w:rsidRPr="00735B95">
        <w:tab/>
        <w:t>__________________________________________</w:t>
      </w:r>
    </w:p>
    <w:p w14:paraId="37B25A3E" w14:textId="77777777" w:rsidR="00210A5D" w:rsidRPr="00735B95" w:rsidRDefault="00210A5D" w:rsidP="00210A5D">
      <w:r w:rsidRPr="00735B95">
        <w:lastRenderedPageBreak/>
        <w:tab/>
      </w:r>
      <w:r w:rsidRPr="00735B95">
        <w:tab/>
      </w:r>
      <w:r w:rsidRPr="00735B95">
        <w:tab/>
      </w:r>
      <w:r w:rsidRPr="00735B95">
        <w:tab/>
      </w:r>
      <w:r w:rsidRPr="00735B95">
        <w:tab/>
      </w:r>
      <w:r w:rsidRPr="00735B95">
        <w:tab/>
      </w:r>
      <w:r w:rsidRPr="00735B95">
        <w:tab/>
      </w:r>
      <w:r w:rsidRPr="00735B95">
        <w:tab/>
      </w:r>
      <w:r w:rsidRPr="00735B95">
        <w:tab/>
      </w:r>
      <w:r w:rsidRPr="00735B95">
        <w:tab/>
      </w:r>
    </w:p>
    <w:p w14:paraId="503CBD1C" w14:textId="77777777" w:rsidR="00210A5D" w:rsidRPr="00735B95" w:rsidRDefault="00210A5D" w:rsidP="00210A5D">
      <w:r w:rsidRPr="00735B95">
        <w:t>Purpose of Contribution(s)</w:t>
      </w:r>
      <w:r w:rsidRPr="00735B95">
        <w:tab/>
      </w:r>
      <w:r w:rsidRPr="00735B95">
        <w:tab/>
        <w:t>__________________________________________</w:t>
      </w:r>
    </w:p>
    <w:p w14:paraId="452FCB0A" w14:textId="77777777" w:rsidR="00210A5D" w:rsidRPr="00735B95" w:rsidRDefault="00210A5D" w:rsidP="00210A5D">
      <w:r w:rsidRPr="00735B95">
        <w:tab/>
      </w:r>
      <w:r w:rsidRPr="00735B95">
        <w:tab/>
      </w:r>
      <w:r w:rsidRPr="00735B95">
        <w:tab/>
      </w:r>
      <w:r w:rsidRPr="00735B95">
        <w:tab/>
      </w:r>
      <w:r w:rsidRPr="00735B95">
        <w:tab/>
        <w:t>__________________________________________</w:t>
      </w:r>
    </w:p>
    <w:p w14:paraId="558D1FBD" w14:textId="77777777" w:rsidR="00210A5D" w:rsidRPr="00735B95" w:rsidRDefault="00210A5D" w:rsidP="00210A5D">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2077F16" w14:textId="77777777" w:rsidR="00210A5D" w:rsidRPr="00735B95" w:rsidRDefault="00210A5D" w:rsidP="00210A5D">
      <w:r w:rsidRPr="00735B95">
        <w:t>(Attach extra pages if necessary)</w:t>
      </w:r>
    </w:p>
    <w:p w14:paraId="14A33846" w14:textId="77777777" w:rsidR="00210A5D" w:rsidRPr="00735B95" w:rsidRDefault="00210A5D" w:rsidP="00210A5D"/>
    <w:p w14:paraId="54B2A1A1" w14:textId="77777777" w:rsidR="00210A5D" w:rsidRPr="00735B95" w:rsidRDefault="00210A5D" w:rsidP="00210A5D"/>
    <w:p w14:paraId="63EF9346" w14:textId="77777777" w:rsidR="00210A5D" w:rsidRPr="00735B95" w:rsidRDefault="00210A5D" w:rsidP="00210A5D">
      <w:r w:rsidRPr="00735B95">
        <w:t>___________________________</w:t>
      </w:r>
      <w:r w:rsidRPr="00735B95">
        <w:tab/>
        <w:t>_______________________</w:t>
      </w:r>
    </w:p>
    <w:p w14:paraId="78F1D2F2" w14:textId="77777777" w:rsidR="00210A5D" w:rsidRPr="00735B95" w:rsidRDefault="00210A5D" w:rsidP="00210A5D">
      <w:r w:rsidRPr="00735B95">
        <w:t>Signature</w:t>
      </w:r>
      <w:r w:rsidRPr="00735B95">
        <w:tab/>
      </w:r>
      <w:r w:rsidRPr="00735B95">
        <w:tab/>
      </w:r>
      <w:r w:rsidRPr="00735B95">
        <w:tab/>
      </w:r>
      <w:r w:rsidRPr="00735B95">
        <w:tab/>
        <w:t>Date</w:t>
      </w:r>
    </w:p>
    <w:p w14:paraId="70368B0B" w14:textId="77777777" w:rsidR="00210A5D" w:rsidRPr="00735B95" w:rsidRDefault="00210A5D" w:rsidP="00210A5D"/>
    <w:p w14:paraId="77810C05" w14:textId="77777777" w:rsidR="00210A5D" w:rsidRPr="00735B95" w:rsidRDefault="00210A5D" w:rsidP="00210A5D">
      <w:r w:rsidRPr="00735B95">
        <w:t>___________________________</w:t>
      </w:r>
    </w:p>
    <w:p w14:paraId="2CB712BB" w14:textId="77777777" w:rsidR="00210A5D" w:rsidRPr="00735B95" w:rsidRDefault="00210A5D" w:rsidP="00210A5D">
      <w:r w:rsidRPr="00735B95">
        <w:t>Title (position)</w:t>
      </w:r>
    </w:p>
    <w:p w14:paraId="06564D9A" w14:textId="77777777" w:rsidR="00210A5D" w:rsidRPr="00735B95" w:rsidRDefault="00210A5D" w:rsidP="00210A5D">
      <w:pPr>
        <w:jc w:val="center"/>
      </w:pPr>
    </w:p>
    <w:p w14:paraId="37EBD33B" w14:textId="77777777" w:rsidR="00210A5D" w:rsidRPr="00735B95" w:rsidRDefault="00210A5D" w:rsidP="00210A5D">
      <w:pPr>
        <w:jc w:val="center"/>
      </w:pPr>
    </w:p>
    <w:p w14:paraId="6D134071" w14:textId="77777777" w:rsidR="00210A5D" w:rsidRPr="00735B95" w:rsidRDefault="00210A5D" w:rsidP="00210A5D">
      <w:pPr>
        <w:jc w:val="center"/>
        <w:rPr>
          <w:b/>
        </w:rPr>
      </w:pPr>
      <w:r w:rsidRPr="00735B95">
        <w:rPr>
          <w:b/>
        </w:rPr>
        <w:t>--OR—</w:t>
      </w:r>
    </w:p>
    <w:p w14:paraId="169C303B" w14:textId="77777777" w:rsidR="00210A5D" w:rsidRPr="00735B95" w:rsidRDefault="00210A5D" w:rsidP="00210A5D">
      <w:pPr>
        <w:jc w:val="center"/>
      </w:pPr>
    </w:p>
    <w:p w14:paraId="00F3009C" w14:textId="77777777" w:rsidR="00210A5D" w:rsidRPr="00735B95" w:rsidRDefault="00210A5D" w:rsidP="00210A5D">
      <w:pPr>
        <w:jc w:val="center"/>
      </w:pPr>
    </w:p>
    <w:p w14:paraId="056B047E" w14:textId="77777777" w:rsidR="00210A5D" w:rsidRPr="00735B95" w:rsidRDefault="00210A5D" w:rsidP="00210A5D">
      <w:pPr>
        <w:jc w:val="center"/>
      </w:pPr>
    </w:p>
    <w:p w14:paraId="75980281" w14:textId="77777777" w:rsidR="00210A5D" w:rsidRPr="00735B95" w:rsidRDefault="00210A5D" w:rsidP="00210A5D">
      <w:r w:rsidRPr="00735B95">
        <w:rPr>
          <w:b/>
        </w:rPr>
        <w:t xml:space="preserve">NO CONTRIBUTIONS IN THE AGGREGATE TOTAL OVER TWO HUNDRED FIFTY DOLLARS ($250) WERE MADE </w:t>
      </w:r>
      <w:r w:rsidRPr="00735B95">
        <w:t>to an applicable public official by me, a family member or representative.</w:t>
      </w:r>
    </w:p>
    <w:p w14:paraId="63A5050E" w14:textId="77777777" w:rsidR="00210A5D" w:rsidRPr="00735B95" w:rsidRDefault="00210A5D" w:rsidP="00210A5D"/>
    <w:p w14:paraId="4CBFE425" w14:textId="77777777" w:rsidR="00210A5D" w:rsidRPr="00735B95" w:rsidRDefault="00210A5D" w:rsidP="00210A5D"/>
    <w:p w14:paraId="78A03528" w14:textId="77777777" w:rsidR="00210A5D" w:rsidRPr="00735B95" w:rsidRDefault="00210A5D" w:rsidP="00210A5D">
      <w:r w:rsidRPr="00735B95">
        <w:t>______________________________</w:t>
      </w:r>
      <w:r w:rsidRPr="00735B95">
        <w:tab/>
      </w:r>
      <w:r w:rsidRPr="00735B95">
        <w:tab/>
        <w:t>_______________________</w:t>
      </w:r>
    </w:p>
    <w:p w14:paraId="352437F1" w14:textId="77777777" w:rsidR="00210A5D" w:rsidRPr="00735B95" w:rsidRDefault="00210A5D" w:rsidP="00210A5D">
      <w:r w:rsidRPr="00735B95">
        <w:t>Signature</w:t>
      </w:r>
      <w:r w:rsidRPr="00735B95">
        <w:tab/>
      </w:r>
      <w:r w:rsidRPr="00735B95">
        <w:tab/>
      </w:r>
      <w:r w:rsidRPr="00735B95">
        <w:tab/>
      </w:r>
      <w:r w:rsidRPr="00735B95">
        <w:tab/>
      </w:r>
      <w:r w:rsidRPr="00735B95">
        <w:tab/>
      </w:r>
      <w:r w:rsidRPr="00735B95">
        <w:tab/>
      </w:r>
      <w:r w:rsidRPr="00735B95">
        <w:tab/>
        <w:t xml:space="preserve">Date </w:t>
      </w:r>
    </w:p>
    <w:p w14:paraId="4982EE7E" w14:textId="77777777" w:rsidR="00210A5D" w:rsidRPr="00735B95" w:rsidRDefault="00210A5D" w:rsidP="00210A5D"/>
    <w:p w14:paraId="3F043EBA" w14:textId="77777777" w:rsidR="00210A5D" w:rsidRPr="00735B95" w:rsidRDefault="00210A5D" w:rsidP="00210A5D">
      <w:r w:rsidRPr="00735B95">
        <w:t>______________________________</w:t>
      </w:r>
    </w:p>
    <w:p w14:paraId="20E72F14" w14:textId="77777777" w:rsidR="00210A5D" w:rsidRPr="00735B95" w:rsidRDefault="00210A5D" w:rsidP="00210A5D">
      <w:r w:rsidRPr="00735B95">
        <w:t>Title (Position)</w:t>
      </w:r>
    </w:p>
    <w:p w14:paraId="6005CD02" w14:textId="77777777" w:rsidR="00210A5D" w:rsidRPr="00C22F49" w:rsidRDefault="00210A5D" w:rsidP="00210A5D"/>
    <w:p w14:paraId="0E894D78" w14:textId="77777777" w:rsidR="000F476C" w:rsidRPr="00735B95" w:rsidRDefault="000F476C" w:rsidP="000F476C"/>
    <w:p w14:paraId="446DA0F4" w14:textId="77777777" w:rsidR="000F476C" w:rsidRPr="00735B95" w:rsidRDefault="000F476C" w:rsidP="000F476C"/>
    <w:p w14:paraId="5C3D180B" w14:textId="77777777" w:rsidR="000F476C" w:rsidRPr="00735B95" w:rsidRDefault="000F476C" w:rsidP="008707E2"/>
    <w:p w14:paraId="72843D0E" w14:textId="3E945992" w:rsidR="001206A3" w:rsidRPr="00735B95" w:rsidRDefault="001C1BB8" w:rsidP="008707E2">
      <w:pPr>
        <w:pStyle w:val="Heading1"/>
      </w:pPr>
      <w:r w:rsidRPr="00735B95">
        <w:br w:type="page"/>
      </w:r>
      <w:bookmarkStart w:id="279" w:name="_Toc377565402"/>
      <w:bookmarkStart w:id="280" w:name="_Toc112682256"/>
      <w:bookmarkStart w:id="281" w:name="_Toc178935546"/>
      <w:r w:rsidR="00173446" w:rsidRPr="00735B95">
        <w:lastRenderedPageBreak/>
        <w:t>APPENDIX</w:t>
      </w:r>
      <w:r w:rsidR="001206A3" w:rsidRPr="00735B95">
        <w:t xml:space="preserve"> C</w:t>
      </w:r>
      <w:bookmarkEnd w:id="279"/>
      <w:bookmarkEnd w:id="280"/>
      <w:bookmarkEnd w:id="281"/>
    </w:p>
    <w:p w14:paraId="562737A6" w14:textId="77777777" w:rsidR="00DA6E6D" w:rsidRPr="00735B95" w:rsidRDefault="00B40715" w:rsidP="00DA6E6D">
      <w:pPr>
        <w:pStyle w:val="Heading1"/>
        <w:rPr>
          <w:rFonts w:cs="Times New Roman"/>
        </w:rPr>
      </w:pPr>
      <w:bookmarkStart w:id="282" w:name="_Toc112682257"/>
      <w:bookmarkStart w:id="283" w:name="_Toc178935547"/>
      <w:r w:rsidRPr="00735B95">
        <w:rPr>
          <w:rFonts w:cs="Times New Roman"/>
        </w:rPr>
        <w:t xml:space="preserve">DRAFT </w:t>
      </w:r>
      <w:r w:rsidR="00DA6E6D" w:rsidRPr="00735B95">
        <w:rPr>
          <w:rFonts w:cs="Times New Roman"/>
        </w:rPr>
        <w:t>CONTRACT</w:t>
      </w:r>
      <w:bookmarkEnd w:id="282"/>
      <w:bookmarkEnd w:id="283"/>
    </w:p>
    <w:p w14:paraId="398EB4FF" w14:textId="77777777" w:rsidR="003B59E6" w:rsidRPr="00735B95" w:rsidRDefault="003B59E6"/>
    <w:p w14:paraId="41859252" w14:textId="77777777" w:rsidR="0069132F" w:rsidRDefault="0069132F" w:rsidP="0069132F">
      <w:pPr>
        <w:rPr>
          <w:b/>
        </w:rPr>
      </w:pPr>
      <w:r w:rsidRPr="0069132F">
        <w:rPr>
          <w:b/>
        </w:rPr>
        <w:t>The Agreement included in this Appendix B represents the contract the Agency intends to use to make an award.  The State of New Mexico and the Agency reserve the right to modify the Agreement prior to, or during, the award process, as necessary.</w:t>
      </w:r>
    </w:p>
    <w:p w14:paraId="3C4B1E1E" w14:textId="77777777" w:rsidR="0069132F" w:rsidRDefault="0069132F" w:rsidP="0069132F">
      <w:pPr>
        <w:rPr>
          <w:b/>
        </w:rPr>
      </w:pPr>
    </w:p>
    <w:p w14:paraId="28CF45EF" w14:textId="77777777" w:rsidR="0069132F" w:rsidRDefault="0069132F" w:rsidP="0069132F">
      <w:pPr>
        <w:rPr>
          <w:b/>
        </w:rPr>
      </w:pPr>
    </w:p>
    <w:p w14:paraId="32BA9DEB" w14:textId="77777777" w:rsidR="0069132F" w:rsidRDefault="0069132F" w:rsidP="0069132F">
      <w:pPr>
        <w:rPr>
          <w:b/>
        </w:rPr>
      </w:pPr>
    </w:p>
    <w:p w14:paraId="3C490DC6" w14:textId="77777777" w:rsidR="0069132F" w:rsidRDefault="0069132F" w:rsidP="0069132F">
      <w:pPr>
        <w:rPr>
          <w:b/>
        </w:rPr>
      </w:pPr>
    </w:p>
    <w:p w14:paraId="59A230C2" w14:textId="77777777" w:rsidR="0069132F" w:rsidRDefault="0069132F" w:rsidP="0069132F">
      <w:pPr>
        <w:rPr>
          <w:b/>
        </w:rPr>
      </w:pPr>
    </w:p>
    <w:p w14:paraId="3E35556C" w14:textId="77777777" w:rsidR="0069132F" w:rsidRDefault="0069132F" w:rsidP="0069132F">
      <w:pPr>
        <w:rPr>
          <w:b/>
        </w:rPr>
      </w:pPr>
    </w:p>
    <w:p w14:paraId="1F1AECFF" w14:textId="77777777" w:rsidR="0069132F" w:rsidRDefault="0069132F" w:rsidP="0069132F">
      <w:pPr>
        <w:rPr>
          <w:b/>
        </w:rPr>
      </w:pPr>
    </w:p>
    <w:p w14:paraId="6702C787" w14:textId="77777777" w:rsidR="0069132F" w:rsidRDefault="0069132F" w:rsidP="0069132F">
      <w:pPr>
        <w:rPr>
          <w:b/>
        </w:rPr>
      </w:pPr>
    </w:p>
    <w:p w14:paraId="70AD7E86" w14:textId="77777777" w:rsidR="0069132F" w:rsidRDefault="0069132F" w:rsidP="0069132F">
      <w:pPr>
        <w:rPr>
          <w:b/>
        </w:rPr>
      </w:pPr>
    </w:p>
    <w:p w14:paraId="4ADBDDE1" w14:textId="77777777" w:rsidR="0069132F" w:rsidRDefault="0069132F" w:rsidP="0069132F">
      <w:pPr>
        <w:rPr>
          <w:b/>
        </w:rPr>
      </w:pPr>
    </w:p>
    <w:p w14:paraId="6FDBDCAC" w14:textId="77777777" w:rsidR="0069132F" w:rsidRDefault="0069132F" w:rsidP="0069132F">
      <w:pPr>
        <w:rPr>
          <w:b/>
        </w:rPr>
      </w:pPr>
    </w:p>
    <w:p w14:paraId="60ADADD1" w14:textId="77777777" w:rsidR="0069132F" w:rsidRDefault="0069132F" w:rsidP="0069132F">
      <w:pPr>
        <w:rPr>
          <w:b/>
        </w:rPr>
      </w:pPr>
    </w:p>
    <w:p w14:paraId="01F2042B" w14:textId="77777777" w:rsidR="0069132F" w:rsidRDefault="0069132F" w:rsidP="0069132F">
      <w:pPr>
        <w:rPr>
          <w:b/>
        </w:rPr>
      </w:pPr>
    </w:p>
    <w:p w14:paraId="3C96A5E9" w14:textId="77777777" w:rsidR="0069132F" w:rsidRDefault="0069132F" w:rsidP="0069132F">
      <w:pPr>
        <w:rPr>
          <w:b/>
        </w:rPr>
      </w:pPr>
    </w:p>
    <w:p w14:paraId="7A67AFA3" w14:textId="77777777" w:rsidR="0069132F" w:rsidRDefault="0069132F" w:rsidP="0069132F">
      <w:pPr>
        <w:rPr>
          <w:b/>
        </w:rPr>
      </w:pPr>
    </w:p>
    <w:p w14:paraId="76CA08CE" w14:textId="77777777" w:rsidR="0069132F" w:rsidRDefault="0069132F" w:rsidP="0069132F">
      <w:pPr>
        <w:rPr>
          <w:b/>
        </w:rPr>
      </w:pPr>
    </w:p>
    <w:p w14:paraId="3FC0CC22" w14:textId="77777777" w:rsidR="0069132F" w:rsidRDefault="0069132F" w:rsidP="0069132F">
      <w:pPr>
        <w:rPr>
          <w:b/>
        </w:rPr>
      </w:pPr>
    </w:p>
    <w:p w14:paraId="62641395" w14:textId="77777777" w:rsidR="0069132F" w:rsidRDefault="0069132F" w:rsidP="0069132F">
      <w:pPr>
        <w:rPr>
          <w:b/>
        </w:rPr>
      </w:pPr>
    </w:p>
    <w:p w14:paraId="3450362A" w14:textId="77777777" w:rsidR="0069132F" w:rsidRDefault="0069132F" w:rsidP="0069132F">
      <w:pPr>
        <w:rPr>
          <w:b/>
        </w:rPr>
      </w:pPr>
    </w:p>
    <w:p w14:paraId="043AA67A" w14:textId="77777777" w:rsidR="0069132F" w:rsidRDefault="0069132F" w:rsidP="0069132F">
      <w:pPr>
        <w:rPr>
          <w:b/>
        </w:rPr>
      </w:pPr>
    </w:p>
    <w:p w14:paraId="59115928" w14:textId="77777777" w:rsidR="0069132F" w:rsidRDefault="0069132F" w:rsidP="0069132F">
      <w:pPr>
        <w:rPr>
          <w:b/>
        </w:rPr>
      </w:pPr>
    </w:p>
    <w:p w14:paraId="09962E46" w14:textId="77777777" w:rsidR="0069132F" w:rsidRDefault="0069132F" w:rsidP="0069132F">
      <w:pPr>
        <w:rPr>
          <w:b/>
        </w:rPr>
      </w:pPr>
    </w:p>
    <w:p w14:paraId="6179E5A1" w14:textId="77777777" w:rsidR="0069132F" w:rsidRDefault="0069132F" w:rsidP="0069132F">
      <w:pPr>
        <w:rPr>
          <w:b/>
        </w:rPr>
      </w:pPr>
    </w:p>
    <w:p w14:paraId="1C6B4627" w14:textId="77777777" w:rsidR="0069132F" w:rsidRDefault="0069132F" w:rsidP="0069132F">
      <w:pPr>
        <w:rPr>
          <w:b/>
        </w:rPr>
      </w:pPr>
    </w:p>
    <w:p w14:paraId="5A6F18E3" w14:textId="77777777" w:rsidR="0069132F" w:rsidRDefault="0069132F" w:rsidP="0069132F">
      <w:pPr>
        <w:rPr>
          <w:b/>
        </w:rPr>
      </w:pPr>
    </w:p>
    <w:p w14:paraId="731AAAAE" w14:textId="77777777" w:rsidR="0069132F" w:rsidRDefault="0069132F" w:rsidP="0069132F">
      <w:pPr>
        <w:rPr>
          <w:b/>
        </w:rPr>
      </w:pPr>
    </w:p>
    <w:p w14:paraId="6112DCD4" w14:textId="77777777" w:rsidR="0069132F" w:rsidRDefault="0069132F" w:rsidP="0069132F">
      <w:pPr>
        <w:rPr>
          <w:b/>
        </w:rPr>
      </w:pPr>
    </w:p>
    <w:p w14:paraId="2BAEA887" w14:textId="77777777" w:rsidR="0069132F" w:rsidRDefault="0069132F" w:rsidP="0069132F">
      <w:pPr>
        <w:rPr>
          <w:b/>
        </w:rPr>
      </w:pPr>
    </w:p>
    <w:p w14:paraId="66841204" w14:textId="77777777" w:rsidR="0069132F" w:rsidRDefault="0069132F" w:rsidP="0069132F">
      <w:pPr>
        <w:rPr>
          <w:b/>
        </w:rPr>
      </w:pPr>
    </w:p>
    <w:p w14:paraId="73B40E86" w14:textId="77777777" w:rsidR="0069132F" w:rsidRDefault="0069132F" w:rsidP="0069132F">
      <w:pPr>
        <w:rPr>
          <w:b/>
        </w:rPr>
      </w:pPr>
    </w:p>
    <w:p w14:paraId="5D9E1A2C" w14:textId="77777777" w:rsidR="0069132F" w:rsidRDefault="0069132F" w:rsidP="0069132F">
      <w:pPr>
        <w:rPr>
          <w:b/>
        </w:rPr>
      </w:pPr>
    </w:p>
    <w:p w14:paraId="155EEE9E" w14:textId="77777777" w:rsidR="0069132F" w:rsidRDefault="0069132F" w:rsidP="0069132F">
      <w:pPr>
        <w:rPr>
          <w:b/>
        </w:rPr>
      </w:pPr>
    </w:p>
    <w:p w14:paraId="75F4D4B3" w14:textId="77777777" w:rsidR="0069132F" w:rsidRDefault="0069132F" w:rsidP="0069132F">
      <w:pPr>
        <w:rPr>
          <w:b/>
        </w:rPr>
      </w:pPr>
    </w:p>
    <w:p w14:paraId="4C90C4CC" w14:textId="77777777" w:rsidR="0069132F" w:rsidRDefault="0069132F" w:rsidP="0069132F">
      <w:pPr>
        <w:rPr>
          <w:b/>
        </w:rPr>
      </w:pPr>
    </w:p>
    <w:p w14:paraId="68DAA3FE" w14:textId="77777777" w:rsidR="0069132F" w:rsidRDefault="0069132F" w:rsidP="0069132F">
      <w:pPr>
        <w:rPr>
          <w:b/>
        </w:rPr>
      </w:pPr>
    </w:p>
    <w:p w14:paraId="26D237F8" w14:textId="77777777" w:rsidR="0069132F" w:rsidRDefault="0069132F" w:rsidP="0069132F">
      <w:pPr>
        <w:rPr>
          <w:b/>
        </w:rPr>
      </w:pPr>
    </w:p>
    <w:p w14:paraId="69B9DFC3" w14:textId="77777777" w:rsidR="0069132F" w:rsidRDefault="0069132F" w:rsidP="0069132F">
      <w:pPr>
        <w:rPr>
          <w:b/>
        </w:rPr>
      </w:pPr>
    </w:p>
    <w:p w14:paraId="1ACA1E4C" w14:textId="77777777" w:rsidR="0069132F" w:rsidRDefault="0069132F" w:rsidP="0069132F">
      <w:pPr>
        <w:rPr>
          <w:b/>
        </w:rPr>
      </w:pPr>
    </w:p>
    <w:p w14:paraId="56F91702" w14:textId="77777777" w:rsidR="0069132F" w:rsidRDefault="0069132F" w:rsidP="0069132F">
      <w:pPr>
        <w:jc w:val="center"/>
        <w:rPr>
          <w:b/>
        </w:rPr>
      </w:pPr>
    </w:p>
    <w:p w14:paraId="2CF499EB" w14:textId="77777777" w:rsidR="0069132F" w:rsidRPr="00523075" w:rsidRDefault="0069132F" w:rsidP="0069132F">
      <w:pPr>
        <w:tabs>
          <w:tab w:val="center" w:pos="4680"/>
        </w:tabs>
        <w:jc w:val="center"/>
      </w:pPr>
      <w:r w:rsidRPr="00523075">
        <w:lastRenderedPageBreak/>
        <w:t>STATE OF NEW MEXICO</w:t>
      </w:r>
    </w:p>
    <w:p w14:paraId="3EC19F51" w14:textId="77777777" w:rsidR="0069132F" w:rsidRPr="003C79A4" w:rsidRDefault="0069132F" w:rsidP="0069132F">
      <w:pPr>
        <w:tabs>
          <w:tab w:val="center" w:pos="4680"/>
        </w:tabs>
        <w:jc w:val="center"/>
        <w:rPr>
          <w:b/>
        </w:rPr>
      </w:pPr>
      <w:r w:rsidRPr="003C79A4">
        <w:rPr>
          <w:b/>
        </w:rPr>
        <w:t>H</w:t>
      </w:r>
      <w:r>
        <w:rPr>
          <w:b/>
        </w:rPr>
        <w:t>EALTH</w:t>
      </w:r>
      <w:r w:rsidRPr="003C79A4">
        <w:rPr>
          <w:b/>
        </w:rPr>
        <w:t xml:space="preserve"> </w:t>
      </w:r>
      <w:r>
        <w:rPr>
          <w:b/>
        </w:rPr>
        <w:t>CARE AUTHORITY</w:t>
      </w:r>
    </w:p>
    <w:p w14:paraId="2509C330" w14:textId="77777777" w:rsidR="0069132F" w:rsidRPr="007C5DFE" w:rsidRDefault="0069132F" w:rsidP="0069132F">
      <w:pPr>
        <w:tabs>
          <w:tab w:val="center" w:pos="4680"/>
        </w:tabs>
        <w:jc w:val="center"/>
        <w:rPr>
          <w:b/>
          <w:bCs/>
          <w:i/>
          <w:iCs/>
        </w:rPr>
      </w:pPr>
      <w:r w:rsidRPr="003C79A4">
        <w:t xml:space="preserve">PROFESSIONAL SERVICES CONTRACT </w:t>
      </w:r>
    </w:p>
    <w:p w14:paraId="0291DD56" w14:textId="77777777" w:rsidR="0069132F" w:rsidRPr="003C79A4" w:rsidRDefault="0069132F" w:rsidP="0069132F">
      <w:pPr>
        <w:contextualSpacing/>
        <w:jc w:val="both"/>
      </w:pPr>
    </w:p>
    <w:p w14:paraId="30E4D800" w14:textId="77777777" w:rsidR="0069132F" w:rsidRPr="003C79A4" w:rsidRDefault="0069132F" w:rsidP="0069132F">
      <w:pPr>
        <w:contextualSpacing/>
      </w:pPr>
      <w:r>
        <w:t xml:space="preserve">THIS PROFESSIONAL SERVICES </w:t>
      </w:r>
      <w:r w:rsidRPr="003C79A4">
        <w:t xml:space="preserve">AGREEMENT (“Agreement” or “Contract”) is made by and between the State of New Mexico, </w:t>
      </w:r>
      <w:r w:rsidRPr="003C79A4">
        <w:rPr>
          <w:b/>
        </w:rPr>
        <w:t>H</w:t>
      </w:r>
      <w:r>
        <w:rPr>
          <w:b/>
        </w:rPr>
        <w:t>ealth Care Authority</w:t>
      </w:r>
      <w:r w:rsidRPr="003C79A4">
        <w:t>, hereinafter referred to as the “</w:t>
      </w:r>
      <w:r>
        <w:rPr>
          <w:b/>
        </w:rPr>
        <w:t>HCA</w:t>
      </w:r>
      <w:r w:rsidRPr="003C79A4">
        <w:t xml:space="preserve">,” and </w:t>
      </w:r>
      <w:r>
        <w:rPr>
          <w:b/>
        </w:rPr>
        <w:t>Contractor,</w:t>
      </w:r>
      <w:r w:rsidRPr="003C79A4">
        <w:t xml:space="preserve"> hereinafter referred to as the “Contractor”, </w:t>
      </w:r>
      <w:r>
        <w:t>and is effective as of the date set forth below upon which it is executed by</w:t>
      </w:r>
      <w:r w:rsidRPr="00C36BF9">
        <w:t xml:space="preserve"> </w:t>
      </w:r>
      <w:r w:rsidRPr="000C337E">
        <w:t xml:space="preserve">the </w:t>
      </w:r>
      <w:r>
        <w:t xml:space="preserve">State Purchasing Division (SPD) Contract Review Bureau (CRB). </w:t>
      </w:r>
    </w:p>
    <w:p w14:paraId="563F54D6" w14:textId="77777777" w:rsidR="0069132F" w:rsidRPr="003C79A4" w:rsidRDefault="0069132F" w:rsidP="0069132F"/>
    <w:p w14:paraId="56A6889B" w14:textId="77777777" w:rsidR="0069132F" w:rsidRPr="003C79A4" w:rsidRDefault="0069132F" w:rsidP="0069132F">
      <w:pPr>
        <w:rPr>
          <w:i/>
          <w:iCs/>
        </w:rPr>
      </w:pPr>
      <w:r>
        <w:rPr>
          <w:b/>
        </w:rPr>
        <w:t xml:space="preserve">IT IS </w:t>
      </w:r>
      <w:r w:rsidRPr="003C79A4">
        <w:rPr>
          <w:b/>
        </w:rPr>
        <w:t>AGREED BETWEEN THE PARTIES</w:t>
      </w:r>
      <w:r w:rsidRPr="003C79A4">
        <w:t>:</w:t>
      </w:r>
    </w:p>
    <w:p w14:paraId="4DD38D9B" w14:textId="77777777" w:rsidR="0069132F" w:rsidRPr="003C79A4" w:rsidRDefault="0069132F" w:rsidP="0069132F">
      <w:pPr>
        <w:tabs>
          <w:tab w:val="left" w:pos="-1440"/>
        </w:tabs>
        <w:rPr>
          <w:i/>
          <w:iCs/>
        </w:rPr>
      </w:pPr>
    </w:p>
    <w:p w14:paraId="47EC5158" w14:textId="77777777" w:rsidR="0069132F" w:rsidRPr="0089049F" w:rsidRDefault="0069132F" w:rsidP="0069132F">
      <w:pPr>
        <w:pStyle w:val="ListParagraph"/>
        <w:keepNext/>
        <w:numPr>
          <w:ilvl w:val="0"/>
          <w:numId w:val="52"/>
        </w:numPr>
        <w:tabs>
          <w:tab w:val="left" w:pos="-1440"/>
        </w:tabs>
        <w:autoSpaceDE w:val="0"/>
        <w:autoSpaceDN w:val="0"/>
        <w:adjustRightInd w:val="0"/>
        <w:ind w:left="792" w:hanging="648"/>
        <w:jc w:val="both"/>
        <w:rPr>
          <w:b/>
          <w:szCs w:val="22"/>
        </w:rPr>
      </w:pPr>
      <w:r w:rsidRPr="0089049F">
        <w:rPr>
          <w:b/>
          <w:szCs w:val="22"/>
          <w:u w:val="single"/>
        </w:rPr>
        <w:t>Scope of Work.</w:t>
      </w:r>
    </w:p>
    <w:p w14:paraId="4FF9753C" w14:textId="77777777" w:rsidR="0069132F" w:rsidRDefault="0069132F" w:rsidP="0069132F">
      <w:pPr>
        <w:ind w:firstLine="720"/>
        <w:jc w:val="both"/>
      </w:pPr>
      <w:r w:rsidRPr="00DF3388">
        <w:t>The Contractor shall perform all services detailed in Exhibit A, Scope of Work, attached to this Agreement and incorporated herein by reference.</w:t>
      </w:r>
    </w:p>
    <w:p w14:paraId="30135797" w14:textId="77777777" w:rsidR="0069132F" w:rsidRPr="00DF3388" w:rsidRDefault="0069132F" w:rsidP="0069132F">
      <w:pPr>
        <w:ind w:firstLine="720"/>
        <w:jc w:val="both"/>
      </w:pPr>
    </w:p>
    <w:p w14:paraId="7113F8B2" w14:textId="77777777" w:rsidR="0069132F" w:rsidRDefault="0069132F" w:rsidP="0069132F">
      <w:pPr>
        <w:pStyle w:val="ListParagraph"/>
        <w:keepNext/>
        <w:numPr>
          <w:ilvl w:val="0"/>
          <w:numId w:val="52"/>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2638B163" w14:textId="77777777" w:rsidR="0069132F" w:rsidRPr="00AB7D79" w:rsidRDefault="0069132F" w:rsidP="0069132F">
      <w:pPr>
        <w:pStyle w:val="ListParagraph"/>
        <w:keepNext/>
        <w:tabs>
          <w:tab w:val="left" w:pos="-1440"/>
        </w:tabs>
        <w:ind w:left="0" w:firstLine="720"/>
        <w:jc w:val="both"/>
        <w:rPr>
          <w:bCs/>
        </w:rPr>
      </w:pPr>
      <w:r w:rsidRPr="00AB7D79">
        <w:rPr>
          <w:szCs w:val="22"/>
        </w:rPr>
        <w:t>A.</w:t>
      </w:r>
      <w:r w:rsidRPr="00AB7D79">
        <w:rPr>
          <w:i/>
          <w:iCs/>
          <w:szCs w:val="22"/>
        </w:rPr>
        <w:tab/>
      </w:r>
      <w:r w:rsidRPr="00AB7D79">
        <w:rPr>
          <w:szCs w:val="22"/>
        </w:rPr>
        <w:t xml:space="preserve">The </w:t>
      </w:r>
      <w:r>
        <w:rPr>
          <w:szCs w:val="22"/>
        </w:rPr>
        <w:t>HCA</w:t>
      </w:r>
      <w:r w:rsidRPr="00AB7D79">
        <w:rPr>
          <w:szCs w:val="22"/>
        </w:rPr>
        <w:t xml:space="preserve"> shall pay to the Contractor in full payment for services satisfactorily performed at the rate of ______________ dollars ($__________) per hour (OR BASED UPON DELIVERABLES, MILESTONES, BUDGET, ETC.), such compensation not to exceed (AMOUNT), excluding gross receipts tax. </w:t>
      </w:r>
      <w:r>
        <w:rPr>
          <w:szCs w:val="22"/>
        </w:rPr>
        <w:t xml:space="preserve"> </w:t>
      </w:r>
      <w:r w:rsidRPr="00AB7D79">
        <w:rPr>
          <w:iCs/>
        </w:rPr>
        <w:t>The total amount payable to the Contractor under this Agreement, including gross receipts tax</w:t>
      </w:r>
      <w:r>
        <w:rPr>
          <w:iCs/>
        </w:rPr>
        <w:t>, if applicable,</w:t>
      </w:r>
      <w:r w:rsidRPr="00AB7D79">
        <w:rPr>
          <w:iCs/>
        </w:rPr>
        <w:t xml:space="preserve"> shall not exceed (AMOUNT). </w:t>
      </w:r>
      <w:r w:rsidRPr="00AB7D79">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w:t>
      </w:r>
      <w:r>
        <w:t>HCA</w:t>
      </w:r>
      <w:r w:rsidRPr="00AB7D79">
        <w:t xml:space="preserve">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67F9EC05" w14:textId="77777777" w:rsidR="0069132F" w:rsidRPr="00AB7D79" w:rsidRDefault="0069132F" w:rsidP="0069132F">
      <w:pPr>
        <w:pStyle w:val="ListParagraph"/>
        <w:tabs>
          <w:tab w:val="left" w:pos="-1440"/>
        </w:tabs>
        <w:ind w:left="0"/>
        <w:jc w:val="both"/>
        <w:rPr>
          <w:szCs w:val="22"/>
        </w:rPr>
      </w:pPr>
    </w:p>
    <w:p w14:paraId="79E05979" w14:textId="77777777" w:rsidR="0069132F" w:rsidRPr="00AB7D79" w:rsidRDefault="0069132F" w:rsidP="0069132F">
      <w:pPr>
        <w:tabs>
          <w:tab w:val="left" w:pos="-1440"/>
        </w:tabs>
        <w:jc w:val="both"/>
        <w:rPr>
          <w:bCs/>
          <w:szCs w:val="22"/>
        </w:rPr>
      </w:pPr>
      <w:r>
        <w:rPr>
          <w:szCs w:val="22"/>
        </w:rPr>
        <w:t xml:space="preserve">      </w:t>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Work, and to approval by the </w:t>
      </w:r>
      <w:r>
        <w:rPr>
          <w:szCs w:val="22"/>
        </w:rPr>
        <w:t>SPD</w:t>
      </w:r>
      <w:r w:rsidRPr="00AB7D79">
        <w:rPr>
          <w:szCs w:val="22"/>
        </w:rPr>
        <w:t xml:space="preserve">. All invoices MUST BE received by the </w:t>
      </w:r>
      <w:r>
        <w:rPr>
          <w:szCs w:val="22"/>
        </w:rPr>
        <w:t>HCA</w:t>
      </w:r>
      <w:r w:rsidRPr="00AB7D79">
        <w:rPr>
          <w:szCs w:val="22"/>
        </w:rPr>
        <w:t xml:space="preserve"> no later than fifteen (15) days after the termination of the Fiscal Year in which the services were delivered. Invoices received after such date WILL NOT BE PAID.</w:t>
      </w:r>
    </w:p>
    <w:p w14:paraId="2ED5791C" w14:textId="77777777" w:rsidR="0069132F" w:rsidRPr="00AB7D79" w:rsidRDefault="0069132F" w:rsidP="0069132F">
      <w:pPr>
        <w:pStyle w:val="ListParagraph"/>
        <w:tabs>
          <w:tab w:val="left" w:pos="-1440"/>
        </w:tabs>
        <w:jc w:val="both"/>
        <w:rPr>
          <w:szCs w:val="22"/>
        </w:rPr>
      </w:pPr>
    </w:p>
    <w:p w14:paraId="4E93EE47" w14:textId="77777777" w:rsidR="0069132F" w:rsidRDefault="0069132F" w:rsidP="0069132F">
      <w:pPr>
        <w:tabs>
          <w:tab w:val="left" w:pos="-1440"/>
        </w:tabs>
        <w:ind w:left="360"/>
        <w:jc w:val="center"/>
        <w:rPr>
          <w:b/>
        </w:rPr>
      </w:pPr>
      <w:r w:rsidRPr="00AB7D79">
        <w:rPr>
          <w:b/>
        </w:rPr>
        <w:t>(—OR—</w:t>
      </w:r>
      <w:r>
        <w:rPr>
          <w:b/>
        </w:rPr>
        <w:t xml:space="preserve"> </w:t>
      </w:r>
      <w:r w:rsidRPr="00AB7D79">
        <w:rPr>
          <w:b/>
        </w:rPr>
        <w:t>CHOICE – MULTI-YEAR)</w:t>
      </w:r>
    </w:p>
    <w:p w14:paraId="1C290218" w14:textId="77777777" w:rsidR="0069132F" w:rsidRDefault="0069132F" w:rsidP="0069132F">
      <w:pPr>
        <w:tabs>
          <w:tab w:val="left" w:pos="-1440"/>
        </w:tabs>
        <w:ind w:left="360"/>
        <w:jc w:val="both"/>
        <w:rPr>
          <w:b/>
        </w:rPr>
      </w:pPr>
    </w:p>
    <w:p w14:paraId="6C422690" w14:textId="77777777" w:rsidR="0069132F" w:rsidRPr="00AB7D79" w:rsidRDefault="0069132F" w:rsidP="0069132F">
      <w:pPr>
        <w:tabs>
          <w:tab w:val="left" w:pos="-1440"/>
        </w:tabs>
        <w:jc w:val="both"/>
      </w:pPr>
      <w:r>
        <w:t xml:space="preserve">      </w:t>
      </w:r>
      <w:r w:rsidRPr="00AB7D79">
        <w:t>A.</w:t>
      </w:r>
      <w:r w:rsidRPr="00AB7D79">
        <w:tab/>
      </w:r>
      <w:r w:rsidRPr="00AB7D79">
        <w:rPr>
          <w:bCs/>
        </w:rPr>
        <w:t xml:space="preserve">The </w:t>
      </w:r>
      <w:r>
        <w:rPr>
          <w:bCs/>
        </w:rPr>
        <w:t>HCA</w:t>
      </w:r>
      <w:r w:rsidRPr="00AB7D79">
        <w:rPr>
          <w:bCs/>
        </w:rPr>
        <w:t xml:space="preserve"> shall pay to the Contractor in full payment for services satisfactorily performed pursuant to the Scope of Work at the rate of _____________ dollars ($___________) in FYXX (USE FISCAL YEAR NUMBER TO DESCRIBE YEAR; DO NOT USE FY1, FY2, ETC.). The New Mexico gross receipts tax levied on the amounts payable under this Agreement in FYXX totaling (AMOUNT) shall be paid by the </w:t>
      </w:r>
      <w:r>
        <w:rPr>
          <w:bCs/>
        </w:rPr>
        <w:t>HCA</w:t>
      </w:r>
      <w:r w:rsidRPr="00AB7D79">
        <w:rPr>
          <w:bCs/>
        </w:rPr>
        <w:t xml:space="preserve"> to the Contractor. </w:t>
      </w:r>
      <w:r w:rsidRPr="00AB7D79">
        <w:rPr>
          <w:b/>
          <w:iCs/>
        </w:rPr>
        <w:t>The total amount payable to the Contractor under this Agreement, including gross receipts tax and expenses, shall not exceed (AMOUNT) in FYXX.</w:t>
      </w:r>
    </w:p>
    <w:p w14:paraId="40CE45F8" w14:textId="77777777" w:rsidR="0069132F" w:rsidRPr="00AB7D79" w:rsidRDefault="0069132F" w:rsidP="0069132F">
      <w:pPr>
        <w:pStyle w:val="ListParagraph"/>
        <w:jc w:val="both"/>
        <w:rPr>
          <w:bCs/>
        </w:rPr>
      </w:pPr>
    </w:p>
    <w:p w14:paraId="445F050C" w14:textId="77777777" w:rsidR="0069132F" w:rsidRDefault="0069132F" w:rsidP="0069132F">
      <w:pPr>
        <w:jc w:val="both"/>
        <w:rPr>
          <w:bCs/>
        </w:rPr>
      </w:pPr>
      <w:r w:rsidRPr="00AB7D79">
        <w:rPr>
          <w:bCs/>
        </w:rPr>
        <w:lastRenderedPageBreak/>
        <w:t>(REPEAT LANGUAGE FOR EACH FISCAL YEAR COVERED BY THE AGREEMENT -- USE FISCAL YEAR NUMBER TO DESCRIBE EACH YEAR; DO NOT USE FY1, FY2, ETC.).</w:t>
      </w:r>
    </w:p>
    <w:p w14:paraId="0C5181EB" w14:textId="77777777" w:rsidR="0069132F" w:rsidRDefault="0069132F" w:rsidP="0069132F">
      <w:pPr>
        <w:jc w:val="both"/>
        <w:rPr>
          <w:bCs/>
        </w:rPr>
      </w:pPr>
    </w:p>
    <w:p w14:paraId="2DF1BEB5" w14:textId="77777777" w:rsidR="0069132F" w:rsidRDefault="0069132F" w:rsidP="0069132F">
      <w:pPr>
        <w:jc w:val="both"/>
        <w:rPr>
          <w:szCs w:val="22"/>
        </w:rPr>
      </w:pPr>
      <w:r>
        <w:rPr>
          <w:bCs/>
        </w:rPr>
        <w:t xml:space="preserve">      </w:t>
      </w:r>
      <w:r w:rsidRPr="00AB7D79">
        <w:rPr>
          <w:bCs/>
        </w:rPr>
        <w:t>B.</w:t>
      </w:r>
      <w:r w:rsidRPr="00AB7D79">
        <w:rPr>
          <w:bCs/>
        </w:rPr>
        <w:tab/>
        <w:t xml:space="preserve">Payment in FYXX, FYXX, FYXX, and FYXX is subject to availability of funds pursuant to the Appropriations Paragraph set forth below and to any negotiations between the parties from year to year pursuant to Paragraph 1, Scope of Work, and to approval by the DFA. </w:t>
      </w:r>
      <w:r w:rsidRPr="00AB7D79">
        <w:rPr>
          <w:szCs w:val="22"/>
        </w:rPr>
        <w:t xml:space="preserve">All invoices MUST BE received by the </w:t>
      </w:r>
      <w:r>
        <w:rPr>
          <w:szCs w:val="22"/>
        </w:rPr>
        <w:t>HCA</w:t>
      </w:r>
      <w:r w:rsidRPr="00AB7D79">
        <w:rPr>
          <w:szCs w:val="22"/>
        </w:rPr>
        <w:t xml:space="preserve"> no later than fifteen (15) days after the termination of the Fiscal Year in which the services were delivered. Invoices received after such date WILL NOT BE PAID.</w:t>
      </w:r>
    </w:p>
    <w:p w14:paraId="2E2DF148" w14:textId="77777777" w:rsidR="0069132F" w:rsidRDefault="0069132F" w:rsidP="0069132F">
      <w:pPr>
        <w:jc w:val="both"/>
        <w:rPr>
          <w:szCs w:val="22"/>
        </w:rPr>
      </w:pPr>
    </w:p>
    <w:p w14:paraId="338E3498" w14:textId="77777777" w:rsidR="0069132F" w:rsidRPr="00AB7D79" w:rsidRDefault="0069132F" w:rsidP="0069132F">
      <w:pPr>
        <w:jc w:val="both"/>
        <w:rPr>
          <w:bCs/>
        </w:rPr>
      </w:pPr>
      <w:r>
        <w:rPr>
          <w:bCs/>
          <w:szCs w:val="22"/>
        </w:rPr>
        <w:t xml:space="preserve">     </w:t>
      </w: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Pr>
          <w:szCs w:val="22"/>
        </w:rPr>
        <w:t>HCA</w:t>
      </w:r>
      <w:r w:rsidRPr="00AB7D79">
        <w:rPr>
          <w:szCs w:val="22"/>
        </w:rPr>
        <w:t xml:space="preserve">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w:t>
      </w:r>
      <w:r>
        <w:rPr>
          <w:szCs w:val="22"/>
        </w:rPr>
        <w:t>HCA</w:t>
      </w:r>
      <w:r w:rsidRPr="00AB7D79">
        <w:rPr>
          <w:szCs w:val="22"/>
        </w:rPr>
        <w:t xml:space="preserve"> that the services have been received and accepted, payment shall be tendered to the Contractor within thirty days after the date of acceptance. If payment is made by mail, the payment shall be deemed tendered on the date it is postmarked. However, the </w:t>
      </w:r>
      <w:r>
        <w:rPr>
          <w:szCs w:val="22"/>
        </w:rPr>
        <w:t>HCA</w:t>
      </w:r>
      <w:r w:rsidRPr="00AB7D79">
        <w:rPr>
          <w:szCs w:val="22"/>
        </w:rPr>
        <w:t xml:space="preserve"> shall not incur late charges, interest, or penalties for failure to make payment within the time specified herein. </w:t>
      </w:r>
    </w:p>
    <w:p w14:paraId="71847219" w14:textId="77777777" w:rsidR="0069132F" w:rsidRDefault="0069132F" w:rsidP="0069132F">
      <w:pPr>
        <w:keepNext/>
        <w:jc w:val="both"/>
      </w:pPr>
    </w:p>
    <w:p w14:paraId="011A22D8" w14:textId="77777777" w:rsidR="0069132F" w:rsidRPr="0056765E" w:rsidRDefault="0069132F" w:rsidP="0069132F">
      <w:pPr>
        <w:pStyle w:val="ListParagraph"/>
        <w:keepNext/>
        <w:numPr>
          <w:ilvl w:val="0"/>
          <w:numId w:val="52"/>
        </w:numPr>
        <w:tabs>
          <w:tab w:val="left" w:pos="-1440"/>
        </w:tabs>
        <w:autoSpaceDE w:val="0"/>
        <w:autoSpaceDN w:val="0"/>
        <w:adjustRightInd w:val="0"/>
        <w:ind w:left="792" w:hanging="648"/>
        <w:jc w:val="both"/>
        <w:rPr>
          <w:szCs w:val="22"/>
        </w:rPr>
      </w:pPr>
      <w:r w:rsidRPr="0056765E">
        <w:rPr>
          <w:b/>
          <w:szCs w:val="22"/>
          <w:u w:val="single"/>
        </w:rPr>
        <w:t>Term.</w:t>
      </w:r>
    </w:p>
    <w:p w14:paraId="62B77263" w14:textId="77777777" w:rsidR="0069132F" w:rsidRDefault="0069132F" w:rsidP="0069132F">
      <w:pPr>
        <w:ind w:firstLine="720"/>
        <w:jc w:val="both"/>
        <w:rPr>
          <w:szCs w:val="22"/>
        </w:rPr>
      </w:pPr>
      <w:r w:rsidRPr="0056765E">
        <w:rPr>
          <w:szCs w:val="22"/>
        </w:rPr>
        <w:t>THIS AGREEMENT SHALL NOT BECOME EFFECTIVE UNTIL APPROVED BY THE</w:t>
      </w:r>
      <w:r w:rsidRPr="00C36BF9">
        <w:t xml:space="preserve"> </w:t>
      </w:r>
      <w:r>
        <w:t>State Purchasing Department (SPD)/Contracts Review Bureau (CRB)</w:t>
      </w:r>
      <w:r w:rsidRPr="0056765E">
        <w:rPr>
          <w:szCs w:val="22"/>
        </w:rPr>
        <w:t xml:space="preserve">. This Agreement shall terminate on </w:t>
      </w:r>
      <w:r>
        <w:rPr>
          <w:szCs w:val="22"/>
        </w:rPr>
        <w:t>(Date)</w:t>
      </w:r>
      <w:r>
        <w:rPr>
          <w:b/>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32AC2977" w14:textId="77777777" w:rsidR="0069132F" w:rsidRPr="00FF4D47" w:rsidRDefault="0069132F" w:rsidP="0069132F">
      <w:pPr>
        <w:ind w:firstLine="720"/>
        <w:jc w:val="both"/>
        <w:rPr>
          <w:szCs w:val="22"/>
        </w:rPr>
      </w:pPr>
    </w:p>
    <w:p w14:paraId="11BF95F2" w14:textId="77777777" w:rsidR="0069132F" w:rsidRPr="0056765E" w:rsidRDefault="0069132F" w:rsidP="0069132F">
      <w:pPr>
        <w:pStyle w:val="ListParagraph"/>
        <w:keepNext/>
        <w:numPr>
          <w:ilvl w:val="0"/>
          <w:numId w:val="52"/>
        </w:numPr>
        <w:tabs>
          <w:tab w:val="left" w:pos="-1440"/>
        </w:tabs>
        <w:autoSpaceDE w:val="0"/>
        <w:autoSpaceDN w:val="0"/>
        <w:adjustRightInd w:val="0"/>
        <w:ind w:left="792" w:hanging="648"/>
        <w:jc w:val="both"/>
        <w:rPr>
          <w:b/>
          <w:szCs w:val="22"/>
        </w:rPr>
      </w:pPr>
      <w:r w:rsidRPr="0056765E">
        <w:rPr>
          <w:b/>
          <w:szCs w:val="22"/>
          <w:u w:val="single"/>
        </w:rPr>
        <w:t>Termination.</w:t>
      </w:r>
    </w:p>
    <w:p w14:paraId="7DE824F9" w14:textId="77777777" w:rsidR="0069132F" w:rsidRDefault="0069132F" w:rsidP="0069132F">
      <w:pPr>
        <w:ind w:firstLine="720"/>
        <w:jc w:val="both"/>
        <w:rPr>
          <w:iCs/>
        </w:rPr>
      </w:pPr>
      <w:r w:rsidRPr="0056765E">
        <w:t>A.</w:t>
      </w:r>
      <w:r w:rsidRPr="0056765E">
        <w:rPr>
          <w:color w:val="0000FF"/>
        </w:rPr>
        <w:tab/>
      </w:r>
      <w:r w:rsidRPr="0056765E">
        <w:rPr>
          <w:u w:val="single"/>
        </w:rPr>
        <w:t>Grounds</w:t>
      </w:r>
      <w:r w:rsidRPr="0056765E">
        <w:t xml:space="preserve">. The </w:t>
      </w:r>
      <w:r>
        <w:t>HCA</w:t>
      </w:r>
      <w:r w:rsidRPr="0056765E">
        <w:t xml:space="preserve"> may terminate this Agreement for convenience or cause.  The Contractor may only terminate this Agreement </w:t>
      </w:r>
      <w:r w:rsidRPr="0056765E">
        <w:rPr>
          <w:iCs/>
        </w:rPr>
        <w:t xml:space="preserve">based upon the </w:t>
      </w:r>
      <w:r>
        <w:rPr>
          <w:iCs/>
        </w:rPr>
        <w:t>HCA</w:t>
      </w:r>
      <w:r w:rsidRPr="0056765E">
        <w:rPr>
          <w:iCs/>
        </w:rPr>
        <w:t>’s uncured, material breach of this Agreement.</w:t>
      </w:r>
    </w:p>
    <w:p w14:paraId="4DDF7046" w14:textId="77777777" w:rsidR="0069132F" w:rsidRPr="0056765E" w:rsidRDefault="0069132F" w:rsidP="0069132F">
      <w:pPr>
        <w:ind w:firstLine="720"/>
        <w:jc w:val="both"/>
        <w:rPr>
          <w:iCs/>
        </w:rPr>
      </w:pPr>
    </w:p>
    <w:p w14:paraId="0FE3052D" w14:textId="77777777" w:rsidR="0069132F" w:rsidRPr="0056765E" w:rsidRDefault="0069132F" w:rsidP="0069132F">
      <w:pPr>
        <w:ind w:firstLine="720"/>
        <w:jc w:val="both"/>
        <w:rPr>
          <w:iCs/>
        </w:rPr>
      </w:pPr>
      <w:r w:rsidRPr="0056765E">
        <w:rPr>
          <w:iCs/>
        </w:rPr>
        <w:t>B.</w:t>
      </w:r>
      <w:r w:rsidRPr="0056765E">
        <w:rPr>
          <w:iCs/>
        </w:rPr>
        <w:tab/>
      </w:r>
      <w:r w:rsidRPr="0056765E">
        <w:rPr>
          <w:iCs/>
          <w:u w:val="single"/>
        </w:rPr>
        <w:t xml:space="preserve">Notice; </w:t>
      </w:r>
      <w:r>
        <w:rPr>
          <w:iCs/>
          <w:u w:val="single"/>
        </w:rPr>
        <w:t>HCA</w:t>
      </w:r>
      <w:r w:rsidRPr="0056765E">
        <w:rPr>
          <w:iCs/>
          <w:u w:val="single"/>
        </w:rPr>
        <w:t xml:space="preserve"> Opportunity to Cure.</w:t>
      </w:r>
      <w:r w:rsidRPr="0056765E">
        <w:rPr>
          <w:iCs/>
        </w:rPr>
        <w:t xml:space="preserve">  </w:t>
      </w:r>
    </w:p>
    <w:p w14:paraId="134A375D" w14:textId="77777777" w:rsidR="0069132F" w:rsidRPr="0056765E" w:rsidRDefault="0069132F" w:rsidP="0069132F">
      <w:pPr>
        <w:ind w:firstLine="1440"/>
        <w:jc w:val="both"/>
      </w:pPr>
      <w:r w:rsidRPr="0056765E">
        <w:rPr>
          <w:iCs/>
        </w:rPr>
        <w:t>1.</w:t>
      </w:r>
      <w:r w:rsidRPr="0056765E">
        <w:rPr>
          <w:iCs/>
        </w:rPr>
        <w:tab/>
        <w:t xml:space="preserve">Except as otherwise provided in Paragraph (4)(B)(3), the </w:t>
      </w:r>
      <w:r>
        <w:rPr>
          <w:iCs/>
        </w:rPr>
        <w:t>HCA</w:t>
      </w:r>
      <w:r w:rsidRPr="0056765E">
        <w:rPr>
          <w:iCs/>
        </w:rPr>
        <w:t xml:space="preserve"> shall give Contractor written notice of termination </w:t>
      </w:r>
      <w:r w:rsidRPr="0056765E">
        <w:t xml:space="preserve">at least thirty (30) days prior to the intended date of termination.  </w:t>
      </w:r>
    </w:p>
    <w:p w14:paraId="213A9E1D" w14:textId="77777777" w:rsidR="0069132F" w:rsidRPr="0056765E" w:rsidRDefault="0069132F" w:rsidP="0069132F">
      <w:pPr>
        <w:ind w:firstLine="1440"/>
        <w:jc w:val="both"/>
      </w:pPr>
      <w:r w:rsidRPr="0056765E">
        <w:t>2.</w:t>
      </w:r>
      <w:r w:rsidRPr="0056765E">
        <w:tab/>
      </w:r>
      <w:r w:rsidRPr="0056765E">
        <w:rPr>
          <w:iCs/>
        </w:rPr>
        <w:t xml:space="preserve">Contractor shall give </w:t>
      </w:r>
      <w:r>
        <w:rPr>
          <w:iCs/>
        </w:rPr>
        <w:t>HCA</w:t>
      </w:r>
      <w:r w:rsidRPr="0056765E">
        <w:rPr>
          <w:iCs/>
        </w:rPr>
        <w:t xml:space="preserve"> written notice of termination </w:t>
      </w:r>
      <w:r w:rsidRPr="0056765E">
        <w:t xml:space="preserve">at least thirty (30) days prior to the intended date of termination, which notice shall (i) identify all the </w:t>
      </w:r>
      <w:r>
        <w:t>HCA</w:t>
      </w:r>
      <w:r w:rsidRPr="0056765E">
        <w:t>’s material breaches of this Agreement upon which the termination is based and (ii) state what the</w:t>
      </w:r>
      <w:r>
        <w:t>y</w:t>
      </w:r>
      <w:r w:rsidRPr="0056765E">
        <w:t xml:space="preserve"> must do to cure such material breaches.  Contractor’s notice of termination shall only be effective (i) if the </w:t>
      </w:r>
      <w:r>
        <w:t>HCA</w:t>
      </w:r>
      <w:r w:rsidRPr="0056765E">
        <w:t xml:space="preserve"> does not cure all material breaches within the thirty (30) day notice period or (ii) in the case of material breaches that cannot be cured within thirty (30) days, the </w:t>
      </w:r>
      <w:r>
        <w:t>HCA</w:t>
      </w:r>
      <w:r w:rsidRPr="0056765E">
        <w:t xml:space="preserve"> does not, within the thirty (30) day notice period, notify the Contractor of its intent to cure and begin with due diligence to cure the material breach.  </w:t>
      </w:r>
    </w:p>
    <w:p w14:paraId="60D08245" w14:textId="77777777" w:rsidR="0069132F" w:rsidRPr="0056765E" w:rsidRDefault="0069132F" w:rsidP="0069132F">
      <w:pPr>
        <w:ind w:firstLine="1440"/>
        <w:jc w:val="both"/>
      </w:pPr>
      <w:r w:rsidRPr="0056765E">
        <w:t xml:space="preserve">3.  Notwithstanding the foregoing, this Agreement may be terminated immediately upon written notice to the Contractor (i) if the Contractor becomes unable to perform the services </w:t>
      </w:r>
      <w:r w:rsidRPr="0056765E">
        <w:lastRenderedPageBreak/>
        <w:t xml:space="preserve">contracted for, as determined by the </w:t>
      </w:r>
      <w:r>
        <w:t>HCA</w:t>
      </w:r>
      <w:r w:rsidRPr="0056765E">
        <w:t>; (ii) if, during the term of this Agreement, the Contractor is suspended or debarred by the State Purchasing Agent; or (iii) the Agreement is terminated pursuant to Paragraph 5, “Appropriations”, of this Agreement.</w:t>
      </w:r>
    </w:p>
    <w:p w14:paraId="3A2272B3" w14:textId="77777777" w:rsidR="0069132F" w:rsidRPr="0056765E" w:rsidRDefault="0069132F" w:rsidP="0069132F">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 </w:t>
      </w:r>
      <w:r>
        <w:t>HCA</w:t>
      </w:r>
      <w:r w:rsidRPr="0056765E">
        <w:t xml:space="preserve">’s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 xml:space="preserve">THIS PROVISION IS NOT EXCLUSIVE AND DOES NOT WAIVE THE </w:t>
      </w:r>
      <w:r>
        <w:rPr>
          <w:i/>
          <w:iCs/>
          <w:u w:val="single"/>
        </w:rPr>
        <w:t>HCA</w:t>
      </w:r>
      <w:r w:rsidRPr="0056765E">
        <w:rPr>
          <w:i/>
          <w:iCs/>
          <w:u w:val="single"/>
        </w:rPr>
        <w:t>’S OTHER LEGAL RIGHTS AND REMEDIES CAUSED BY THE CONTRACTOR'S DEFAULT/BREACH OF THIS AGREEMENT.</w:t>
      </w:r>
    </w:p>
    <w:p w14:paraId="56970A81" w14:textId="77777777" w:rsidR="0069132F" w:rsidRPr="0056765E" w:rsidRDefault="0069132F" w:rsidP="0069132F">
      <w:pPr>
        <w:ind w:firstLine="720"/>
        <w:jc w:val="both"/>
        <w:rPr>
          <w:i/>
          <w:iCs/>
          <w:u w:val="single"/>
        </w:rPr>
      </w:pPr>
    </w:p>
    <w:p w14:paraId="7B7AC9A8" w14:textId="77777777" w:rsidR="0069132F" w:rsidRPr="0056765E" w:rsidRDefault="0069132F" w:rsidP="0069132F">
      <w:pPr>
        <w:ind w:firstLine="720"/>
        <w:jc w:val="both"/>
        <w:rPr>
          <w:szCs w:val="22"/>
        </w:rPr>
      </w:pPr>
      <w:r w:rsidRPr="0056765E">
        <w:rPr>
          <w:szCs w:val="22"/>
        </w:rPr>
        <w:t>D.</w:t>
      </w:r>
      <w:r w:rsidRPr="0056765E">
        <w:rPr>
          <w:szCs w:val="22"/>
        </w:rPr>
        <w:tab/>
      </w:r>
      <w:r w:rsidRPr="0056765E">
        <w:rPr>
          <w:szCs w:val="22"/>
          <w:u w:val="single"/>
        </w:rPr>
        <w:t>Termination Management</w:t>
      </w:r>
      <w:r w:rsidRPr="0056765E">
        <w:rPr>
          <w:szCs w:val="22"/>
        </w:rPr>
        <w:t xml:space="preserve">. Immediately upon receipt by either the </w:t>
      </w:r>
      <w:r>
        <w:rPr>
          <w:szCs w:val="22"/>
        </w:rPr>
        <w:t>HCA</w:t>
      </w:r>
      <w:r w:rsidRPr="0056765E">
        <w:rPr>
          <w:szCs w:val="22"/>
        </w:rPr>
        <w:t xml:space="preserve"> or the Contractor of notice of termination of this Agreement, the Contractor shall: 1) not incur any further obligations for salaries, services or any other expenditure of funds under this Agreement without written approval of the </w:t>
      </w:r>
      <w:r>
        <w:rPr>
          <w:szCs w:val="22"/>
        </w:rPr>
        <w:t>HCA</w:t>
      </w:r>
      <w:r w:rsidRPr="0056765E">
        <w:rPr>
          <w:szCs w:val="22"/>
        </w:rPr>
        <w:t xml:space="preserve">; 2) comply with all directives issued by the </w:t>
      </w:r>
      <w:r>
        <w:rPr>
          <w:szCs w:val="22"/>
        </w:rPr>
        <w:t>HCA</w:t>
      </w:r>
      <w:r w:rsidRPr="0056765E">
        <w:rPr>
          <w:szCs w:val="22"/>
        </w:rPr>
        <w:t xml:space="preserve"> in the notice of termination as to the performance of work under this Agreement; and 3) take such action as the </w:t>
      </w:r>
      <w:r>
        <w:rPr>
          <w:szCs w:val="22"/>
        </w:rPr>
        <w:t>HCA</w:t>
      </w:r>
      <w:r w:rsidRPr="0056765E">
        <w:rPr>
          <w:szCs w:val="22"/>
        </w:rPr>
        <w:t xml:space="preserve"> shall direct for the protection, preservation, retention or transfer of all property titled to the </w:t>
      </w:r>
      <w:r>
        <w:rPr>
          <w:szCs w:val="22"/>
        </w:rPr>
        <w:t>HCA</w:t>
      </w:r>
      <w:r w:rsidRPr="0056765E">
        <w:rPr>
          <w:szCs w:val="22"/>
        </w:rPr>
        <w:t xml:space="preserve"> and records generated under this Agreement. Any non-expendable personal property or equipment provided to or purchased by the Contractor with contract funds shall become property of the </w:t>
      </w:r>
      <w:r>
        <w:rPr>
          <w:szCs w:val="22"/>
        </w:rPr>
        <w:t>HCA</w:t>
      </w:r>
      <w:r w:rsidRPr="0056765E">
        <w:rPr>
          <w:szCs w:val="22"/>
        </w:rPr>
        <w:t xml:space="preserve"> upon termination and shall be submitted to the </w:t>
      </w:r>
      <w:r>
        <w:rPr>
          <w:szCs w:val="22"/>
        </w:rPr>
        <w:t>HCA</w:t>
      </w:r>
      <w:r w:rsidRPr="0056765E">
        <w:rPr>
          <w:szCs w:val="22"/>
        </w:rPr>
        <w:t xml:space="preserve"> as soon as practicable.</w:t>
      </w:r>
    </w:p>
    <w:p w14:paraId="30972738" w14:textId="77777777" w:rsidR="0069132F" w:rsidRDefault="0069132F" w:rsidP="0069132F">
      <w:pPr>
        <w:jc w:val="both"/>
        <w:rPr>
          <w:szCs w:val="22"/>
        </w:rPr>
      </w:pPr>
    </w:p>
    <w:p w14:paraId="31C86C7B" w14:textId="77777777" w:rsidR="0069132F" w:rsidRDefault="0069132F" w:rsidP="0069132F">
      <w:pPr>
        <w:pStyle w:val="ListParagraph"/>
        <w:keepNext/>
        <w:numPr>
          <w:ilvl w:val="0"/>
          <w:numId w:val="52"/>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70F67C0E" w14:textId="77777777" w:rsidR="0069132F" w:rsidRDefault="0069132F" w:rsidP="0069132F">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HCA to the Contractor. The HCA's decision as to whether sufficient appropriations are available shall be accepted by the Contractor and shall be final. If the HCA proposes an amendment to the Agreement to unilaterally reduce funding, the Contractor shall have the option to terminate the Agreement or to agree to the reduced funding, within thirty (30) days of receipt of the proposed amendment.</w:t>
      </w:r>
    </w:p>
    <w:p w14:paraId="3B0208F7" w14:textId="77777777" w:rsidR="0069132F" w:rsidRPr="003C79A4" w:rsidRDefault="0069132F" w:rsidP="0069132F">
      <w:pPr>
        <w:jc w:val="both"/>
      </w:pPr>
    </w:p>
    <w:p w14:paraId="581ECA83" w14:textId="77777777" w:rsidR="0069132F" w:rsidRDefault="0069132F" w:rsidP="0069132F">
      <w:pPr>
        <w:pStyle w:val="ListParagraph"/>
        <w:keepNext/>
        <w:numPr>
          <w:ilvl w:val="0"/>
          <w:numId w:val="52"/>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304BFB2D" w14:textId="77777777" w:rsidR="0069132F" w:rsidRDefault="0069132F" w:rsidP="0069132F">
      <w:pPr>
        <w:tabs>
          <w:tab w:val="left" w:pos="-1440"/>
        </w:tabs>
        <w:ind w:firstLine="720"/>
        <w:jc w:val="both"/>
        <w:rPr>
          <w:szCs w:val="22"/>
        </w:rPr>
      </w:pPr>
      <w:r>
        <w:rPr>
          <w:szCs w:val="22"/>
        </w:rPr>
        <w:t>The Contractor and its agents and employees are independent contractors performing professional services for the HCA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6DEFC34A" w14:textId="77777777" w:rsidR="0069132F" w:rsidRDefault="0069132F" w:rsidP="0069132F">
      <w:pPr>
        <w:ind w:left="720" w:hanging="720"/>
        <w:jc w:val="both"/>
        <w:rPr>
          <w:szCs w:val="22"/>
        </w:rPr>
      </w:pPr>
    </w:p>
    <w:p w14:paraId="2223D4D6" w14:textId="77777777" w:rsidR="0069132F" w:rsidRPr="00AC5B7D" w:rsidRDefault="0069132F" w:rsidP="0069132F">
      <w:pPr>
        <w:pStyle w:val="ListParagraph"/>
        <w:keepNext/>
        <w:numPr>
          <w:ilvl w:val="0"/>
          <w:numId w:val="52"/>
        </w:numPr>
        <w:tabs>
          <w:tab w:val="left" w:pos="-1440"/>
        </w:tabs>
        <w:autoSpaceDE w:val="0"/>
        <w:autoSpaceDN w:val="0"/>
        <w:adjustRightInd w:val="0"/>
        <w:ind w:left="792" w:hanging="648"/>
        <w:jc w:val="both"/>
        <w:rPr>
          <w:szCs w:val="22"/>
        </w:rPr>
      </w:pPr>
      <w:r w:rsidRPr="00AC5B7D">
        <w:rPr>
          <w:b/>
          <w:szCs w:val="22"/>
          <w:u w:val="single"/>
        </w:rPr>
        <w:t>Assignment.</w:t>
      </w:r>
    </w:p>
    <w:p w14:paraId="53A8DF65" w14:textId="77777777" w:rsidR="0069132F" w:rsidRPr="00AC5B7D" w:rsidRDefault="0069132F" w:rsidP="0069132F">
      <w:pPr>
        <w:ind w:firstLine="720"/>
        <w:jc w:val="both"/>
        <w:rPr>
          <w:szCs w:val="22"/>
        </w:rPr>
      </w:pPr>
      <w:r w:rsidRPr="00AC5B7D">
        <w:rPr>
          <w:szCs w:val="22"/>
        </w:rPr>
        <w:t xml:space="preserve">The Contractor shall not assign or transfer any interest in this Agreement or assign any claims for money due or to become due under this Agreement without the prior written approval of the </w:t>
      </w:r>
      <w:r>
        <w:rPr>
          <w:szCs w:val="22"/>
        </w:rPr>
        <w:t>HCA</w:t>
      </w:r>
      <w:r w:rsidRPr="00AC5B7D">
        <w:rPr>
          <w:szCs w:val="22"/>
        </w:rPr>
        <w:t>.</w:t>
      </w:r>
    </w:p>
    <w:p w14:paraId="108F14BD" w14:textId="77777777" w:rsidR="0069132F" w:rsidRPr="00AC5B7D" w:rsidRDefault="0069132F" w:rsidP="0069132F">
      <w:pPr>
        <w:jc w:val="both"/>
        <w:rPr>
          <w:szCs w:val="22"/>
        </w:rPr>
      </w:pPr>
    </w:p>
    <w:p w14:paraId="5C1B517A" w14:textId="77777777" w:rsidR="0069132F" w:rsidRPr="00AC5B7D" w:rsidRDefault="0069132F" w:rsidP="0069132F">
      <w:pPr>
        <w:pStyle w:val="ListParagraph"/>
        <w:keepNext/>
        <w:numPr>
          <w:ilvl w:val="0"/>
          <w:numId w:val="52"/>
        </w:numPr>
        <w:tabs>
          <w:tab w:val="left" w:pos="-1440"/>
        </w:tabs>
        <w:autoSpaceDE w:val="0"/>
        <w:autoSpaceDN w:val="0"/>
        <w:adjustRightInd w:val="0"/>
        <w:ind w:left="792" w:hanging="648"/>
        <w:jc w:val="both"/>
        <w:rPr>
          <w:szCs w:val="22"/>
        </w:rPr>
      </w:pPr>
      <w:r w:rsidRPr="00AC5B7D">
        <w:rPr>
          <w:b/>
          <w:szCs w:val="22"/>
          <w:u w:val="single"/>
        </w:rPr>
        <w:t>Subcontracting.</w:t>
      </w:r>
    </w:p>
    <w:p w14:paraId="1F11A5B7" w14:textId="77777777" w:rsidR="0069132F" w:rsidRPr="00AC5B7D" w:rsidRDefault="0069132F" w:rsidP="0069132F">
      <w:pPr>
        <w:ind w:firstLine="720"/>
        <w:jc w:val="both"/>
      </w:pPr>
      <w:r w:rsidRPr="00AC5B7D">
        <w:rPr>
          <w:szCs w:val="22"/>
        </w:rPr>
        <w:t xml:space="preserve">The Contractor shall not subcontract any portion of the services to be performed under this Agreement without the prior written approval of the </w:t>
      </w:r>
      <w:r>
        <w:rPr>
          <w:szCs w:val="22"/>
        </w:rPr>
        <w:t>HCA</w:t>
      </w:r>
      <w:r w:rsidRPr="00AC5B7D">
        <w:rPr>
          <w:szCs w:val="22"/>
        </w:rPr>
        <w:t>.</w:t>
      </w:r>
      <w:r w:rsidRPr="00AC5B7D">
        <w:t xml:space="preserve"> No such subcontract shall relieve the primary Contractor from its obligations and liabilities under this Agreement, nor shall any subcontract obligate direct payment from the </w:t>
      </w:r>
      <w:r>
        <w:t>HCA</w:t>
      </w:r>
      <w:r w:rsidRPr="00AC5B7D">
        <w:t>.</w:t>
      </w:r>
    </w:p>
    <w:p w14:paraId="030F22A5" w14:textId="77777777" w:rsidR="0069132F" w:rsidRPr="00AC5B7D" w:rsidRDefault="0069132F" w:rsidP="0069132F">
      <w:pPr>
        <w:jc w:val="both"/>
        <w:rPr>
          <w:szCs w:val="22"/>
        </w:rPr>
      </w:pPr>
    </w:p>
    <w:p w14:paraId="76B0BA27" w14:textId="77777777" w:rsidR="0069132F" w:rsidRPr="00AC5B7D" w:rsidRDefault="0069132F" w:rsidP="0069132F">
      <w:pPr>
        <w:pStyle w:val="ListParagraph"/>
        <w:keepNext/>
        <w:numPr>
          <w:ilvl w:val="0"/>
          <w:numId w:val="52"/>
        </w:numPr>
        <w:tabs>
          <w:tab w:val="left" w:pos="-1440"/>
        </w:tabs>
        <w:autoSpaceDE w:val="0"/>
        <w:autoSpaceDN w:val="0"/>
        <w:adjustRightInd w:val="0"/>
        <w:ind w:left="792" w:hanging="648"/>
        <w:jc w:val="both"/>
        <w:rPr>
          <w:szCs w:val="22"/>
        </w:rPr>
      </w:pPr>
      <w:r w:rsidRPr="00AC5B7D">
        <w:rPr>
          <w:b/>
          <w:szCs w:val="22"/>
          <w:u w:val="single"/>
        </w:rPr>
        <w:t>Release.</w:t>
      </w:r>
    </w:p>
    <w:p w14:paraId="74E25C6F" w14:textId="77777777" w:rsidR="0069132F" w:rsidRPr="00CF2555" w:rsidRDefault="0069132F" w:rsidP="0069132F">
      <w:pPr>
        <w:tabs>
          <w:tab w:val="left" w:pos="-1440"/>
        </w:tabs>
        <w:ind w:firstLine="720"/>
        <w:jc w:val="both"/>
        <w:rPr>
          <w:szCs w:val="22"/>
        </w:rPr>
      </w:pPr>
      <w:r w:rsidRPr="00AC5B7D">
        <w:rPr>
          <w:szCs w:val="22"/>
        </w:rPr>
        <w:t xml:space="preserve">Final payment of the amounts due under this Agreement shall operate as a release of the </w:t>
      </w:r>
      <w:r>
        <w:rPr>
          <w:szCs w:val="22"/>
        </w:rPr>
        <w:t>HCA</w:t>
      </w:r>
      <w:r w:rsidRPr="00AC5B7D">
        <w:rPr>
          <w:szCs w:val="22"/>
        </w:rPr>
        <w:t>, its officers and employees, and the State of New Mexico from all liabilities, claims and obligations whatsoever arising from or under this Agreement.</w:t>
      </w:r>
    </w:p>
    <w:p w14:paraId="2B00FF3E" w14:textId="77777777" w:rsidR="0069132F" w:rsidRPr="003C79A4" w:rsidRDefault="0069132F" w:rsidP="0069132F"/>
    <w:p w14:paraId="604CBD2C" w14:textId="77777777" w:rsidR="0069132F" w:rsidRPr="00CF2555" w:rsidRDefault="0069132F" w:rsidP="0069132F">
      <w:pPr>
        <w:pStyle w:val="ListParagraph"/>
        <w:keepNext/>
        <w:numPr>
          <w:ilvl w:val="0"/>
          <w:numId w:val="52"/>
        </w:numPr>
        <w:tabs>
          <w:tab w:val="left" w:pos="-1440"/>
          <w:tab w:val="left" w:pos="900"/>
        </w:tabs>
        <w:autoSpaceDE w:val="0"/>
        <w:autoSpaceDN w:val="0"/>
        <w:adjustRightInd w:val="0"/>
        <w:ind w:left="792" w:hanging="576"/>
        <w:jc w:val="both"/>
        <w:rPr>
          <w:szCs w:val="22"/>
        </w:rPr>
      </w:pPr>
      <w:r w:rsidRPr="00CF2555">
        <w:rPr>
          <w:b/>
          <w:szCs w:val="22"/>
          <w:u w:val="single"/>
        </w:rPr>
        <w:t>Confidentiality.</w:t>
      </w:r>
    </w:p>
    <w:p w14:paraId="7B021E0B" w14:textId="77777777" w:rsidR="0069132F" w:rsidRPr="00CF2555" w:rsidRDefault="0069132F" w:rsidP="0069132F">
      <w:pPr>
        <w:tabs>
          <w:tab w:val="left" w:pos="-1440"/>
        </w:tabs>
        <w:ind w:firstLine="720"/>
        <w:jc w:val="both"/>
        <w:rPr>
          <w:szCs w:val="22"/>
        </w:rPr>
      </w:pPr>
      <w:r w:rsidRPr="00CF2555">
        <w:rPr>
          <w:szCs w:val="22"/>
        </w:rPr>
        <w:t xml:space="preserve">Any confidential information provided to or developed by the Contractor in the performance of this Agreement shall be kept confidential and shall not be made available to any individual or organization by the Contractor without the prior written approval of the </w:t>
      </w:r>
      <w:r>
        <w:rPr>
          <w:szCs w:val="22"/>
        </w:rPr>
        <w:t>HCA</w:t>
      </w:r>
      <w:r w:rsidRPr="00CF2555">
        <w:rPr>
          <w:szCs w:val="22"/>
        </w:rPr>
        <w:t>.</w:t>
      </w:r>
    </w:p>
    <w:p w14:paraId="1B477CC4" w14:textId="77777777" w:rsidR="0069132F" w:rsidRDefault="0069132F" w:rsidP="0069132F"/>
    <w:p w14:paraId="208A2CEB" w14:textId="77777777" w:rsidR="0069132F" w:rsidRPr="00CF2555" w:rsidRDefault="0069132F" w:rsidP="0069132F">
      <w:pPr>
        <w:pStyle w:val="ListParagraph"/>
        <w:keepNext/>
        <w:numPr>
          <w:ilvl w:val="0"/>
          <w:numId w:val="52"/>
        </w:numPr>
        <w:tabs>
          <w:tab w:val="left" w:pos="-1440"/>
          <w:tab w:val="left" w:pos="900"/>
        </w:tabs>
        <w:autoSpaceDE w:val="0"/>
        <w:autoSpaceDN w:val="0"/>
        <w:adjustRightInd w:val="0"/>
        <w:ind w:left="792" w:hanging="576"/>
        <w:jc w:val="both"/>
        <w:rPr>
          <w:szCs w:val="22"/>
        </w:rPr>
      </w:pPr>
      <w:r>
        <w:rPr>
          <w:b/>
          <w:szCs w:val="22"/>
          <w:u w:val="single"/>
        </w:rPr>
        <w:t>Product of Service -</w:t>
      </w:r>
      <w:r w:rsidRPr="00CF2555">
        <w:rPr>
          <w:b/>
          <w:szCs w:val="22"/>
          <w:u w:val="single"/>
        </w:rPr>
        <w:t xml:space="preserve"> Copyright.</w:t>
      </w:r>
    </w:p>
    <w:p w14:paraId="6FE9F24F" w14:textId="77777777" w:rsidR="0069132F" w:rsidRPr="00CF2555" w:rsidRDefault="0069132F" w:rsidP="0069132F">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Pr>
          <w:szCs w:val="22"/>
        </w:rPr>
        <w:t>HCA</w:t>
      </w:r>
      <w:r w:rsidRPr="00CF2555">
        <w:rPr>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7D01B0B7" w14:textId="77777777" w:rsidR="0069132F" w:rsidRPr="00CF2555" w:rsidRDefault="0069132F" w:rsidP="0069132F">
      <w:pPr>
        <w:jc w:val="both"/>
        <w:rPr>
          <w:szCs w:val="22"/>
        </w:rPr>
      </w:pPr>
    </w:p>
    <w:p w14:paraId="44E54B99" w14:textId="77777777" w:rsidR="0069132F" w:rsidRPr="00CF2555" w:rsidRDefault="0069132F" w:rsidP="0069132F">
      <w:pPr>
        <w:pStyle w:val="ListParagraph"/>
        <w:keepNext/>
        <w:numPr>
          <w:ilvl w:val="0"/>
          <w:numId w:val="52"/>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2B9214CF" w14:textId="77777777" w:rsidR="0069132F" w:rsidRPr="00CF2555" w:rsidRDefault="0069132F" w:rsidP="0069132F">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1E351614" w14:textId="77777777" w:rsidR="0069132F" w:rsidRPr="00CF2555" w:rsidRDefault="0069132F" w:rsidP="0069132F">
      <w:pPr>
        <w:tabs>
          <w:tab w:val="left" w:pos="-1440"/>
        </w:tabs>
        <w:jc w:val="both"/>
        <w:rPr>
          <w:szCs w:val="22"/>
        </w:rPr>
      </w:pPr>
    </w:p>
    <w:p w14:paraId="759CBEAD" w14:textId="77777777" w:rsidR="0069132F" w:rsidRPr="00CF2555" w:rsidRDefault="0069132F" w:rsidP="0069132F">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194BE2A5" w14:textId="77777777" w:rsidR="0069132F" w:rsidRPr="00CF2555" w:rsidRDefault="0069132F" w:rsidP="0069132F">
      <w:pPr>
        <w:tabs>
          <w:tab w:val="left" w:pos="-1440"/>
        </w:tabs>
        <w:ind w:left="720" w:firstLine="720"/>
        <w:jc w:val="both"/>
        <w:rPr>
          <w:szCs w:val="22"/>
        </w:rPr>
      </w:pPr>
      <w:r w:rsidRPr="00CF2555">
        <w:rPr>
          <w:szCs w:val="22"/>
        </w:rPr>
        <w:t>1)</w:t>
      </w:r>
      <w:r w:rsidRPr="00CF2555">
        <w:rPr>
          <w:szCs w:val="22"/>
        </w:rPr>
        <w:tab/>
        <w:t xml:space="preserve">in accordance with NMSA 1978, § 10-16-4.3, the Contractor does not employ, has not employed, and will not employ during the term of this Agreement any </w:t>
      </w:r>
      <w:r>
        <w:rPr>
          <w:szCs w:val="22"/>
        </w:rPr>
        <w:t>HCA</w:t>
      </w:r>
      <w:r w:rsidRPr="00CF2555">
        <w:rPr>
          <w:szCs w:val="22"/>
        </w:rPr>
        <w:t xml:space="preserve"> employee while such employee was or is employed by the </w:t>
      </w:r>
      <w:r>
        <w:rPr>
          <w:szCs w:val="22"/>
        </w:rPr>
        <w:t>HCA</w:t>
      </w:r>
      <w:r w:rsidRPr="00CF2555">
        <w:rPr>
          <w:szCs w:val="22"/>
        </w:rPr>
        <w:t xml:space="preserve"> and participating directly or indirectly in the </w:t>
      </w:r>
      <w:r>
        <w:rPr>
          <w:szCs w:val="22"/>
        </w:rPr>
        <w:t>HCA</w:t>
      </w:r>
      <w:r w:rsidRPr="00CF2555">
        <w:rPr>
          <w:szCs w:val="22"/>
        </w:rPr>
        <w:t>’s contracting process;</w:t>
      </w:r>
    </w:p>
    <w:p w14:paraId="0F4287B8" w14:textId="77777777" w:rsidR="0069132F" w:rsidRPr="00CF2555" w:rsidRDefault="0069132F" w:rsidP="0069132F">
      <w:pPr>
        <w:tabs>
          <w:tab w:val="left" w:pos="-1440"/>
        </w:tabs>
        <w:ind w:left="720" w:firstLine="720"/>
        <w:jc w:val="both"/>
        <w:rPr>
          <w:szCs w:val="22"/>
        </w:rPr>
      </w:pPr>
      <w:r w:rsidRPr="00CF2555">
        <w:rPr>
          <w:szCs w:val="22"/>
        </w:rPr>
        <w:t>2)</w:t>
      </w:r>
      <w:r w:rsidRPr="00CF2555">
        <w:rPr>
          <w:szCs w:val="22"/>
        </w:rPr>
        <w:tab/>
        <w:t xml:space="preserve">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w:t>
      </w:r>
      <w:r w:rsidRPr="00CF2555">
        <w:rPr>
          <w:szCs w:val="22"/>
        </w:rPr>
        <w:lastRenderedPageBreak/>
        <w:t>State has a substantial interest, public notice was given as required by NMSA 1978, § 10-16-7(A) and this Agreement was awarded pursuant to a competitive process;</w:t>
      </w:r>
    </w:p>
    <w:p w14:paraId="065D6508" w14:textId="77777777" w:rsidR="0069132F" w:rsidRPr="00CF2555" w:rsidRDefault="0069132F" w:rsidP="0069132F">
      <w:pPr>
        <w:tabs>
          <w:tab w:val="left" w:pos="-1440"/>
        </w:tabs>
        <w:ind w:left="720" w:firstLine="720"/>
        <w:jc w:val="both"/>
        <w:rPr>
          <w:szCs w:val="22"/>
        </w:rPr>
      </w:pPr>
      <w:r w:rsidRPr="00CF2555">
        <w:rPr>
          <w:szCs w:val="22"/>
        </w:rPr>
        <w:t>3)</w:t>
      </w:r>
      <w:r w:rsidRPr="00CF2555">
        <w:rPr>
          <w:szCs w:val="22"/>
        </w:rPr>
        <w:tab/>
        <w:t xml:space="preserve">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HCA</w:t>
      </w:r>
      <w:r w:rsidRPr="00CF2555">
        <w:rPr>
          <w:szCs w:val="22"/>
        </w:rPr>
        <w:t>'s making this Agreement;</w:t>
      </w:r>
    </w:p>
    <w:p w14:paraId="47F98673" w14:textId="77777777" w:rsidR="0069132F" w:rsidRPr="00CF2555" w:rsidRDefault="0069132F" w:rsidP="0069132F">
      <w:pPr>
        <w:tabs>
          <w:tab w:val="left" w:pos="-1440"/>
        </w:tabs>
        <w:ind w:left="720" w:firstLine="720"/>
        <w:jc w:val="both"/>
        <w:rPr>
          <w:szCs w:val="22"/>
        </w:rPr>
      </w:pPr>
      <w:r w:rsidRPr="00CF2555">
        <w:rPr>
          <w:szCs w:val="22"/>
        </w:rPr>
        <w:t>4)</w:t>
      </w:r>
      <w:r w:rsidRPr="00CF2555">
        <w:rPr>
          <w:szCs w:val="22"/>
        </w:rPr>
        <w:tab/>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4AA7B980" w14:textId="77777777" w:rsidR="0069132F" w:rsidRPr="00CF2555" w:rsidRDefault="0069132F" w:rsidP="0069132F">
      <w:pPr>
        <w:tabs>
          <w:tab w:val="left" w:pos="-1440"/>
        </w:tabs>
        <w:ind w:left="720" w:firstLine="720"/>
        <w:jc w:val="both"/>
        <w:rPr>
          <w:szCs w:val="22"/>
        </w:rPr>
      </w:pPr>
      <w:r w:rsidRPr="00CF2555">
        <w:rPr>
          <w:szCs w:val="22"/>
        </w:rPr>
        <w:t>5)</w:t>
      </w:r>
      <w:r w:rsidRPr="00CF2555">
        <w:rPr>
          <w:szCs w:val="22"/>
        </w:rPr>
        <w:tab/>
        <w:t>in accordance with NMSA 1978, § 10-16-13, the Contractor has not directly participated in the preparation of specifications, qualifications or evaluation criteria for this Agreement or any procurement related to this Agreement; and</w:t>
      </w:r>
    </w:p>
    <w:p w14:paraId="1F844788" w14:textId="77777777" w:rsidR="0069132F" w:rsidRPr="00CF2555" w:rsidRDefault="0069132F" w:rsidP="0069132F">
      <w:pPr>
        <w:tabs>
          <w:tab w:val="left" w:pos="-1440"/>
        </w:tabs>
        <w:ind w:left="720" w:firstLine="720"/>
        <w:jc w:val="both"/>
        <w:rPr>
          <w:szCs w:val="22"/>
        </w:rPr>
      </w:pPr>
      <w:r w:rsidRPr="00CF2555">
        <w:rPr>
          <w:szCs w:val="22"/>
        </w:rPr>
        <w:t>6)</w:t>
      </w:r>
      <w:r w:rsidRPr="00CF2555">
        <w:rPr>
          <w:szCs w:val="22"/>
        </w:rPr>
        <w:tab/>
        <w:t xml:space="preserve">in accordance with NMSA 1978, § 10-16-3 and § 10-16-13.3, the Contractor has not contributed, and during the term of this Agreement shall not contribute, anything of value to a public officer or employee of the </w:t>
      </w:r>
      <w:r>
        <w:rPr>
          <w:szCs w:val="22"/>
        </w:rPr>
        <w:t>HCA</w:t>
      </w:r>
      <w:r w:rsidRPr="00CF2555">
        <w:rPr>
          <w:szCs w:val="22"/>
        </w:rPr>
        <w:t>.</w:t>
      </w:r>
    </w:p>
    <w:p w14:paraId="30B8F2B1" w14:textId="77777777" w:rsidR="0069132F" w:rsidRPr="00CF2555" w:rsidRDefault="0069132F" w:rsidP="0069132F">
      <w:pPr>
        <w:tabs>
          <w:tab w:val="left" w:pos="-1440"/>
        </w:tabs>
        <w:ind w:left="720" w:firstLine="720"/>
        <w:jc w:val="both"/>
        <w:rPr>
          <w:szCs w:val="22"/>
        </w:rPr>
      </w:pPr>
    </w:p>
    <w:p w14:paraId="42433250" w14:textId="77777777" w:rsidR="0069132F" w:rsidRPr="00CF2555" w:rsidRDefault="0069132F" w:rsidP="0069132F">
      <w:pPr>
        <w:tabs>
          <w:tab w:val="left" w:pos="-1440"/>
        </w:tabs>
        <w:ind w:firstLine="720"/>
        <w:jc w:val="both"/>
        <w:rPr>
          <w:szCs w:val="22"/>
        </w:rPr>
      </w:pPr>
      <w:r w:rsidRPr="00CF2555">
        <w:rPr>
          <w:szCs w:val="22"/>
        </w:rPr>
        <w:t>C.</w:t>
      </w:r>
      <w:r w:rsidRPr="00CF2555">
        <w:rPr>
          <w:szCs w:val="22"/>
        </w:rPr>
        <w:tab/>
        <w:t xml:space="preserve">Contractor’s representations and warranties in Paragraphs A and B of this Article 12 are material representations of fact upon which the </w:t>
      </w:r>
      <w:r>
        <w:rPr>
          <w:szCs w:val="22"/>
        </w:rPr>
        <w:t>HCA</w:t>
      </w:r>
      <w:r w:rsidRPr="00CF2555">
        <w:rPr>
          <w:szCs w:val="22"/>
        </w:rPr>
        <w:t xml:space="preserve"> relied when this Agreement was entered into by the parties. Contractor shall provide immediate written notice to the </w:t>
      </w:r>
      <w:r>
        <w:rPr>
          <w:szCs w:val="22"/>
        </w:rPr>
        <w:t>HCA</w:t>
      </w:r>
      <w:r w:rsidRPr="00CF2555">
        <w:rPr>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Pr>
          <w:szCs w:val="22"/>
        </w:rPr>
        <w:t>HCA</w:t>
      </w:r>
      <w:r w:rsidRPr="00CF2555">
        <w:rPr>
          <w:szCs w:val="22"/>
        </w:rPr>
        <w:t xml:space="preserve"> and notwithstanding anything in the Agreement to the contrary, the </w:t>
      </w:r>
      <w:r>
        <w:rPr>
          <w:szCs w:val="22"/>
        </w:rPr>
        <w:t>HCA</w:t>
      </w:r>
      <w:r w:rsidRPr="00CF2555">
        <w:rPr>
          <w:szCs w:val="22"/>
        </w:rPr>
        <w:t xml:space="preserve"> may immediately terminate the Agreement.</w:t>
      </w:r>
    </w:p>
    <w:p w14:paraId="26EE01E1" w14:textId="77777777" w:rsidR="0069132F" w:rsidRPr="00CF2555" w:rsidRDefault="0069132F" w:rsidP="0069132F">
      <w:pPr>
        <w:tabs>
          <w:tab w:val="left" w:pos="-1440"/>
        </w:tabs>
        <w:jc w:val="both"/>
        <w:rPr>
          <w:szCs w:val="22"/>
        </w:rPr>
      </w:pPr>
    </w:p>
    <w:p w14:paraId="13CACDE9" w14:textId="77777777" w:rsidR="0069132F" w:rsidRPr="00CF2555" w:rsidRDefault="0069132F" w:rsidP="0069132F">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664A2DD2" w14:textId="77777777" w:rsidR="0069132F" w:rsidRDefault="0069132F" w:rsidP="0069132F"/>
    <w:p w14:paraId="46CCCABF" w14:textId="77777777" w:rsidR="0069132F" w:rsidRPr="00CF2555" w:rsidRDefault="0069132F" w:rsidP="0069132F">
      <w:pPr>
        <w:pStyle w:val="ListParagraph"/>
        <w:keepNext/>
        <w:numPr>
          <w:ilvl w:val="0"/>
          <w:numId w:val="52"/>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398AEC16" w14:textId="77777777" w:rsidR="0069132F" w:rsidRPr="00CF2555" w:rsidRDefault="0069132F" w:rsidP="0069132F">
      <w:pPr>
        <w:tabs>
          <w:tab w:val="left" w:pos="-1440"/>
        </w:tabs>
        <w:ind w:firstLine="720"/>
        <w:jc w:val="both"/>
        <w:rPr>
          <w:szCs w:val="22"/>
        </w:rPr>
      </w:pPr>
      <w:r w:rsidRPr="00CF2555">
        <w:rPr>
          <w:szCs w:val="22"/>
        </w:rPr>
        <w:t>A.</w:t>
      </w:r>
      <w:r w:rsidRPr="00CF2555">
        <w:rPr>
          <w:szCs w:val="22"/>
        </w:rPr>
        <w:tab/>
        <w:t>This Agreement shall not be altered, changed or amended except by instrument in writing executed by the parties hereto and all other required signatories.</w:t>
      </w:r>
    </w:p>
    <w:p w14:paraId="218FD4A5" w14:textId="77777777" w:rsidR="0069132F" w:rsidRPr="00CF2555" w:rsidRDefault="0069132F" w:rsidP="0069132F">
      <w:pPr>
        <w:tabs>
          <w:tab w:val="left" w:pos="-1440"/>
        </w:tabs>
        <w:jc w:val="both"/>
        <w:rPr>
          <w:szCs w:val="22"/>
        </w:rPr>
      </w:pPr>
    </w:p>
    <w:p w14:paraId="25DD90D0" w14:textId="77777777" w:rsidR="0069132F" w:rsidRPr="00CF2555" w:rsidRDefault="0069132F" w:rsidP="0069132F">
      <w:pPr>
        <w:tabs>
          <w:tab w:val="left" w:pos="-1440"/>
        </w:tabs>
        <w:ind w:firstLine="720"/>
        <w:jc w:val="both"/>
        <w:rPr>
          <w:szCs w:val="22"/>
        </w:rPr>
      </w:pPr>
      <w:r w:rsidRPr="00CF2555">
        <w:rPr>
          <w:szCs w:val="22"/>
        </w:rPr>
        <w:t>B.</w:t>
      </w:r>
      <w:r w:rsidRPr="00CF2555">
        <w:rPr>
          <w:szCs w:val="22"/>
        </w:rPr>
        <w:tab/>
        <w:t xml:space="preserve">If the </w:t>
      </w:r>
      <w:r>
        <w:rPr>
          <w:szCs w:val="22"/>
        </w:rPr>
        <w:t>HCA</w:t>
      </w:r>
      <w:r w:rsidRPr="00CF2555">
        <w:rPr>
          <w:szCs w:val="22"/>
        </w:rPr>
        <w:t xml:space="preserve">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4009515B" w14:textId="77777777" w:rsidR="0069132F" w:rsidRPr="00CF2555" w:rsidRDefault="0069132F" w:rsidP="0069132F">
      <w:pPr>
        <w:ind w:left="720" w:hanging="720"/>
        <w:jc w:val="both"/>
        <w:rPr>
          <w:szCs w:val="22"/>
        </w:rPr>
      </w:pPr>
    </w:p>
    <w:p w14:paraId="4082E913" w14:textId="77777777" w:rsidR="0069132F" w:rsidRPr="00CF2555" w:rsidRDefault="0069132F" w:rsidP="0069132F">
      <w:pPr>
        <w:pStyle w:val="ListParagraph"/>
        <w:keepNext/>
        <w:numPr>
          <w:ilvl w:val="0"/>
          <w:numId w:val="52"/>
        </w:numPr>
        <w:tabs>
          <w:tab w:val="left" w:pos="-1440"/>
          <w:tab w:val="left" w:pos="900"/>
        </w:tabs>
        <w:autoSpaceDE w:val="0"/>
        <w:autoSpaceDN w:val="0"/>
        <w:adjustRightInd w:val="0"/>
        <w:ind w:left="792" w:hanging="576"/>
        <w:jc w:val="both"/>
        <w:rPr>
          <w:szCs w:val="22"/>
        </w:rPr>
      </w:pPr>
      <w:r w:rsidRPr="00CF2555">
        <w:rPr>
          <w:b/>
          <w:szCs w:val="22"/>
          <w:u w:val="single"/>
        </w:rPr>
        <w:lastRenderedPageBreak/>
        <w:t>Merger.</w:t>
      </w:r>
    </w:p>
    <w:p w14:paraId="79344FA5" w14:textId="77777777" w:rsidR="0069132F" w:rsidRDefault="0069132F" w:rsidP="0069132F">
      <w:pPr>
        <w:ind w:firstLine="720"/>
        <w:jc w:val="both"/>
        <w:rPr>
          <w:szCs w:val="22"/>
        </w:rPr>
      </w:pPr>
      <w:r w:rsidRPr="00C0529E">
        <w:t>This Agreement, including any and all attachments, exhibits and/or appendices, incorporates all the Agreements, covenants and</w:t>
      </w:r>
      <w:r>
        <w:t xml:space="preserve"> </w:t>
      </w:r>
      <w:r w:rsidRPr="00C0529E">
        <w:t>understandings between the parties hereto concerning the subject matter 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66E073A9" w14:textId="77777777" w:rsidR="0069132F" w:rsidRDefault="0069132F" w:rsidP="0069132F">
      <w:pPr>
        <w:ind w:firstLine="720"/>
        <w:jc w:val="both"/>
        <w:rPr>
          <w:szCs w:val="22"/>
        </w:rPr>
      </w:pPr>
    </w:p>
    <w:p w14:paraId="4BC20B03" w14:textId="77777777" w:rsidR="0069132F" w:rsidRPr="00CF2555" w:rsidRDefault="0069132F" w:rsidP="0069132F">
      <w:pPr>
        <w:pStyle w:val="ListParagraph"/>
        <w:keepNext/>
        <w:numPr>
          <w:ilvl w:val="0"/>
          <w:numId w:val="52"/>
        </w:numPr>
        <w:tabs>
          <w:tab w:val="left" w:pos="-1440"/>
          <w:tab w:val="left" w:pos="900"/>
        </w:tabs>
        <w:autoSpaceDE w:val="0"/>
        <w:autoSpaceDN w:val="0"/>
        <w:adjustRightInd w:val="0"/>
        <w:ind w:left="792" w:hanging="576"/>
        <w:jc w:val="both"/>
        <w:rPr>
          <w:szCs w:val="22"/>
        </w:rPr>
      </w:pPr>
      <w:r>
        <w:rPr>
          <w:b/>
          <w:szCs w:val="22"/>
          <w:u w:val="single"/>
        </w:rPr>
        <w:t>Penalties for Violation of L</w:t>
      </w:r>
      <w:r w:rsidRPr="00CF2555">
        <w:rPr>
          <w:b/>
          <w:szCs w:val="22"/>
          <w:u w:val="single"/>
        </w:rPr>
        <w:t>aw.</w:t>
      </w:r>
    </w:p>
    <w:p w14:paraId="6E2D4C27" w14:textId="77777777" w:rsidR="0069132F" w:rsidRPr="00CF2555" w:rsidRDefault="0069132F" w:rsidP="0069132F">
      <w:pPr>
        <w:tabs>
          <w:tab w:val="left" w:pos="-1440"/>
        </w:tabs>
        <w:ind w:firstLine="720"/>
        <w:jc w:val="both"/>
        <w:rPr>
          <w:szCs w:val="22"/>
        </w:rPr>
      </w:pPr>
      <w:r w:rsidRPr="00CF2555">
        <w:rPr>
          <w:szCs w:val="22"/>
        </w:rPr>
        <w:t>The Procurement Code, NMSA 1978 §§ 13-1-28 through 13-1-199, imposes civil and criminal penalties for its violation. In addition, the New Mexico criminal statutes impose felony penalties for illegal bribes, gratuities and kickbacks.</w:t>
      </w:r>
    </w:p>
    <w:p w14:paraId="5ACF5ABE" w14:textId="77777777" w:rsidR="0069132F" w:rsidRPr="00CF2555" w:rsidRDefault="0069132F" w:rsidP="0069132F">
      <w:pPr>
        <w:jc w:val="both"/>
        <w:rPr>
          <w:szCs w:val="22"/>
        </w:rPr>
      </w:pPr>
    </w:p>
    <w:p w14:paraId="5FD91E7C" w14:textId="77777777" w:rsidR="0069132F" w:rsidRPr="00CF2555" w:rsidRDefault="0069132F" w:rsidP="0069132F">
      <w:pPr>
        <w:pStyle w:val="ListParagraph"/>
        <w:keepNext/>
        <w:numPr>
          <w:ilvl w:val="0"/>
          <w:numId w:val="52"/>
        </w:numPr>
        <w:tabs>
          <w:tab w:val="left" w:pos="-1440"/>
          <w:tab w:val="left" w:pos="900"/>
        </w:tabs>
        <w:autoSpaceDE w:val="0"/>
        <w:autoSpaceDN w:val="0"/>
        <w:adjustRightInd w:val="0"/>
        <w:ind w:left="792" w:hanging="576"/>
        <w:jc w:val="both"/>
        <w:rPr>
          <w:szCs w:val="22"/>
        </w:rPr>
      </w:pPr>
      <w:r w:rsidRPr="00CF2555">
        <w:rPr>
          <w:b/>
          <w:szCs w:val="22"/>
          <w:u w:val="single"/>
        </w:rPr>
        <w:t>Equal Opportunity Compliance.</w:t>
      </w:r>
    </w:p>
    <w:p w14:paraId="277377BB" w14:textId="77777777" w:rsidR="0069132F" w:rsidRPr="00CF2555" w:rsidRDefault="0069132F" w:rsidP="0069132F">
      <w:pPr>
        <w:tabs>
          <w:tab w:val="left" w:pos="-1440"/>
        </w:tabs>
        <w:ind w:firstLine="720"/>
        <w:jc w:val="both"/>
        <w:rPr>
          <w:szCs w:val="22"/>
        </w:rPr>
      </w:pPr>
      <w:r w:rsidRPr="00CF2555">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13C4FE01" w14:textId="77777777" w:rsidR="0069132F" w:rsidRPr="00CF2555" w:rsidRDefault="0069132F" w:rsidP="0069132F">
      <w:pPr>
        <w:jc w:val="both"/>
        <w:rPr>
          <w:szCs w:val="22"/>
        </w:rPr>
      </w:pPr>
    </w:p>
    <w:p w14:paraId="07512144" w14:textId="77777777" w:rsidR="0069132F" w:rsidRPr="00CF2555" w:rsidRDefault="0069132F" w:rsidP="0069132F">
      <w:pPr>
        <w:pStyle w:val="ListParagraph"/>
        <w:keepNext/>
        <w:numPr>
          <w:ilvl w:val="0"/>
          <w:numId w:val="52"/>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4E75EA52" w14:textId="77777777" w:rsidR="0069132F" w:rsidRPr="00CF2555" w:rsidRDefault="0069132F" w:rsidP="0069132F">
      <w:pPr>
        <w:tabs>
          <w:tab w:val="left" w:pos="-1440"/>
        </w:tabs>
        <w:ind w:firstLine="720"/>
        <w:jc w:val="both"/>
        <w:rPr>
          <w:szCs w:val="22"/>
        </w:rPr>
      </w:pPr>
      <w:r w:rsidRPr="00CF2555">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1CAB239C" w14:textId="77777777" w:rsidR="0069132F" w:rsidRPr="00CF2555" w:rsidRDefault="0069132F" w:rsidP="0069132F">
      <w:pPr>
        <w:tabs>
          <w:tab w:val="left" w:pos="-1440"/>
        </w:tabs>
        <w:jc w:val="both"/>
        <w:rPr>
          <w:szCs w:val="22"/>
        </w:rPr>
      </w:pPr>
    </w:p>
    <w:p w14:paraId="6C81C6A6" w14:textId="77777777" w:rsidR="0069132F" w:rsidRPr="00CF2555" w:rsidRDefault="0069132F" w:rsidP="0069132F">
      <w:pPr>
        <w:pStyle w:val="ListParagraph"/>
        <w:keepNext/>
        <w:numPr>
          <w:ilvl w:val="0"/>
          <w:numId w:val="52"/>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49AECA3C" w14:textId="77777777" w:rsidR="0069132F" w:rsidRPr="00CF2555" w:rsidRDefault="0069132F" w:rsidP="0069132F">
      <w:pPr>
        <w:ind w:firstLine="720"/>
        <w:jc w:val="both"/>
        <w:rPr>
          <w:i/>
          <w:iCs/>
          <w:szCs w:val="22"/>
        </w:rPr>
      </w:pPr>
      <w:r w:rsidRPr="00CF2555">
        <w:rPr>
          <w:szCs w:val="22"/>
        </w:rPr>
        <w:t xml:space="preserve">The Contractor agrees to comply with state laws and rules applicable to workers compensation benefits for its employees. If the Contractor fails to comply with the Workers Compensation Act and applicable rules when required to do so, this Agreement may be terminated by the </w:t>
      </w:r>
      <w:r>
        <w:rPr>
          <w:szCs w:val="22"/>
        </w:rPr>
        <w:t>HCA</w:t>
      </w:r>
      <w:r w:rsidRPr="00CF2555">
        <w:rPr>
          <w:szCs w:val="22"/>
        </w:rPr>
        <w:t>.</w:t>
      </w:r>
    </w:p>
    <w:p w14:paraId="51914A6B" w14:textId="77777777" w:rsidR="0069132F" w:rsidRPr="003C79A4" w:rsidRDefault="0069132F" w:rsidP="0069132F"/>
    <w:p w14:paraId="4DE0D6EB" w14:textId="77777777" w:rsidR="0069132F" w:rsidRPr="005D133A" w:rsidRDefault="0069132F" w:rsidP="0069132F">
      <w:pPr>
        <w:pStyle w:val="ListParagraph"/>
        <w:keepNext/>
        <w:numPr>
          <w:ilvl w:val="0"/>
          <w:numId w:val="52"/>
        </w:numPr>
        <w:tabs>
          <w:tab w:val="left" w:pos="-1440"/>
          <w:tab w:val="left" w:pos="900"/>
        </w:tabs>
        <w:autoSpaceDE w:val="0"/>
        <w:autoSpaceDN w:val="0"/>
        <w:adjustRightInd w:val="0"/>
        <w:ind w:left="792" w:hanging="576"/>
        <w:jc w:val="both"/>
      </w:pPr>
      <w:r w:rsidRPr="00CF2555">
        <w:rPr>
          <w:b/>
          <w:u w:val="single"/>
        </w:rPr>
        <w:t>Records and Financial Audit.</w:t>
      </w:r>
    </w:p>
    <w:p w14:paraId="45A1CC5D" w14:textId="77777777" w:rsidR="0069132F" w:rsidRPr="00470085" w:rsidRDefault="0069132F" w:rsidP="0069132F">
      <w:pPr>
        <w:ind w:firstLine="720"/>
        <w:jc w:val="both"/>
      </w:pPr>
      <w:r>
        <w:t>A.</w:t>
      </w:r>
      <w:r>
        <w:tab/>
      </w:r>
      <w:r w:rsidRPr="00470085">
        <w:t>The Contractor shall maintain detailed records that indicate the nature and price of Services rendered during this Agreement’s term and effect and retain them for a period of five (5) years from the date of final payment under this Agreement.</w:t>
      </w:r>
    </w:p>
    <w:p w14:paraId="6B29E133" w14:textId="77777777" w:rsidR="0069132F" w:rsidRPr="00470085" w:rsidRDefault="0069132F" w:rsidP="0069132F">
      <w:pPr>
        <w:ind w:left="720" w:hanging="720"/>
        <w:jc w:val="both"/>
      </w:pPr>
    </w:p>
    <w:p w14:paraId="40B1646D" w14:textId="77777777" w:rsidR="0069132F" w:rsidRPr="005D133A" w:rsidRDefault="0069132F" w:rsidP="0069132F">
      <w:pPr>
        <w:ind w:firstLine="720"/>
        <w:jc w:val="both"/>
      </w:pPr>
      <w:r w:rsidRPr="00470085">
        <w:t>B.</w:t>
      </w:r>
      <w:r w:rsidRPr="00470085">
        <w:tab/>
        <w:t xml:space="preserve">Contract for an independent audit in accordance with 2 CFR 200 at the Contractor’s expense, as applicable or upon </w:t>
      </w:r>
      <w:r>
        <w:t>HCA</w:t>
      </w:r>
      <w:r w:rsidRPr="00470085">
        <w:t xml:space="preserve"> request, submit its most recent 2 CFR 200 audit. The Contractor shall ensure that the auditor is licensed to perform audits in the State of New Mexico and shall be selected by a competitive bid process. The Contractor shall enter into a written contract with the </w:t>
      </w:r>
      <w:r w:rsidRPr="00470085">
        <w:lastRenderedPageBreak/>
        <w:t xml:space="preserve">auditor specifying the scope of the audit, the auditor’s responsibility, the date by which the audit is to be completed and the fee to be paid to the auditor for this service. Single audits shall comply with procedures specified by the </w:t>
      </w:r>
      <w:r>
        <w:t>HCA</w:t>
      </w:r>
      <w:r w:rsidRPr="00470085">
        <w:t xml:space="preserve">.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w:t>
      </w:r>
      <w:r>
        <w:t>HCA</w:t>
      </w:r>
      <w:r w:rsidRPr="00470085">
        <w:t xml:space="preserve"> and any other authorized entity as required by law within (fifteen) 15 days of receipt of the final audit report. The Contractor may request an extension to the deadline for submission of the audit report in writing to the </w:t>
      </w:r>
      <w:r>
        <w:t>HCA</w:t>
      </w:r>
      <w:r w:rsidRPr="00470085">
        <w:t xml:space="preserve"> for good cause and the </w:t>
      </w:r>
      <w:r>
        <w:t>HCA</w:t>
      </w:r>
      <w:r w:rsidRPr="00470085">
        <w:t xml:space="preserve"> reserves the right to approve or reject any such request. The </w:t>
      </w:r>
      <w:r>
        <w:t>HCA</w:t>
      </w:r>
      <w:r w:rsidRPr="00470085">
        <w:t xml:space="preserve"> retains the right to contract for an independent financial and functional audit for funds and operations under this Agreement if it determines that such an audit is warranted or desired.</w:t>
      </w:r>
    </w:p>
    <w:p w14:paraId="70669006" w14:textId="77777777" w:rsidR="0069132F" w:rsidRPr="005D133A" w:rsidRDefault="0069132F" w:rsidP="0069132F">
      <w:pPr>
        <w:ind w:left="720" w:hanging="720"/>
        <w:jc w:val="both"/>
      </w:pPr>
    </w:p>
    <w:p w14:paraId="29B01BA2" w14:textId="77777777" w:rsidR="0069132F" w:rsidRPr="005D133A" w:rsidRDefault="0069132F" w:rsidP="0069132F">
      <w:pPr>
        <w:ind w:firstLine="720"/>
        <w:jc w:val="both"/>
      </w:pPr>
      <w:r w:rsidRPr="005D133A">
        <w:t>C.</w:t>
      </w:r>
      <w:r w:rsidRPr="005D133A">
        <w:tab/>
        <w:t xml:space="preserve">Upon completion of the audit under the applicable federal and state statutes and regulations, the Contractor shall notify the </w:t>
      </w:r>
      <w:r>
        <w:t>HCA</w:t>
      </w:r>
      <w:r w:rsidRPr="005D133A">
        <w:t xml:space="preserve"> when the audit is available for review and provide online access to the </w:t>
      </w:r>
      <w:r>
        <w:t>HCA</w:t>
      </w:r>
      <w:r w:rsidRPr="005D133A">
        <w:t xml:space="preserve">, or the Contractor shall provide the </w:t>
      </w:r>
      <w:r>
        <w:t>HCA</w:t>
      </w:r>
      <w:r w:rsidRPr="005D133A">
        <w:t xml:space="preserve"> with four (4) originals of the audit report.  The </w:t>
      </w:r>
      <w:r>
        <w:t>HCA</w:t>
      </w:r>
      <w:r w:rsidRPr="005D133A">
        <w:t xml:space="preserve"> will retain two (2) and one (1) will be sent to the </w:t>
      </w:r>
      <w:r>
        <w:t>HCA</w:t>
      </w:r>
      <w:r w:rsidRPr="005D133A">
        <w:t xml:space="preserve">/Office of the Inspector General and one (1) to the </w:t>
      </w:r>
      <w:r>
        <w:t>HCA</w:t>
      </w:r>
      <w:r w:rsidRPr="005D133A">
        <w:t>/Administrative Services Division/Compliance Bureau.</w:t>
      </w:r>
    </w:p>
    <w:p w14:paraId="6420ED97" w14:textId="77777777" w:rsidR="0069132F" w:rsidRPr="005D133A" w:rsidRDefault="0069132F" w:rsidP="0069132F">
      <w:pPr>
        <w:ind w:left="720" w:hanging="720"/>
        <w:jc w:val="both"/>
      </w:pPr>
    </w:p>
    <w:p w14:paraId="5E47AE98" w14:textId="77777777" w:rsidR="0069132F" w:rsidRPr="005D133A" w:rsidRDefault="0069132F" w:rsidP="0069132F">
      <w:pPr>
        <w:ind w:firstLine="720"/>
        <w:jc w:val="both"/>
      </w:pPr>
      <w:r w:rsidRPr="005D133A">
        <w:t>D.</w:t>
      </w:r>
      <w:r w:rsidRPr="005D133A">
        <w:tab/>
        <w:t xml:space="preserve">Within thirty (30) days thereafter or as otherwise determined by the </w:t>
      </w:r>
      <w:r>
        <w:t>HCA</w:t>
      </w:r>
      <w:r w:rsidRPr="005D133A">
        <w:t xml:space="preserve"> in writing, the Contractor shall provide the </w:t>
      </w:r>
      <w:r>
        <w:t>HCA</w:t>
      </w:r>
      <w:r w:rsidRPr="005D133A">
        <w:t xml:space="preserve"> with a response indicating the status of each of the exceptions or findings in the said audit report. If either the exceptions or findings in the audit are not resolved within thirty (30) days, the </w:t>
      </w:r>
      <w:r>
        <w:t>HCA</w:t>
      </w:r>
      <w:r w:rsidRPr="005D133A">
        <w:t xml:space="preserve"> has the right to reduce funding, terminate this Agreement, and/or recommend decertification in compliance with state and/or federal regulations governing such action.</w:t>
      </w:r>
    </w:p>
    <w:p w14:paraId="7F01D6E8" w14:textId="77777777" w:rsidR="0069132F" w:rsidRPr="005D133A" w:rsidRDefault="0069132F" w:rsidP="0069132F">
      <w:pPr>
        <w:ind w:left="720" w:hanging="720"/>
        <w:jc w:val="both"/>
      </w:pPr>
    </w:p>
    <w:p w14:paraId="049E6C62" w14:textId="77777777" w:rsidR="0069132F" w:rsidRPr="005D133A" w:rsidRDefault="0069132F" w:rsidP="0069132F">
      <w:pPr>
        <w:ind w:firstLine="720"/>
        <w:jc w:val="both"/>
      </w:pPr>
      <w:r w:rsidRPr="005D133A">
        <w:t>E.</w:t>
      </w:r>
      <w:r w:rsidRPr="005D133A">
        <w:tab/>
        <w:t xml:space="preserve">This audit shall contain the Schedule of Expenditures of Federal Awards for each program to facilitate ease of reconciliation by the </w:t>
      </w:r>
      <w:r>
        <w:t>HCA</w:t>
      </w:r>
      <w:r w:rsidRPr="005D133A">
        <w:t>. This audit shall also include a review of the schedule of depreciation for all property or equipment with a purchase price of $5,000 or more pursuant to 2 CFR 200, specifically subpart F, and appendices where appropriate.</w:t>
      </w:r>
    </w:p>
    <w:p w14:paraId="4CB0A6DF" w14:textId="77777777" w:rsidR="0069132F" w:rsidRPr="005D133A" w:rsidRDefault="0069132F" w:rsidP="0069132F">
      <w:pPr>
        <w:ind w:left="720" w:hanging="720"/>
        <w:jc w:val="both"/>
      </w:pPr>
    </w:p>
    <w:p w14:paraId="2FFE867D" w14:textId="77777777" w:rsidR="0069132F" w:rsidRDefault="0069132F" w:rsidP="0069132F">
      <w:pPr>
        <w:ind w:firstLine="720"/>
        <w:jc w:val="both"/>
      </w:pPr>
      <w:r w:rsidRPr="005D133A">
        <w:t>F.</w:t>
      </w:r>
      <w:r w:rsidRPr="005D133A">
        <w:tab/>
        <w:t>This audit shall include a report on compliance with requirements applicable to each major program and internal control over compliance in accordance with 2 CFR 200, s</w:t>
      </w:r>
      <w:r>
        <w:t>pecifically subpart F and</w:t>
      </w:r>
      <w:r w:rsidRPr="005D133A">
        <w:t xml:space="preserve"> appendices.</w:t>
      </w:r>
    </w:p>
    <w:p w14:paraId="527A3C35" w14:textId="77777777" w:rsidR="0069132F" w:rsidRPr="003C79A4" w:rsidRDefault="0069132F" w:rsidP="0069132F">
      <w:pPr>
        <w:ind w:left="720" w:hanging="720"/>
        <w:jc w:val="both"/>
      </w:pPr>
    </w:p>
    <w:p w14:paraId="36648C14" w14:textId="77777777" w:rsidR="0069132F" w:rsidRPr="00CF2555" w:rsidRDefault="0069132F" w:rsidP="0069132F">
      <w:pPr>
        <w:pStyle w:val="ListParagraph"/>
        <w:keepNext/>
        <w:numPr>
          <w:ilvl w:val="0"/>
          <w:numId w:val="52"/>
        </w:numPr>
        <w:tabs>
          <w:tab w:val="left" w:pos="-1440"/>
          <w:tab w:val="left" w:pos="900"/>
        </w:tabs>
        <w:autoSpaceDE w:val="0"/>
        <w:autoSpaceDN w:val="0"/>
        <w:adjustRightInd w:val="0"/>
        <w:ind w:left="792" w:hanging="576"/>
        <w:jc w:val="both"/>
      </w:pPr>
      <w:r w:rsidRPr="00CF2555">
        <w:rPr>
          <w:b/>
          <w:u w:val="single"/>
        </w:rPr>
        <w:t>Indemnification.</w:t>
      </w:r>
    </w:p>
    <w:p w14:paraId="4A5EB867" w14:textId="77777777" w:rsidR="0069132F" w:rsidRPr="00CF2555" w:rsidRDefault="0069132F"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 xml:space="preserve">The Contractor shall defend, indemnify and hold harmless the </w:t>
      </w:r>
      <w:r>
        <w:t>HCA</w:t>
      </w:r>
      <w:r w:rsidRPr="00CF2555">
        <w:t xml:space="preserve">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w:t>
      </w:r>
      <w:r w:rsidRPr="00CF2555">
        <w:lastRenderedPageBreak/>
        <w:t xml:space="preserve">receives notice thereof, notify the legal counsel of the </w:t>
      </w:r>
      <w:r>
        <w:t>HCA</w:t>
      </w:r>
      <w:r w:rsidRPr="00CF2555">
        <w:t xml:space="preserve"> and the Risk Management Division of the New Mexico General Services Department by certified mail.</w:t>
      </w:r>
    </w:p>
    <w:p w14:paraId="2ED518CB" w14:textId="77777777" w:rsidR="0069132F" w:rsidRDefault="0069132F" w:rsidP="0069132F"/>
    <w:p w14:paraId="4024E143" w14:textId="77777777" w:rsidR="0069132F" w:rsidRPr="00CF2555" w:rsidRDefault="0069132F" w:rsidP="0069132F">
      <w:pPr>
        <w:pStyle w:val="ListParagraph"/>
        <w:keepNext/>
        <w:numPr>
          <w:ilvl w:val="0"/>
          <w:numId w:val="52"/>
        </w:numPr>
        <w:tabs>
          <w:tab w:val="left" w:pos="-1440"/>
          <w:tab w:val="left" w:pos="900"/>
        </w:tabs>
        <w:autoSpaceDE w:val="0"/>
        <w:autoSpaceDN w:val="0"/>
        <w:adjustRightInd w:val="0"/>
        <w:ind w:left="792" w:hanging="576"/>
        <w:jc w:val="both"/>
        <w:rPr>
          <w:b/>
          <w:u w:val="single"/>
        </w:rPr>
      </w:pPr>
      <w:r w:rsidRPr="00CF2555">
        <w:rPr>
          <w:b/>
          <w:u w:val="single"/>
        </w:rPr>
        <w:t>New Mexico Employees Health Coverage.</w:t>
      </w:r>
    </w:p>
    <w:p w14:paraId="61E2A60C" w14:textId="77777777" w:rsidR="0069132F" w:rsidRPr="00CF2555" w:rsidRDefault="0069132F" w:rsidP="0069132F">
      <w:pPr>
        <w:ind w:firstLine="720"/>
        <w:jc w:val="both"/>
      </w:pPr>
      <w:r w:rsidRPr="00CF2555">
        <w:t>A.</w:t>
      </w:r>
      <w:r w:rsidRPr="00CF2555">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4F090AFA" w14:textId="77777777" w:rsidR="0069132F" w:rsidRPr="00CF2555" w:rsidRDefault="0069132F" w:rsidP="0069132F">
      <w:pPr>
        <w:jc w:val="both"/>
      </w:pPr>
    </w:p>
    <w:p w14:paraId="28F6F2E3" w14:textId="77777777" w:rsidR="0069132F" w:rsidRPr="00CF2555" w:rsidRDefault="0069132F" w:rsidP="0069132F">
      <w:pPr>
        <w:ind w:firstLine="720"/>
        <w:jc w:val="both"/>
      </w:pPr>
      <w:r w:rsidRPr="00CF2555">
        <w:t>B.</w:t>
      </w:r>
      <w:r w:rsidRPr="00CF2555">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24D0AEAE" w14:textId="77777777" w:rsidR="0069132F" w:rsidRPr="00CF2555" w:rsidRDefault="0069132F" w:rsidP="0069132F">
      <w:pPr>
        <w:jc w:val="both"/>
      </w:pPr>
    </w:p>
    <w:p w14:paraId="74CA163C" w14:textId="77777777" w:rsidR="0069132F" w:rsidRPr="003A71ED" w:rsidRDefault="0069132F" w:rsidP="0069132F">
      <w:pPr>
        <w:ind w:firstLine="720"/>
        <w:jc w:val="both"/>
        <w:rPr>
          <w:rStyle w:val="Hyperlink"/>
        </w:rPr>
      </w:pPr>
      <w:r w:rsidRPr="00CF2555">
        <w:t>C.</w:t>
      </w:r>
      <w:r w:rsidRPr="00CF2555">
        <w:tab/>
        <w:t xml:space="preserve">Contractor agrees to advise all employees of the availability of State publicly financed health care coverage programs by providing each employee with, as a minimum, the following web site link to additional information: </w:t>
      </w:r>
      <w:hyperlink r:id="rId32" w:history="1">
        <w:r w:rsidRPr="00CC0444">
          <w:rPr>
            <w:rStyle w:val="Hyperlink"/>
          </w:rPr>
          <w:t>https://www.bewellnm.com</w:t>
        </w:r>
      </w:hyperlink>
      <w:r>
        <w:t>.</w:t>
      </w:r>
    </w:p>
    <w:p w14:paraId="07C3F183" w14:textId="77777777" w:rsidR="0069132F" w:rsidRPr="003367B6" w:rsidRDefault="0069132F" w:rsidP="0069132F">
      <w:pPr>
        <w:ind w:firstLine="720"/>
        <w:jc w:val="both"/>
        <w:rPr>
          <w:rStyle w:val="Hyperlink"/>
        </w:rPr>
      </w:pPr>
    </w:p>
    <w:p w14:paraId="0314EFDB" w14:textId="77777777" w:rsidR="0069132F" w:rsidRPr="00CF2555" w:rsidRDefault="0069132F" w:rsidP="0069132F">
      <w:pPr>
        <w:jc w:val="both"/>
        <w:rPr>
          <w:b/>
        </w:rPr>
      </w:pPr>
    </w:p>
    <w:p w14:paraId="5542600D" w14:textId="77777777" w:rsidR="0069132F" w:rsidRPr="00CF2555" w:rsidRDefault="0069132F" w:rsidP="0069132F">
      <w:pPr>
        <w:pStyle w:val="ListParagraph"/>
        <w:keepNext/>
        <w:numPr>
          <w:ilvl w:val="0"/>
          <w:numId w:val="52"/>
        </w:numPr>
        <w:tabs>
          <w:tab w:val="left" w:pos="-1440"/>
          <w:tab w:val="left" w:pos="900"/>
        </w:tabs>
        <w:autoSpaceDE w:val="0"/>
        <w:autoSpaceDN w:val="0"/>
        <w:adjustRightInd w:val="0"/>
        <w:ind w:left="792" w:hanging="576"/>
        <w:jc w:val="both"/>
      </w:pPr>
      <w:r w:rsidRPr="00CF2555">
        <w:rPr>
          <w:b/>
          <w:u w:val="single"/>
        </w:rPr>
        <w:t>Invalid Term or Condition.</w:t>
      </w:r>
    </w:p>
    <w:p w14:paraId="6E6BB51A" w14:textId="77777777" w:rsidR="0069132F" w:rsidRPr="00CF2555" w:rsidRDefault="0069132F" w:rsidP="0069132F">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350FAA3F" w14:textId="77777777" w:rsidR="0069132F" w:rsidRPr="00CF2555" w:rsidRDefault="0069132F" w:rsidP="0069132F">
      <w:pPr>
        <w:ind w:right="-46"/>
        <w:jc w:val="both"/>
      </w:pPr>
    </w:p>
    <w:p w14:paraId="3502F9D8" w14:textId="77777777" w:rsidR="0069132F" w:rsidRPr="00CF2555" w:rsidRDefault="0069132F" w:rsidP="0069132F">
      <w:pPr>
        <w:pStyle w:val="ListParagraph"/>
        <w:keepNext/>
        <w:numPr>
          <w:ilvl w:val="0"/>
          <w:numId w:val="52"/>
        </w:numPr>
        <w:tabs>
          <w:tab w:val="left" w:pos="-1440"/>
          <w:tab w:val="left" w:pos="900"/>
        </w:tabs>
        <w:autoSpaceDE w:val="0"/>
        <w:autoSpaceDN w:val="0"/>
        <w:adjustRightInd w:val="0"/>
        <w:ind w:left="792" w:hanging="576"/>
        <w:jc w:val="both"/>
      </w:pPr>
      <w:r w:rsidRPr="00CF2555">
        <w:rPr>
          <w:b/>
          <w:u w:val="single"/>
        </w:rPr>
        <w:t>Enforcement of Agreement.</w:t>
      </w:r>
    </w:p>
    <w:p w14:paraId="4E37ADD5" w14:textId="77777777" w:rsidR="0069132F" w:rsidRDefault="0069132F" w:rsidP="0069132F">
      <w:pPr>
        <w:ind w:right="-46" w:firstLine="720"/>
        <w:jc w:val="both"/>
      </w:pPr>
      <w:r w:rsidRPr="00CF25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4914A077" w14:textId="77777777" w:rsidR="0069132F" w:rsidRPr="006F409C" w:rsidRDefault="0069132F"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375CD823" w14:textId="77777777" w:rsidR="0069132F" w:rsidRPr="006F409C" w:rsidRDefault="0069132F" w:rsidP="0069132F">
      <w:pPr>
        <w:pStyle w:val="ListParagraph"/>
        <w:keepNext/>
        <w:numPr>
          <w:ilvl w:val="0"/>
          <w:numId w:val="52"/>
        </w:numPr>
        <w:tabs>
          <w:tab w:val="left" w:pos="-1440"/>
          <w:tab w:val="left" w:pos="900"/>
        </w:tabs>
        <w:autoSpaceDE w:val="0"/>
        <w:autoSpaceDN w:val="0"/>
        <w:adjustRightInd w:val="0"/>
        <w:ind w:left="792" w:hanging="576"/>
        <w:jc w:val="both"/>
      </w:pPr>
      <w:r w:rsidRPr="006F409C">
        <w:rPr>
          <w:b/>
          <w:u w:val="single"/>
        </w:rPr>
        <w:t>Notices.</w:t>
      </w:r>
    </w:p>
    <w:p w14:paraId="7FDC878F" w14:textId="77777777" w:rsidR="0069132F" w:rsidRPr="006F409C" w:rsidRDefault="0069132F"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4A4978C7" w14:textId="77777777" w:rsidR="0069132F" w:rsidRPr="006F409C" w:rsidRDefault="0069132F"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7FAB3FA2" w14:textId="77777777" w:rsidR="0069132F" w:rsidRDefault="0069132F"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w:t>
      </w:r>
      <w:r>
        <w:t>HCA</w:t>
      </w:r>
      <w:r w:rsidRPr="006F409C">
        <w:t xml:space="preserve">: </w:t>
      </w:r>
      <w:r>
        <w:t>[name, address, email]</w:t>
      </w:r>
    </w:p>
    <w:p w14:paraId="67B525C8" w14:textId="77777777" w:rsidR="0069132F" w:rsidRPr="006F409C" w:rsidRDefault="0069132F"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57AAF619" w14:textId="77777777" w:rsidR="0069132F" w:rsidRDefault="0069132F"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t>Developmental Disabilities Supports Division</w:t>
      </w:r>
    </w:p>
    <w:p w14:paraId="54AFF280" w14:textId="77777777" w:rsidR="0069132F" w:rsidRDefault="0069132F"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t>1190 St. Francis Drive,</w:t>
      </w:r>
    </w:p>
    <w:p w14:paraId="7CF6F508" w14:textId="77777777" w:rsidR="0069132F" w:rsidRDefault="0069132F"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t>Santa Fe, NM 87505</w:t>
      </w:r>
    </w:p>
    <w:p w14:paraId="292340A0" w14:textId="77777777" w:rsidR="0069132F" w:rsidRDefault="0069132F"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3853FDC3" w14:textId="77777777" w:rsidR="00864DA1" w:rsidRDefault="0069132F"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Contractor: </w:t>
      </w:r>
    </w:p>
    <w:p w14:paraId="37D8C83F" w14:textId="77777777" w:rsidR="00864DA1" w:rsidRDefault="00864DA1"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4872F265" w14:textId="093B026D" w:rsidR="0069132F" w:rsidRPr="006F409C" w:rsidRDefault="0069132F"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t>[name, address, email]</w:t>
      </w:r>
    </w:p>
    <w:p w14:paraId="7CC9F656" w14:textId="77777777" w:rsidR="0069132F" w:rsidRDefault="0069132F"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6AFC45CA" w14:textId="77777777" w:rsidR="0069132F" w:rsidRDefault="0069132F"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6B0E3CA8" w14:textId="77777777" w:rsidR="0069132F" w:rsidRDefault="0069132F"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1C39F6FD" w14:textId="77777777" w:rsidR="0069132F" w:rsidRDefault="0069132F" w:rsidP="006913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76C5086C" w14:textId="77777777" w:rsidR="0069132F" w:rsidRPr="003C6EA8" w:rsidRDefault="0069132F" w:rsidP="0069132F">
      <w:pPr>
        <w:pStyle w:val="ListParagraph"/>
        <w:keepNext/>
        <w:numPr>
          <w:ilvl w:val="0"/>
          <w:numId w:val="52"/>
        </w:numPr>
        <w:tabs>
          <w:tab w:val="left" w:pos="-1440"/>
          <w:tab w:val="left" w:pos="900"/>
        </w:tabs>
        <w:autoSpaceDE w:val="0"/>
        <w:autoSpaceDN w:val="0"/>
        <w:adjustRightInd w:val="0"/>
        <w:ind w:left="792" w:hanging="576"/>
        <w:jc w:val="both"/>
      </w:pPr>
      <w:r w:rsidRPr="003C6EA8">
        <w:rPr>
          <w:b/>
          <w:u w:val="single"/>
        </w:rPr>
        <w:t>Debarment and Suspension</w:t>
      </w:r>
      <w:r>
        <w:rPr>
          <w:b/>
          <w:u w:val="single"/>
        </w:rPr>
        <w:t>.</w:t>
      </w:r>
    </w:p>
    <w:p w14:paraId="7FE10021" w14:textId="77777777" w:rsidR="0069132F" w:rsidRPr="003C79A4" w:rsidRDefault="0069132F" w:rsidP="0069132F">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this </w:t>
      </w:r>
      <w:r>
        <w:t>Agreement</w:t>
      </w:r>
      <w:r w:rsidRPr="003C79A4">
        <w:t xml:space="preserve">,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75CEFD94" w14:textId="77777777" w:rsidR="0069132F" w:rsidRDefault="0069132F" w:rsidP="0069132F">
      <w:pPr>
        <w:ind w:left="720"/>
        <w:jc w:val="both"/>
      </w:pPr>
    </w:p>
    <w:p w14:paraId="20E2FFE4" w14:textId="77777777" w:rsidR="0069132F" w:rsidRPr="003C6EA8" w:rsidRDefault="0069132F" w:rsidP="0069132F">
      <w:pPr>
        <w:ind w:firstLine="720"/>
        <w:jc w:val="both"/>
      </w:pPr>
      <w:r w:rsidRPr="003C6EA8">
        <w:t xml:space="preserve">B. </w:t>
      </w:r>
      <w:r>
        <w:tab/>
      </w:r>
      <w:r w:rsidRPr="003C6EA8">
        <w:t xml:space="preserve">The Contractor’s certification in Paragraph A, above, is a material representation of fact upon which the </w:t>
      </w:r>
      <w:r>
        <w:t>HCA</w:t>
      </w:r>
      <w:r w:rsidRPr="003C6EA8">
        <w:t xml:space="preserve"> relied when this Agreement was entered into by the parties. The Contractor’s certification in Paragraph A, above, shall be a continuing term or condition of this Agreement. As such at all times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14:paraId="3F7FA1AC" w14:textId="77777777" w:rsidR="0069132F" w:rsidRPr="003C79A4" w:rsidRDefault="0069132F" w:rsidP="0069132F">
      <w:pPr>
        <w:ind w:left="720"/>
        <w:jc w:val="both"/>
      </w:pPr>
    </w:p>
    <w:p w14:paraId="1E6A2724" w14:textId="77777777" w:rsidR="0069132F" w:rsidRPr="003C79A4" w:rsidRDefault="0069132F" w:rsidP="0069132F">
      <w:pPr>
        <w:ind w:left="1440" w:hanging="720"/>
        <w:jc w:val="both"/>
      </w:pPr>
      <w:r w:rsidRPr="003C79A4">
        <w:t>1)</w:t>
      </w:r>
      <w:r w:rsidRPr="003C79A4">
        <w:tab/>
        <w:t xml:space="preserve">The Contractor shall provide immediate written notice to the </w:t>
      </w:r>
      <w:r>
        <w:t>HCA</w:t>
      </w:r>
      <w:r w:rsidRPr="003C79A4">
        <w:t xml:space="preserve">’s 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696C59E1" w14:textId="77777777" w:rsidR="0069132F" w:rsidRPr="003C79A4" w:rsidRDefault="0069132F" w:rsidP="0069132F">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w:t>
      </w:r>
      <w:r>
        <w:t>HCA</w:t>
      </w:r>
      <w:r w:rsidRPr="003C79A4">
        <w:t xml:space="preserve">, the </w:t>
      </w:r>
      <w:r>
        <w:t>HCA</w:t>
      </w:r>
      <w:r w:rsidRPr="003C79A4">
        <w:t xml:space="preserve"> may terminate the </w:t>
      </w:r>
      <w:r>
        <w:t>Agreement</w:t>
      </w:r>
      <w:r w:rsidRPr="003C79A4">
        <w:t>.</w:t>
      </w:r>
    </w:p>
    <w:p w14:paraId="7CC109B7" w14:textId="77777777" w:rsidR="0069132F" w:rsidRPr="003C79A4" w:rsidRDefault="0069132F" w:rsidP="0069132F">
      <w:pPr>
        <w:jc w:val="both"/>
      </w:pPr>
    </w:p>
    <w:p w14:paraId="149EB0C9" w14:textId="77777777" w:rsidR="0069132F" w:rsidRDefault="0069132F" w:rsidP="0069132F">
      <w:pPr>
        <w:ind w:firstLine="720"/>
        <w:jc w:val="both"/>
      </w:pPr>
      <w:r>
        <w:t>C.</w:t>
      </w:r>
      <w:r>
        <w:tab/>
        <w:t>A</w:t>
      </w:r>
      <w:r w:rsidRPr="003C79A4">
        <w:t xml:space="preserve">s required by statute, regulation or requirement of this </w:t>
      </w:r>
      <w:r>
        <w:t>Agreement</w:t>
      </w:r>
      <w:r w:rsidRPr="003C79A4">
        <w:t xml:space="preserve">,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w:t>
      </w:r>
      <w:r w:rsidRPr="003C79A4">
        <w:lastRenderedPageBreak/>
        <w:t xml:space="preserve">disclosures available to the </w:t>
      </w:r>
      <w:r>
        <w:t>HCA</w:t>
      </w:r>
      <w:r w:rsidRPr="003C79A4">
        <w:t xml:space="preserve"> when it requests subcontractor approval from the </w:t>
      </w:r>
      <w:r>
        <w:t>HCA</w:t>
      </w:r>
      <w:r w:rsidRPr="003C79A4">
        <w:t xml:space="preserve">. If the subcontractor, or its principals, is debarred, suspended, or proposed for debarment by any Federal, state or local department or agency, the </w:t>
      </w:r>
      <w:r>
        <w:t>HCA</w:t>
      </w:r>
      <w:r w:rsidRPr="003C79A4">
        <w:t xml:space="preserve"> may refuse to approve the use of the subcontractor.</w:t>
      </w:r>
    </w:p>
    <w:p w14:paraId="26F0D9E0" w14:textId="77777777" w:rsidR="0069132F" w:rsidRDefault="0069132F" w:rsidP="0069132F">
      <w:pPr>
        <w:ind w:left="720"/>
        <w:jc w:val="both"/>
      </w:pPr>
    </w:p>
    <w:p w14:paraId="00E32B77" w14:textId="77777777" w:rsidR="0069132F" w:rsidRDefault="0069132F" w:rsidP="0069132F">
      <w:pPr>
        <w:pStyle w:val="ListParagraph"/>
        <w:keepNext/>
        <w:numPr>
          <w:ilvl w:val="0"/>
          <w:numId w:val="52"/>
        </w:numPr>
        <w:tabs>
          <w:tab w:val="left" w:pos="-1440"/>
          <w:tab w:val="left" w:pos="900"/>
        </w:tabs>
        <w:autoSpaceDE w:val="0"/>
        <w:autoSpaceDN w:val="0"/>
        <w:adjustRightInd w:val="0"/>
        <w:ind w:left="792" w:hanging="576"/>
        <w:jc w:val="both"/>
        <w:rPr>
          <w:b/>
          <w:u w:val="single"/>
        </w:rPr>
      </w:pPr>
      <w:r>
        <w:rPr>
          <w:b/>
          <w:u w:val="single"/>
        </w:rPr>
        <w:t>Certification and Disclosure Regarding Payments To Influence Certain Federal</w:t>
      </w:r>
    </w:p>
    <w:p w14:paraId="2607137A" w14:textId="77777777" w:rsidR="0069132F" w:rsidRPr="005F33E9" w:rsidRDefault="0069132F" w:rsidP="0069132F">
      <w:pPr>
        <w:pStyle w:val="ListParagraph"/>
        <w:ind w:left="0"/>
        <w:jc w:val="both"/>
        <w:rPr>
          <w:b/>
          <w:u w:val="single"/>
        </w:rPr>
      </w:pPr>
      <w:r>
        <w:rPr>
          <w:b/>
        </w:rPr>
        <w:tab/>
      </w:r>
      <w:r>
        <w:rPr>
          <w:b/>
          <w:u w:val="single"/>
        </w:rPr>
        <w:t>Transactions (Anti-Lobbying).</w:t>
      </w:r>
    </w:p>
    <w:p w14:paraId="7882FF57" w14:textId="77777777" w:rsidR="0069132F" w:rsidRPr="00A9384F" w:rsidRDefault="0069132F" w:rsidP="0069132F">
      <w:pPr>
        <w:pStyle w:val="ListParagraph"/>
        <w:numPr>
          <w:ilvl w:val="1"/>
          <w:numId w:val="51"/>
        </w:numPr>
        <w:autoSpaceDE w:val="0"/>
        <w:autoSpaceDN w:val="0"/>
        <w:adjustRightInd w:val="0"/>
        <w:ind w:left="0"/>
        <w:jc w:val="both"/>
      </w:pPr>
      <w:r w:rsidRPr="00A9384F">
        <w:t>The applicable definitions and exceptions to prohibited conduct and disclosures contained in 31 U.S.C. § 1352 and 45 C.F.R. Part 93, as applicable, are hereby incorporated by reference in subparagraph (B) of this certification.</w:t>
      </w:r>
    </w:p>
    <w:p w14:paraId="548AB802" w14:textId="77777777" w:rsidR="0069132F" w:rsidRPr="003C79A4" w:rsidRDefault="0069132F" w:rsidP="0069132F">
      <w:pPr>
        <w:tabs>
          <w:tab w:val="left" w:pos="720"/>
        </w:tabs>
        <w:ind w:left="720" w:hanging="720"/>
        <w:jc w:val="both"/>
      </w:pPr>
    </w:p>
    <w:p w14:paraId="68C20FA6" w14:textId="77777777" w:rsidR="0069132F" w:rsidRPr="00A9384F" w:rsidRDefault="0069132F" w:rsidP="0069132F">
      <w:pPr>
        <w:pStyle w:val="ListParagraph"/>
        <w:numPr>
          <w:ilvl w:val="1"/>
          <w:numId w:val="51"/>
        </w:numPr>
        <w:autoSpaceDE w:val="0"/>
        <w:autoSpaceDN w:val="0"/>
        <w:adjustRightInd w:val="0"/>
        <w:ind w:left="0"/>
        <w:jc w:val="both"/>
      </w:pPr>
      <w:r w:rsidRPr="00A9384F">
        <w:t>The Contractor, by executing this PSC, certifies to the best of its knowledge and belief that:</w:t>
      </w:r>
    </w:p>
    <w:p w14:paraId="77DF34DC" w14:textId="77777777" w:rsidR="0069132F" w:rsidRPr="003C79A4" w:rsidRDefault="0069132F" w:rsidP="0069132F">
      <w:pPr>
        <w:tabs>
          <w:tab w:val="left" w:pos="1440"/>
        </w:tabs>
        <w:jc w:val="both"/>
      </w:pPr>
    </w:p>
    <w:p w14:paraId="48FBC8CB" w14:textId="77777777" w:rsidR="0069132F" w:rsidRPr="003C79A4" w:rsidRDefault="0069132F" w:rsidP="0069132F">
      <w:pPr>
        <w:ind w:left="1440" w:hanging="720"/>
        <w:jc w:val="both"/>
      </w:pPr>
      <w:r w:rsidRPr="003C79A4">
        <w:t>1)</w:t>
      </w:r>
      <w:r w:rsidRPr="003C79A4">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7E52EABC" w14:textId="77777777" w:rsidR="0069132F" w:rsidRPr="003C79A4" w:rsidRDefault="0069132F" w:rsidP="0069132F">
      <w:pPr>
        <w:ind w:left="1440" w:hanging="720"/>
        <w:jc w:val="both"/>
      </w:pPr>
      <w:r w:rsidRPr="003C79A4">
        <w:t>2)</w:t>
      </w:r>
      <w:r w:rsidRPr="003C79A4">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4E042A14" w14:textId="77777777" w:rsidR="0069132F" w:rsidRPr="003C79A4" w:rsidRDefault="0069132F" w:rsidP="0069132F">
      <w:pPr>
        <w:ind w:left="720" w:firstLine="720"/>
        <w:jc w:val="both"/>
      </w:pPr>
    </w:p>
    <w:p w14:paraId="10CF1DCE" w14:textId="77777777" w:rsidR="0069132F" w:rsidRPr="00A9384F" w:rsidRDefault="0069132F" w:rsidP="0069132F">
      <w:pPr>
        <w:pStyle w:val="ListParagraph"/>
        <w:numPr>
          <w:ilvl w:val="1"/>
          <w:numId w:val="51"/>
        </w:numPr>
        <w:autoSpaceDE w:val="0"/>
        <w:autoSpaceDN w:val="0"/>
        <w:adjustRightInd w:val="0"/>
        <w:ind w:left="0"/>
        <w:jc w:val="both"/>
      </w:pPr>
      <w:r w:rsidRPr="00A9384F">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4B727D2" w14:textId="77777777" w:rsidR="0069132F" w:rsidRPr="003C79A4" w:rsidRDefault="0069132F" w:rsidP="0069132F">
      <w:pPr>
        <w:jc w:val="both"/>
      </w:pPr>
    </w:p>
    <w:p w14:paraId="317FA823" w14:textId="77777777" w:rsidR="0069132F" w:rsidRPr="00A9384F" w:rsidRDefault="0069132F" w:rsidP="0069132F">
      <w:pPr>
        <w:pStyle w:val="ListParagraph"/>
        <w:numPr>
          <w:ilvl w:val="1"/>
          <w:numId w:val="51"/>
        </w:numPr>
        <w:autoSpaceDE w:val="0"/>
        <w:autoSpaceDN w:val="0"/>
        <w:adjustRightInd w:val="0"/>
        <w:ind w:left="0"/>
        <w:jc w:val="both"/>
      </w:pPr>
      <w:r w:rsidRPr="00A9384F">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any and all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w:t>
      </w:r>
      <w:r>
        <w:t>HCA</w:t>
      </w:r>
      <w:r w:rsidRPr="00A9384F">
        <w:t xml:space="preserve">, termination of the Agreement.  </w:t>
      </w:r>
    </w:p>
    <w:p w14:paraId="09622281" w14:textId="77777777" w:rsidR="0069132F" w:rsidRDefault="0069132F" w:rsidP="0069132F">
      <w:pPr>
        <w:pStyle w:val="ListParagraph"/>
        <w:ind w:left="504"/>
        <w:jc w:val="both"/>
      </w:pPr>
    </w:p>
    <w:p w14:paraId="14D275E6" w14:textId="77777777" w:rsidR="0069132F" w:rsidRDefault="0069132F" w:rsidP="0069132F">
      <w:pPr>
        <w:pStyle w:val="ListParagraph"/>
        <w:keepNext/>
        <w:numPr>
          <w:ilvl w:val="0"/>
          <w:numId w:val="52"/>
        </w:numPr>
        <w:tabs>
          <w:tab w:val="left" w:pos="-1440"/>
          <w:tab w:val="left" w:pos="900"/>
        </w:tabs>
        <w:autoSpaceDE w:val="0"/>
        <w:autoSpaceDN w:val="0"/>
        <w:adjustRightInd w:val="0"/>
        <w:ind w:left="792" w:hanging="576"/>
        <w:jc w:val="both"/>
        <w:rPr>
          <w:b/>
          <w:u w:val="single"/>
        </w:rPr>
      </w:pPr>
      <w:r>
        <w:rPr>
          <w:b/>
          <w:u w:val="single"/>
        </w:rPr>
        <w:lastRenderedPageBreak/>
        <w:t>Non–D</w:t>
      </w:r>
      <w:r w:rsidRPr="003C79A4">
        <w:rPr>
          <w:b/>
          <w:u w:val="single"/>
        </w:rPr>
        <w:t>iscrimination</w:t>
      </w:r>
      <w:r>
        <w:rPr>
          <w:b/>
          <w:u w:val="single"/>
        </w:rPr>
        <w:t>.</w:t>
      </w:r>
    </w:p>
    <w:p w14:paraId="6901B385" w14:textId="77777777" w:rsidR="0069132F" w:rsidRDefault="0069132F" w:rsidP="0069132F">
      <w:pPr>
        <w:pStyle w:val="ListParagraph"/>
        <w:tabs>
          <w:tab w:val="left" w:pos="720"/>
          <w:tab w:val="left" w:pos="1440"/>
        </w:tabs>
        <w:ind w:left="0" w:firstLine="720"/>
        <w:jc w:val="both"/>
        <w:rPr>
          <w:bCs/>
        </w:rPr>
      </w:pPr>
      <w:r>
        <w:t xml:space="preserve">A. </w:t>
      </w:r>
      <w:r>
        <w:tab/>
      </w:r>
      <w:r w:rsidRPr="003C79A4">
        <w:rPr>
          <w:bCs/>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w:t>
      </w:r>
      <w:r>
        <w:rPr>
          <w:bCs/>
        </w:rPr>
        <w:t>Agreement</w:t>
      </w:r>
      <w:r w:rsidRPr="003C79A4">
        <w:rPr>
          <w:bCs/>
        </w:rPr>
        <w:t>, or against any applicant for such employment, because of age, color, national origin, ancestry, race, religion, creed, disability, sex, or marital status.</w:t>
      </w:r>
    </w:p>
    <w:p w14:paraId="0150F3A6" w14:textId="77777777" w:rsidR="0069132F" w:rsidRDefault="0069132F" w:rsidP="0069132F">
      <w:pPr>
        <w:pStyle w:val="ListParagraph"/>
        <w:ind w:left="0"/>
        <w:jc w:val="both"/>
        <w:rPr>
          <w:bCs/>
        </w:rPr>
      </w:pPr>
    </w:p>
    <w:p w14:paraId="199FE439" w14:textId="77777777" w:rsidR="0069132F" w:rsidRDefault="0069132F" w:rsidP="0069132F">
      <w:pPr>
        <w:pStyle w:val="ListParagraph"/>
        <w:tabs>
          <w:tab w:val="left" w:pos="720"/>
          <w:tab w:val="left" w:pos="1440"/>
        </w:tabs>
        <w:ind w:left="0" w:firstLine="720"/>
        <w:jc w:val="both"/>
        <w:rPr>
          <w:bCs/>
        </w:rPr>
      </w:pPr>
      <w:r>
        <w:rPr>
          <w:bCs/>
        </w:rPr>
        <w:t xml:space="preserve">B. </w:t>
      </w:r>
      <w:r>
        <w:rPr>
          <w:bCs/>
        </w:rPr>
        <w:tab/>
      </w:r>
      <w:r w:rsidRPr="003C79A4">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26032C09" w14:textId="77777777" w:rsidR="0069132F" w:rsidRDefault="0069132F" w:rsidP="0069132F">
      <w:pPr>
        <w:pStyle w:val="ListParagraph"/>
        <w:ind w:left="0"/>
        <w:jc w:val="both"/>
        <w:rPr>
          <w:bCs/>
        </w:rPr>
      </w:pPr>
    </w:p>
    <w:p w14:paraId="62BD25A1" w14:textId="77777777" w:rsidR="0069132F" w:rsidRDefault="0069132F" w:rsidP="0069132F">
      <w:pPr>
        <w:pStyle w:val="ListParagraph"/>
        <w:tabs>
          <w:tab w:val="left" w:pos="720"/>
          <w:tab w:val="left" w:pos="1440"/>
        </w:tabs>
        <w:ind w:left="0" w:firstLine="720"/>
        <w:jc w:val="both"/>
        <w:rPr>
          <w:bCs/>
        </w:rPr>
      </w:pPr>
      <w:r>
        <w:rPr>
          <w:bCs/>
        </w:rPr>
        <w:t>C.</w:t>
      </w:r>
      <w:r>
        <w:rPr>
          <w:bCs/>
        </w:rPr>
        <w:tab/>
      </w:r>
      <w:r w:rsidRPr="003C79A4">
        <w:rPr>
          <w:bCs/>
        </w:rPr>
        <w:t xml:space="preserve">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w:t>
      </w:r>
      <w:r>
        <w:rPr>
          <w:bCs/>
        </w:rPr>
        <w:t>Agreement</w:t>
      </w:r>
      <w:r w:rsidRPr="003C79A4">
        <w:rPr>
          <w:bCs/>
        </w:rPr>
        <w:t xml:space="preserve"> under any program or activity.</w:t>
      </w:r>
    </w:p>
    <w:p w14:paraId="0D597735" w14:textId="77777777" w:rsidR="0069132F" w:rsidRDefault="0069132F" w:rsidP="0069132F">
      <w:pPr>
        <w:pStyle w:val="ListParagraph"/>
        <w:ind w:left="0"/>
        <w:jc w:val="both"/>
        <w:rPr>
          <w:b/>
          <w:u w:val="single"/>
        </w:rPr>
      </w:pPr>
    </w:p>
    <w:p w14:paraId="3C3EE2A7" w14:textId="77777777" w:rsidR="0069132F" w:rsidRPr="00486363" w:rsidRDefault="0069132F" w:rsidP="0069132F">
      <w:pPr>
        <w:pStyle w:val="ListParagraph"/>
        <w:tabs>
          <w:tab w:val="left" w:pos="720"/>
          <w:tab w:val="left" w:pos="1440"/>
        </w:tabs>
        <w:ind w:left="0" w:firstLine="720"/>
        <w:jc w:val="both"/>
        <w:rPr>
          <w:b/>
          <w:u w:val="single"/>
        </w:rPr>
      </w:pPr>
      <w:r>
        <w:rPr>
          <w:bCs/>
        </w:rPr>
        <w:t>D.</w:t>
      </w:r>
      <w:r>
        <w:rPr>
          <w:bCs/>
        </w:rPr>
        <w:tab/>
      </w:r>
      <w:r w:rsidRPr="005F33E9">
        <w:rPr>
          <w:bCs/>
        </w:rPr>
        <w:t>The Contractor agrees to provide meaningful access to services for individuals with Limited English Proficiency (LEP) in accordance with Executive Order 13166, “Improving Access to Services for Persons with Limited English Proficiency.”</w:t>
      </w:r>
    </w:p>
    <w:p w14:paraId="5389F590" w14:textId="77777777" w:rsidR="0069132F" w:rsidRPr="00486363" w:rsidRDefault="0069132F" w:rsidP="0069132F">
      <w:pPr>
        <w:pStyle w:val="ListParagraph"/>
        <w:jc w:val="both"/>
        <w:rPr>
          <w:b/>
          <w:u w:val="single"/>
        </w:rPr>
      </w:pPr>
    </w:p>
    <w:p w14:paraId="6E9E676E" w14:textId="77777777" w:rsidR="0069132F" w:rsidRPr="00486363" w:rsidRDefault="0069132F" w:rsidP="0069132F">
      <w:pPr>
        <w:pStyle w:val="ListParagraph"/>
        <w:keepNext/>
        <w:numPr>
          <w:ilvl w:val="0"/>
          <w:numId w:val="52"/>
        </w:numPr>
        <w:tabs>
          <w:tab w:val="left" w:pos="-1440"/>
          <w:tab w:val="left" w:pos="900"/>
        </w:tabs>
        <w:autoSpaceDE w:val="0"/>
        <w:autoSpaceDN w:val="0"/>
        <w:adjustRightInd w:val="0"/>
        <w:ind w:left="792" w:hanging="576"/>
        <w:jc w:val="both"/>
        <w:rPr>
          <w:b/>
          <w:u w:val="single"/>
        </w:rPr>
      </w:pPr>
      <w:r w:rsidRPr="00486363">
        <w:rPr>
          <w:b/>
          <w:bCs/>
          <w:u w:val="single"/>
        </w:rPr>
        <w:t>Drug Free Workplace.</w:t>
      </w:r>
    </w:p>
    <w:p w14:paraId="4DF2EA29" w14:textId="77777777" w:rsidR="0069132F" w:rsidRPr="00486363" w:rsidRDefault="0069132F" w:rsidP="0069132F">
      <w:pPr>
        <w:ind w:firstLine="720"/>
        <w:jc w:val="both"/>
        <w:rPr>
          <w:color w:val="000000"/>
        </w:rPr>
      </w:pPr>
      <w:r w:rsidRPr="003B7F2E">
        <w:rPr>
          <w:iCs/>
          <w:color w:val="000000"/>
        </w:rPr>
        <w:t>A</w:t>
      </w:r>
      <w:r>
        <w:rPr>
          <w:i/>
          <w:iCs/>
          <w:color w:val="000000"/>
        </w:rPr>
        <w:t>.</w:t>
      </w:r>
      <w:r>
        <w:rPr>
          <w:i/>
          <w:iCs/>
          <w:color w:val="000000"/>
        </w:rPr>
        <w:tab/>
      </w:r>
      <w:r w:rsidRPr="00486363">
        <w:rPr>
          <w:i/>
          <w:iCs/>
          <w:color w:val="000000"/>
        </w:rPr>
        <w:t>Definitions</w:t>
      </w:r>
      <w:r w:rsidRPr="003B7F2E">
        <w:rPr>
          <w:color w:val="000000"/>
        </w:rPr>
        <w:t>.</w:t>
      </w:r>
      <w:r w:rsidRPr="00486363">
        <w:rPr>
          <w:color w:val="000000"/>
        </w:rPr>
        <w:t xml:space="preserve"> As used in this paragraph—</w:t>
      </w:r>
    </w:p>
    <w:p w14:paraId="7B0E02D4" w14:textId="77777777" w:rsidR="0069132F" w:rsidRPr="00486363" w:rsidRDefault="0069132F" w:rsidP="0069132F">
      <w:pPr>
        <w:jc w:val="both"/>
        <w:rPr>
          <w:color w:val="000000"/>
        </w:rPr>
      </w:pPr>
      <w:r w:rsidRPr="00486363">
        <w:rPr>
          <w:color w:val="000000"/>
        </w:rPr>
        <w:t>“Controlled substance” means a controlled substance in schedules I through V of section 202 of the Controlled Substances Act, 21 U.S.C 812, and as further defined in regulation at 21 CFR 1308.11 - 1308.15.</w:t>
      </w:r>
    </w:p>
    <w:p w14:paraId="638F7A59" w14:textId="77777777" w:rsidR="0069132F" w:rsidRPr="00486363" w:rsidRDefault="0069132F" w:rsidP="0069132F">
      <w:pPr>
        <w:jc w:val="both"/>
        <w:rPr>
          <w:color w:val="000000"/>
        </w:rPr>
      </w:pPr>
      <w:r w:rsidRPr="00486363">
        <w:rPr>
          <w:color w:val="000000"/>
        </w:rPr>
        <w:t xml:space="preserve">“Conviction” means a finding of guilt (including a plea of </w:t>
      </w:r>
      <w:r w:rsidRPr="00486363">
        <w:rPr>
          <w:i/>
          <w:iCs/>
          <w:color w:val="000000"/>
        </w:rPr>
        <w:t>nolo contendere</w:t>
      </w:r>
      <w:r w:rsidRPr="00486363">
        <w:rPr>
          <w:color w:val="000000"/>
        </w:rPr>
        <w:t>) or imposition of sentence, or both, by any judicial body charged with the responsibility to determine violations of the Federal or State criminal drug statutes.</w:t>
      </w:r>
    </w:p>
    <w:p w14:paraId="12558193" w14:textId="77777777" w:rsidR="0069132F" w:rsidRPr="00486363" w:rsidRDefault="0069132F" w:rsidP="0069132F">
      <w:pPr>
        <w:jc w:val="both"/>
        <w:rPr>
          <w:color w:val="000000"/>
        </w:rPr>
      </w:pPr>
      <w:r w:rsidRPr="00486363">
        <w:rPr>
          <w:color w:val="000000"/>
        </w:rPr>
        <w:t>“Criminal drug statute” means a Federal or non-Federal criminal statute involving the manufacture, distribution, dispensing, possession, or use of any controlled substance.</w:t>
      </w:r>
    </w:p>
    <w:p w14:paraId="7558A4B0" w14:textId="77777777" w:rsidR="0069132F" w:rsidRPr="00486363" w:rsidRDefault="0069132F" w:rsidP="0069132F">
      <w:pPr>
        <w:jc w:val="both"/>
        <w:rPr>
          <w:color w:val="000000"/>
        </w:rPr>
      </w:pPr>
      <w:r w:rsidRPr="00486363">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64B2EE4B" w14:textId="77777777" w:rsidR="0069132F" w:rsidRPr="00486363" w:rsidRDefault="0069132F" w:rsidP="0069132F">
      <w:pPr>
        <w:jc w:val="both"/>
        <w:rPr>
          <w:color w:val="000000"/>
        </w:rPr>
      </w:pPr>
      <w:r w:rsidRPr="00486363">
        <w:rPr>
          <w:color w:val="000000"/>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3F6CA4EA" w14:textId="77777777" w:rsidR="0069132F" w:rsidRPr="00486363" w:rsidRDefault="0069132F" w:rsidP="0069132F">
      <w:pPr>
        <w:jc w:val="both"/>
        <w:rPr>
          <w:color w:val="000000"/>
        </w:rPr>
      </w:pPr>
      <w:r w:rsidRPr="00486363">
        <w:rPr>
          <w:color w:val="000000"/>
        </w:rPr>
        <w:t>“Individual” means an offeror/contractor that has no more than one employee including the offeror/contractor.</w:t>
      </w:r>
    </w:p>
    <w:p w14:paraId="45FF6D8A" w14:textId="77777777" w:rsidR="0069132F" w:rsidRPr="00486363" w:rsidRDefault="0069132F" w:rsidP="0069132F">
      <w:pPr>
        <w:jc w:val="both"/>
        <w:rPr>
          <w:color w:val="000000"/>
        </w:rPr>
      </w:pPr>
    </w:p>
    <w:p w14:paraId="731A1A60" w14:textId="77777777" w:rsidR="0069132F" w:rsidRDefault="0069132F" w:rsidP="0069132F">
      <w:pPr>
        <w:tabs>
          <w:tab w:val="left" w:pos="720"/>
          <w:tab w:val="left" w:pos="1350"/>
        </w:tabs>
        <w:ind w:firstLine="720"/>
        <w:jc w:val="both"/>
        <w:rPr>
          <w:color w:val="000000"/>
        </w:rPr>
      </w:pPr>
      <w:r>
        <w:rPr>
          <w:color w:val="000000"/>
        </w:rPr>
        <w:t>B.</w:t>
      </w:r>
      <w:r>
        <w:rPr>
          <w:color w:val="000000"/>
        </w:rPr>
        <w:tab/>
      </w:r>
      <w:r w:rsidRPr="00486363">
        <w:rPr>
          <w:color w:val="000000"/>
        </w:rPr>
        <w:t>The Contractor, if other than an individual, shall:</w:t>
      </w:r>
    </w:p>
    <w:p w14:paraId="4B72CD82" w14:textId="77777777" w:rsidR="0069132F" w:rsidRPr="00486363" w:rsidRDefault="0069132F" w:rsidP="0069132F">
      <w:pPr>
        <w:tabs>
          <w:tab w:val="left" w:pos="720"/>
          <w:tab w:val="left" w:pos="1350"/>
        </w:tabs>
        <w:ind w:firstLine="720"/>
        <w:jc w:val="both"/>
        <w:rPr>
          <w:color w:val="000000"/>
        </w:rPr>
      </w:pPr>
    </w:p>
    <w:p w14:paraId="0E42DF27" w14:textId="77777777" w:rsidR="0069132F" w:rsidRPr="00486363" w:rsidRDefault="0069132F" w:rsidP="0069132F">
      <w:pPr>
        <w:tabs>
          <w:tab w:val="left" w:pos="1440"/>
        </w:tabs>
        <w:ind w:left="720"/>
        <w:jc w:val="both"/>
        <w:rPr>
          <w:rFonts w:cs="Arial"/>
          <w:color w:val="000000"/>
          <w:szCs w:val="20"/>
        </w:rPr>
      </w:pPr>
      <w:r w:rsidRPr="00486363">
        <w:rPr>
          <w:color w:val="000000"/>
        </w:rPr>
        <w:t xml:space="preserve">         1) </w:t>
      </w:r>
      <w:r w:rsidRPr="00486363">
        <w:rPr>
          <w:rFonts w:cs="Arial"/>
          <w:color w:val="000000"/>
          <w:szCs w:val="20"/>
        </w:rPr>
        <w:t xml:space="preserve">Publish a statement notifying its employees that the unlawful manufacture, distribution, dispensing, possession, or use of a controlled substance is prohibited in the </w:t>
      </w:r>
      <w:r w:rsidRPr="00486363">
        <w:rPr>
          <w:rFonts w:cs="Arial"/>
          <w:color w:val="000000"/>
          <w:szCs w:val="20"/>
        </w:rPr>
        <w:lastRenderedPageBreak/>
        <w:t>Contractor’s workplace and specifying the actions that will be taken against employees for violations of such prohibition;</w:t>
      </w:r>
    </w:p>
    <w:p w14:paraId="3677965D" w14:textId="77777777" w:rsidR="0069132F" w:rsidRPr="00486363" w:rsidRDefault="0069132F" w:rsidP="0069132F">
      <w:pPr>
        <w:ind w:left="720"/>
        <w:jc w:val="both"/>
        <w:rPr>
          <w:rFonts w:cs="Arial"/>
          <w:color w:val="000000"/>
          <w:szCs w:val="20"/>
        </w:rPr>
      </w:pPr>
      <w:r w:rsidRPr="00486363">
        <w:rPr>
          <w:rFonts w:cs="Arial"/>
          <w:color w:val="000000"/>
          <w:szCs w:val="20"/>
        </w:rPr>
        <w:t xml:space="preserve"> </w:t>
      </w:r>
    </w:p>
    <w:p w14:paraId="24D0344B" w14:textId="77777777" w:rsidR="0069132F" w:rsidRPr="00486363" w:rsidRDefault="0069132F" w:rsidP="0069132F">
      <w:pPr>
        <w:ind w:left="720"/>
        <w:jc w:val="both"/>
        <w:rPr>
          <w:color w:val="000000"/>
        </w:rPr>
      </w:pPr>
      <w:r>
        <w:rPr>
          <w:rFonts w:cs="Arial"/>
          <w:color w:val="000000"/>
          <w:szCs w:val="20"/>
        </w:rPr>
        <w:t xml:space="preserve">        </w:t>
      </w:r>
      <w:r w:rsidRPr="00486363">
        <w:rPr>
          <w:rFonts w:cs="Arial"/>
          <w:color w:val="000000"/>
          <w:szCs w:val="20"/>
        </w:rPr>
        <w:t xml:space="preserve"> 2) Establish an ongoing drug-free awareness program to inform such employees about:</w:t>
      </w:r>
    </w:p>
    <w:p w14:paraId="6272F829" w14:textId="77777777" w:rsidR="0069132F" w:rsidRPr="00486363" w:rsidRDefault="0069132F" w:rsidP="0069132F">
      <w:pPr>
        <w:ind w:left="-360"/>
        <w:jc w:val="both"/>
        <w:rPr>
          <w:color w:val="000000"/>
        </w:rPr>
      </w:pPr>
      <w:r>
        <w:rPr>
          <w:color w:val="000000"/>
        </w:rPr>
        <w:t xml:space="preserve">                                   a)  </w:t>
      </w:r>
      <w:r w:rsidRPr="00486363">
        <w:rPr>
          <w:color w:val="000000"/>
        </w:rPr>
        <w:t xml:space="preserve">The dangers of drug abuse in the workplace; </w:t>
      </w:r>
    </w:p>
    <w:p w14:paraId="6FA731B5" w14:textId="77777777" w:rsidR="0069132F" w:rsidRPr="00486363" w:rsidRDefault="0069132F" w:rsidP="0069132F">
      <w:pPr>
        <w:ind w:left="-360"/>
        <w:jc w:val="both"/>
        <w:rPr>
          <w:color w:val="000000"/>
        </w:rPr>
      </w:pPr>
      <w:r>
        <w:rPr>
          <w:color w:val="000000"/>
        </w:rPr>
        <w:t xml:space="preserve">                                   b)  </w:t>
      </w:r>
      <w:r w:rsidRPr="00486363">
        <w:rPr>
          <w:color w:val="000000"/>
        </w:rPr>
        <w:t>The Contractor’s policy of maintaining a drug-free workplace:</w:t>
      </w:r>
    </w:p>
    <w:p w14:paraId="7C2ACD68" w14:textId="77777777" w:rsidR="0069132F" w:rsidRDefault="0069132F" w:rsidP="0069132F">
      <w:pPr>
        <w:jc w:val="both"/>
        <w:rPr>
          <w:color w:val="000000"/>
        </w:rPr>
      </w:pPr>
      <w:r>
        <w:rPr>
          <w:color w:val="000000"/>
        </w:rPr>
        <w:t xml:space="preserve">                             c)  </w:t>
      </w:r>
      <w:r w:rsidRPr="0084593A">
        <w:rPr>
          <w:color w:val="000000"/>
        </w:rPr>
        <w:t>Any available drug counseling, rehabilitation, and em</w:t>
      </w:r>
      <w:r>
        <w:rPr>
          <w:color w:val="000000"/>
        </w:rPr>
        <w:t xml:space="preserve">ployee assistance </w:t>
      </w:r>
    </w:p>
    <w:p w14:paraId="11171B46" w14:textId="77777777" w:rsidR="0069132F" w:rsidRPr="0084593A" w:rsidRDefault="0069132F" w:rsidP="0069132F">
      <w:pPr>
        <w:jc w:val="both"/>
        <w:rPr>
          <w:color w:val="000000"/>
        </w:rPr>
      </w:pPr>
      <w:r>
        <w:rPr>
          <w:color w:val="000000"/>
        </w:rPr>
        <w:t xml:space="preserve">                                   programs; and</w:t>
      </w:r>
    </w:p>
    <w:p w14:paraId="3E7E1616" w14:textId="77777777" w:rsidR="0069132F" w:rsidRDefault="0069132F" w:rsidP="0069132F">
      <w:pPr>
        <w:pStyle w:val="ListParagraph"/>
        <w:ind w:left="360"/>
        <w:jc w:val="both"/>
        <w:rPr>
          <w:color w:val="000000"/>
        </w:rPr>
      </w:pPr>
      <w:r>
        <w:rPr>
          <w:color w:val="000000"/>
        </w:rPr>
        <w:t xml:space="preserve">                       d)   </w:t>
      </w:r>
      <w:r w:rsidRPr="0084593A">
        <w:rPr>
          <w:color w:val="000000"/>
        </w:rPr>
        <w:t>The penalties that may be imposed upon employees for drug abuse violat</w:t>
      </w:r>
      <w:r>
        <w:rPr>
          <w:color w:val="000000"/>
        </w:rPr>
        <w:t xml:space="preserve">ions </w:t>
      </w:r>
    </w:p>
    <w:p w14:paraId="062212AD" w14:textId="77777777" w:rsidR="0069132F" w:rsidRPr="0084593A" w:rsidRDefault="0069132F" w:rsidP="0069132F">
      <w:pPr>
        <w:pStyle w:val="ListParagraph"/>
        <w:ind w:left="360"/>
        <w:jc w:val="both"/>
        <w:rPr>
          <w:color w:val="000000"/>
        </w:rPr>
      </w:pPr>
      <w:r>
        <w:rPr>
          <w:color w:val="000000"/>
        </w:rPr>
        <w:t xml:space="preserve">                            occurring in the workplace.</w:t>
      </w:r>
    </w:p>
    <w:p w14:paraId="643331AA" w14:textId="77777777" w:rsidR="0069132F" w:rsidRPr="00486363" w:rsidRDefault="0069132F" w:rsidP="0069132F">
      <w:pPr>
        <w:tabs>
          <w:tab w:val="left" w:pos="1800"/>
        </w:tabs>
        <w:ind w:left="2160"/>
        <w:jc w:val="both"/>
        <w:rPr>
          <w:color w:val="000000"/>
        </w:rPr>
      </w:pPr>
    </w:p>
    <w:p w14:paraId="1B053727" w14:textId="77777777" w:rsidR="0069132F" w:rsidRPr="0084593A" w:rsidRDefault="0069132F" w:rsidP="0069132F">
      <w:pPr>
        <w:tabs>
          <w:tab w:val="left" w:pos="720"/>
        </w:tabs>
        <w:ind w:left="720"/>
      </w:pPr>
      <w:r>
        <w:t xml:space="preserve">         3)  </w:t>
      </w:r>
      <w:r w:rsidRPr="0084593A">
        <w:t>Provide all employees engaged in performance</w:t>
      </w:r>
      <w:r>
        <w:t xml:space="preserve"> of the PSC with a copy of the                             </w:t>
      </w:r>
      <w:r w:rsidRPr="0084593A">
        <w:t xml:space="preserve"> required by subparagraph B(1);</w:t>
      </w:r>
    </w:p>
    <w:p w14:paraId="32219854" w14:textId="77777777" w:rsidR="0069132F" w:rsidRPr="00486363" w:rsidRDefault="0069132F" w:rsidP="0069132F">
      <w:pPr>
        <w:ind w:left="1440"/>
        <w:jc w:val="both"/>
      </w:pPr>
    </w:p>
    <w:p w14:paraId="4DDD9B18" w14:textId="77777777" w:rsidR="0069132F" w:rsidRDefault="0069132F" w:rsidP="0069132F">
      <w:pPr>
        <w:pStyle w:val="ListParagraph"/>
        <w:tabs>
          <w:tab w:val="left" w:pos="720"/>
        </w:tabs>
      </w:pPr>
      <w:r>
        <w:t xml:space="preserve">         4)  </w:t>
      </w:r>
      <w:r w:rsidRPr="00486363">
        <w:t>Notify such employees in writing in the statement required by subparagraph (B)(1) of this clause that, as a condition of continued employment on this PSC, the employee will:</w:t>
      </w:r>
    </w:p>
    <w:p w14:paraId="4993B39F" w14:textId="77777777" w:rsidR="0069132F" w:rsidRPr="00486363" w:rsidRDefault="0069132F" w:rsidP="0069132F">
      <w:pPr>
        <w:pStyle w:val="ListParagraph"/>
        <w:tabs>
          <w:tab w:val="left" w:pos="720"/>
        </w:tabs>
      </w:pPr>
    </w:p>
    <w:p w14:paraId="425EB4AD" w14:textId="77777777" w:rsidR="0069132F" w:rsidRPr="00486363" w:rsidRDefault="0069132F" w:rsidP="0069132F">
      <w:pPr>
        <w:jc w:val="both"/>
        <w:rPr>
          <w:color w:val="000000"/>
        </w:rPr>
      </w:pPr>
      <w:r>
        <w:rPr>
          <w:color w:val="000000"/>
        </w:rPr>
        <w:t xml:space="preserve">                             a)  </w:t>
      </w:r>
      <w:r w:rsidRPr="00486363">
        <w:rPr>
          <w:color w:val="000000"/>
        </w:rPr>
        <w:t>Abide by the terms of the statement; and</w:t>
      </w:r>
    </w:p>
    <w:p w14:paraId="4646297D" w14:textId="77777777" w:rsidR="0069132F" w:rsidRPr="00486363" w:rsidRDefault="0069132F" w:rsidP="0069132F">
      <w:pPr>
        <w:ind w:left="1728"/>
        <w:jc w:val="both"/>
        <w:rPr>
          <w:color w:val="000000"/>
        </w:rPr>
      </w:pPr>
      <w:r>
        <w:rPr>
          <w:color w:val="000000"/>
        </w:rPr>
        <w:t xml:space="preserve">b)  </w:t>
      </w:r>
      <w:r w:rsidRPr="00486363">
        <w:rPr>
          <w:color w:val="000000"/>
        </w:rPr>
        <w:t>Notify the employer in writing of the employee’s conviction under a criminal drug statute for a violation occurring in the workplace no later than five (5) days after such conviction;</w:t>
      </w:r>
    </w:p>
    <w:p w14:paraId="0CB275AF" w14:textId="77777777" w:rsidR="0069132F" w:rsidRPr="00486363" w:rsidRDefault="0069132F" w:rsidP="0069132F">
      <w:pPr>
        <w:tabs>
          <w:tab w:val="left" w:pos="1800"/>
        </w:tabs>
        <w:jc w:val="both"/>
        <w:rPr>
          <w:color w:val="000000"/>
        </w:rPr>
      </w:pPr>
    </w:p>
    <w:p w14:paraId="355962D0" w14:textId="77777777" w:rsidR="0069132F" w:rsidRPr="00486363" w:rsidRDefault="0069132F" w:rsidP="0069132F">
      <w:pPr>
        <w:pStyle w:val="ListParagraph"/>
        <w:tabs>
          <w:tab w:val="left" w:pos="720"/>
        </w:tabs>
      </w:pPr>
      <w:r>
        <w:t xml:space="preserve">         5)  </w:t>
      </w:r>
      <w:r w:rsidRPr="00486363">
        <w:t xml:space="preserve">Notify the </w:t>
      </w:r>
      <w:r>
        <w:t>HCA</w:t>
      </w:r>
      <w:r w:rsidRPr="00486363">
        <w:t xml:space="preserve"> Program Manager in writing within ten (10) days after receiving notice under (B)(4)(ii) of this paragraph, from an employee or otherwise receiving actual notice of such conviction. The notice shall include the position title of the employee;</w:t>
      </w:r>
    </w:p>
    <w:p w14:paraId="41308DCB" w14:textId="77777777" w:rsidR="0069132F" w:rsidRPr="00486363" w:rsidRDefault="0069132F" w:rsidP="0069132F">
      <w:pPr>
        <w:ind w:left="1440"/>
        <w:jc w:val="both"/>
      </w:pPr>
    </w:p>
    <w:p w14:paraId="7EBC827A" w14:textId="77777777" w:rsidR="0069132F" w:rsidRDefault="0069132F" w:rsidP="0069132F">
      <w:pPr>
        <w:pStyle w:val="ListParagraph"/>
        <w:tabs>
          <w:tab w:val="left" w:pos="720"/>
        </w:tabs>
      </w:pPr>
      <w:r>
        <w:t xml:space="preserve">         6)  </w:t>
      </w:r>
      <w:r w:rsidRPr="00486363">
        <w:t>Within thirty (30) days after receiving notice under B(4)(ii) of this paragraph of a conviction, take one of the following actions with respect to any employee who is convicted of a drug abuse violation occurring in the workplace:</w:t>
      </w:r>
    </w:p>
    <w:p w14:paraId="20E68B71" w14:textId="77777777" w:rsidR="0069132F" w:rsidRPr="00486363" w:rsidRDefault="0069132F" w:rsidP="0069132F">
      <w:pPr>
        <w:pStyle w:val="ListParagraph"/>
        <w:tabs>
          <w:tab w:val="left" w:pos="720"/>
        </w:tabs>
      </w:pPr>
    </w:p>
    <w:p w14:paraId="4780311D" w14:textId="77777777" w:rsidR="0069132F" w:rsidRPr="00486363" w:rsidRDefault="0069132F" w:rsidP="0069132F">
      <w:pPr>
        <w:ind w:left="1800"/>
        <w:jc w:val="both"/>
        <w:rPr>
          <w:color w:val="000000"/>
        </w:rPr>
      </w:pPr>
      <w:r>
        <w:rPr>
          <w:color w:val="000000"/>
        </w:rPr>
        <w:t xml:space="preserve">a) </w:t>
      </w:r>
      <w:r w:rsidRPr="00486363">
        <w:rPr>
          <w:color w:val="000000"/>
        </w:rPr>
        <w:t>Taking appropriate personnel action against such employee, up to and including termination; or</w:t>
      </w:r>
    </w:p>
    <w:p w14:paraId="1BE8EED1" w14:textId="77777777" w:rsidR="0069132F" w:rsidRPr="00486363" w:rsidRDefault="0069132F" w:rsidP="0069132F">
      <w:pPr>
        <w:ind w:left="1728"/>
        <w:jc w:val="both"/>
        <w:rPr>
          <w:color w:val="000000"/>
        </w:rPr>
      </w:pPr>
      <w:r>
        <w:rPr>
          <w:color w:val="000000"/>
        </w:rPr>
        <w:t xml:space="preserve"> b)  </w:t>
      </w:r>
      <w:r w:rsidRPr="00486363">
        <w:rPr>
          <w:color w:val="000000"/>
        </w:rPr>
        <w:t xml:space="preserve">Require such employee to satisfactorily participate in a drug abuse assistance </w:t>
      </w:r>
      <w:r>
        <w:rPr>
          <w:color w:val="000000"/>
        </w:rPr>
        <w:t xml:space="preserve">  </w:t>
      </w:r>
      <w:r w:rsidRPr="00486363">
        <w:rPr>
          <w:color w:val="000000"/>
        </w:rPr>
        <w:t>or rehabilitation program approved for such purposes by a Federal, State, or local health, law enforcement, or other appropriate agency; and</w:t>
      </w:r>
    </w:p>
    <w:p w14:paraId="521E9421" w14:textId="77777777" w:rsidR="0069132F" w:rsidRPr="00486363" w:rsidRDefault="0069132F" w:rsidP="0069132F">
      <w:pPr>
        <w:tabs>
          <w:tab w:val="num" w:pos="1800"/>
        </w:tabs>
        <w:jc w:val="both"/>
        <w:rPr>
          <w:color w:val="000000"/>
        </w:rPr>
      </w:pPr>
    </w:p>
    <w:p w14:paraId="7A258569" w14:textId="77777777" w:rsidR="0069132F" w:rsidRDefault="0069132F" w:rsidP="0069132F">
      <w:pPr>
        <w:tabs>
          <w:tab w:val="left" w:pos="720"/>
        </w:tabs>
      </w:pPr>
      <w:r>
        <w:t xml:space="preserve">                     7)  </w:t>
      </w:r>
      <w:r w:rsidRPr="0084593A">
        <w:t>Make a good faith effort to maintai</w:t>
      </w:r>
      <w:r>
        <w:t xml:space="preserve">n a drug-free workplace through </w:t>
      </w:r>
    </w:p>
    <w:p w14:paraId="0C7BFBAB" w14:textId="77777777" w:rsidR="0069132F" w:rsidRPr="0084593A" w:rsidRDefault="0069132F" w:rsidP="0069132F">
      <w:pPr>
        <w:tabs>
          <w:tab w:val="left" w:pos="720"/>
        </w:tabs>
      </w:pPr>
      <w:r>
        <w:t xml:space="preserve">             </w:t>
      </w:r>
      <w:r w:rsidRPr="0084593A">
        <w:t>implementation of B(1</w:t>
      </w:r>
      <w:r>
        <w:t>) through B(6) of this Section</w:t>
      </w:r>
      <w:r w:rsidRPr="0084593A">
        <w:t>.</w:t>
      </w:r>
    </w:p>
    <w:p w14:paraId="0B727F9A" w14:textId="77777777" w:rsidR="0069132F" w:rsidRPr="00486363" w:rsidRDefault="0069132F" w:rsidP="0069132F">
      <w:pPr>
        <w:jc w:val="both"/>
        <w:rPr>
          <w:color w:val="000000"/>
        </w:rPr>
      </w:pPr>
    </w:p>
    <w:p w14:paraId="4295FE6D" w14:textId="77777777" w:rsidR="0069132F" w:rsidRPr="00486363" w:rsidRDefault="0069132F" w:rsidP="0069132F">
      <w:pPr>
        <w:ind w:firstLine="720"/>
        <w:jc w:val="both"/>
        <w:rPr>
          <w:color w:val="000000"/>
        </w:rPr>
      </w:pPr>
      <w:r>
        <w:rPr>
          <w:color w:val="000000"/>
        </w:rPr>
        <w:t>C.</w:t>
      </w:r>
      <w:r>
        <w:rPr>
          <w:color w:val="000000"/>
        </w:rPr>
        <w:tab/>
      </w:r>
      <w:r w:rsidRPr="00486363">
        <w:rPr>
          <w:color w:val="000000"/>
        </w:rPr>
        <w:t>The Contractor, if an individual, agrees by entering into this PSC not to engage in the unlawful manufacture, distribution, dispensing, possession, or use of a controlled substance while performing this contract.</w:t>
      </w:r>
    </w:p>
    <w:p w14:paraId="0F4E8061" w14:textId="77777777" w:rsidR="0069132F" w:rsidRPr="00486363" w:rsidRDefault="0069132F" w:rsidP="0069132F">
      <w:pPr>
        <w:jc w:val="both"/>
        <w:rPr>
          <w:color w:val="000000"/>
        </w:rPr>
      </w:pPr>
    </w:p>
    <w:p w14:paraId="519FC87A" w14:textId="77777777" w:rsidR="0069132F" w:rsidRDefault="0069132F" w:rsidP="0069132F">
      <w:pPr>
        <w:ind w:firstLine="720"/>
        <w:jc w:val="both"/>
        <w:rPr>
          <w:color w:val="000000"/>
        </w:rPr>
      </w:pPr>
      <w:r>
        <w:rPr>
          <w:color w:val="000000"/>
        </w:rPr>
        <w:t>D.</w:t>
      </w:r>
      <w:r>
        <w:rPr>
          <w:color w:val="000000"/>
        </w:rPr>
        <w:tab/>
      </w:r>
      <w:r w:rsidRPr="00486363">
        <w:rPr>
          <w:color w:val="000000"/>
        </w:rPr>
        <w:t xml:space="preserve">In addition to other remedies available to the </w:t>
      </w:r>
      <w:r>
        <w:rPr>
          <w:color w:val="000000"/>
        </w:rPr>
        <w:t>HCA</w:t>
      </w:r>
      <w:r w:rsidRPr="00486363">
        <w:rPr>
          <w:color w:val="000000"/>
        </w:rPr>
        <w:t xml:space="preserve">, the Contractor’s failure to comply with the requirements of subparagraph B or C of this paragraph will render the Contractor in default </w:t>
      </w:r>
      <w:r w:rsidRPr="00486363">
        <w:rPr>
          <w:color w:val="000000"/>
        </w:rPr>
        <w:lastRenderedPageBreak/>
        <w:t>of this PSC and subject the Contractor to suspension of payments under the PSC and/or termination of the PSC in accordance with paragraph 4, above.</w:t>
      </w:r>
    </w:p>
    <w:p w14:paraId="79DAD5D8" w14:textId="77777777" w:rsidR="0069132F" w:rsidRDefault="0069132F" w:rsidP="0069132F">
      <w:pPr>
        <w:ind w:firstLine="720"/>
        <w:jc w:val="both"/>
        <w:rPr>
          <w:color w:val="000000"/>
        </w:rPr>
      </w:pPr>
    </w:p>
    <w:p w14:paraId="5B4AC464" w14:textId="77777777" w:rsidR="0069132F" w:rsidRDefault="0069132F" w:rsidP="0069132F">
      <w:pPr>
        <w:pStyle w:val="ListParagraph"/>
        <w:keepNext/>
        <w:numPr>
          <w:ilvl w:val="0"/>
          <w:numId w:val="52"/>
        </w:numPr>
        <w:tabs>
          <w:tab w:val="left" w:pos="-1440"/>
          <w:tab w:val="left" w:pos="900"/>
        </w:tabs>
        <w:autoSpaceDE w:val="0"/>
        <w:autoSpaceDN w:val="0"/>
        <w:adjustRightInd w:val="0"/>
        <w:ind w:left="792" w:hanging="576"/>
        <w:rPr>
          <w:b/>
          <w:bCs/>
        </w:rPr>
      </w:pPr>
      <w:r w:rsidRPr="00486363">
        <w:rPr>
          <w:b/>
          <w:bCs/>
          <w:u w:val="single"/>
        </w:rPr>
        <w:t>Findings and Sanctions.</w:t>
      </w:r>
    </w:p>
    <w:p w14:paraId="5E5D1328" w14:textId="77777777" w:rsidR="0069132F" w:rsidRPr="00B17D5C" w:rsidRDefault="0069132F" w:rsidP="0069132F">
      <w:pPr>
        <w:pStyle w:val="ListParagraph"/>
        <w:keepNext/>
        <w:tabs>
          <w:tab w:val="left" w:pos="-1440"/>
          <w:tab w:val="left" w:pos="900"/>
        </w:tabs>
        <w:ind w:left="0"/>
        <w:jc w:val="both"/>
        <w:rPr>
          <w:b/>
          <w:bCs/>
        </w:rPr>
      </w:pPr>
      <w:r>
        <w:t xml:space="preserve">           A.    T</w:t>
      </w:r>
      <w:r w:rsidRPr="00B17D5C">
        <w:t>he Contractor agrees to be subject to the findings, sanctions and disallowances assessed or required as a result of audits pursuant to this agreement.</w:t>
      </w:r>
    </w:p>
    <w:p w14:paraId="33B4D5C6" w14:textId="77777777" w:rsidR="0069132F" w:rsidRDefault="0069132F" w:rsidP="0069132F">
      <w:pPr>
        <w:pStyle w:val="ListParagraph"/>
        <w:keepNext/>
        <w:tabs>
          <w:tab w:val="left" w:pos="-1440"/>
          <w:tab w:val="left" w:pos="900"/>
        </w:tabs>
        <w:ind w:left="1250"/>
        <w:rPr>
          <w:b/>
          <w:bCs/>
        </w:rPr>
      </w:pPr>
    </w:p>
    <w:p w14:paraId="3B79EA84" w14:textId="77777777" w:rsidR="0069132F" w:rsidRPr="00751EDF" w:rsidRDefault="0069132F" w:rsidP="0069132F">
      <w:pPr>
        <w:pStyle w:val="ListParagraph"/>
        <w:keepNext/>
        <w:tabs>
          <w:tab w:val="left" w:pos="-1440"/>
          <w:tab w:val="left" w:pos="900"/>
        </w:tabs>
        <w:ind w:left="0"/>
        <w:jc w:val="both"/>
        <w:rPr>
          <w:b/>
          <w:bCs/>
        </w:rPr>
      </w:pPr>
      <w:r>
        <w:t xml:space="preserve">           B.    T</w:t>
      </w:r>
      <w:r w:rsidRPr="00486363">
        <w:t xml:space="preserve">he Contractor will make repayment of any funds expended by the </w:t>
      </w:r>
      <w:r>
        <w:t>HCA</w:t>
      </w:r>
      <w:r w:rsidRPr="00486363">
        <w:t>, subject to which an auditor acting pursuant to this agreement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4F269EC5" w14:textId="77777777" w:rsidR="0069132F" w:rsidRDefault="0069132F" w:rsidP="0069132F">
      <w:pPr>
        <w:pStyle w:val="ListParagraph"/>
        <w:ind w:left="1440"/>
      </w:pPr>
    </w:p>
    <w:p w14:paraId="17A5DD16" w14:textId="77777777" w:rsidR="0069132F" w:rsidRPr="00486363" w:rsidRDefault="0069132F" w:rsidP="0069132F">
      <w:pPr>
        <w:pStyle w:val="ListParagraph"/>
        <w:ind w:left="0"/>
        <w:jc w:val="both"/>
      </w:pPr>
      <w:r>
        <w:t xml:space="preserve">           C.     I</w:t>
      </w:r>
      <w:r w:rsidRPr="00486363">
        <w:t xml:space="preserve">f the </w:t>
      </w:r>
      <w:r>
        <w:t>HCA</w:t>
      </w:r>
      <w:r w:rsidRPr="00486363">
        <w:t xml:space="preserve"> becomes aware of circumstances that might jeopa</w:t>
      </w:r>
      <w:r>
        <w:t>rdize continued federal funding</w:t>
      </w:r>
      <w:r w:rsidRPr="00486363">
        <w:t xml:space="preserve"> the situation shall be reviewed and reconciled by a mutually agreed upon panel of Contractor and the </w:t>
      </w:r>
      <w:r>
        <w:t>HCA</w:t>
      </w:r>
      <w:r w:rsidRPr="00486363">
        <w:t xml:space="preserve"> officials. If reconciliation is not possible, both parties shall present their view to the Director of the Administrative Services Division who shall determine whether continued payment shall be made.</w:t>
      </w:r>
    </w:p>
    <w:p w14:paraId="511F4F96" w14:textId="77777777" w:rsidR="0069132F" w:rsidRPr="006C4E2C" w:rsidRDefault="0069132F" w:rsidP="0069132F">
      <w:pPr>
        <w:jc w:val="both"/>
        <w:rPr>
          <w:b/>
          <w:bCs/>
          <w:u w:val="single"/>
        </w:rPr>
      </w:pPr>
    </w:p>
    <w:p w14:paraId="393D08FB" w14:textId="77777777" w:rsidR="0069132F" w:rsidRPr="006F409C" w:rsidRDefault="0069132F" w:rsidP="0069132F">
      <w:pPr>
        <w:pStyle w:val="ListParagraph"/>
        <w:keepNext/>
        <w:numPr>
          <w:ilvl w:val="0"/>
          <w:numId w:val="52"/>
        </w:numPr>
        <w:tabs>
          <w:tab w:val="left" w:pos="-1440"/>
          <w:tab w:val="left" w:pos="900"/>
        </w:tabs>
        <w:autoSpaceDE w:val="0"/>
        <w:autoSpaceDN w:val="0"/>
        <w:adjustRightInd w:val="0"/>
        <w:ind w:left="792" w:hanging="576"/>
        <w:jc w:val="both"/>
      </w:pPr>
      <w:r w:rsidRPr="006F409C">
        <w:rPr>
          <w:b/>
          <w:iCs/>
          <w:szCs w:val="22"/>
          <w:u w:val="single"/>
        </w:rPr>
        <w:t>Authority.</w:t>
      </w:r>
    </w:p>
    <w:p w14:paraId="758E56B4" w14:textId="77777777" w:rsidR="0069132F" w:rsidRPr="006F409C" w:rsidRDefault="0069132F" w:rsidP="0069132F">
      <w:pPr>
        <w:ind w:firstLine="720"/>
        <w:jc w:val="both"/>
        <w:rPr>
          <w:iCs/>
          <w:szCs w:val="22"/>
        </w:rPr>
      </w:pPr>
      <w:r w:rsidRPr="006F409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70A12934" w14:textId="77777777" w:rsidR="0069132F" w:rsidRPr="006F409C" w:rsidRDefault="0069132F" w:rsidP="0069132F">
      <w:pPr>
        <w:ind w:firstLine="720"/>
        <w:jc w:val="both"/>
        <w:rPr>
          <w:b/>
          <w:szCs w:val="22"/>
        </w:rPr>
      </w:pPr>
    </w:p>
    <w:p w14:paraId="71B6ACCB" w14:textId="77777777" w:rsidR="0069132F" w:rsidRDefault="0069132F" w:rsidP="00691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C79A4">
        <w:rPr>
          <w:b/>
        </w:rPr>
        <w:t>The remainder of this page intentionally left blank.</w:t>
      </w:r>
    </w:p>
    <w:p w14:paraId="080FE029" w14:textId="77777777" w:rsidR="0069132F" w:rsidRDefault="0069132F" w:rsidP="0069132F">
      <w:pPr>
        <w:spacing w:after="200" w:line="276" w:lineRule="auto"/>
        <w:rPr>
          <w:b/>
        </w:rPr>
      </w:pPr>
      <w:r>
        <w:rPr>
          <w:b/>
        </w:rPr>
        <w:br w:type="page"/>
      </w:r>
    </w:p>
    <w:p w14:paraId="64173479" w14:textId="77777777" w:rsidR="0069132F" w:rsidRPr="00D723BC" w:rsidRDefault="0069132F" w:rsidP="00691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723BC">
        <w:lastRenderedPageBreak/>
        <w:t>IN WITNESS WHEREOF, the Parties have executed this</w:t>
      </w:r>
      <w:r>
        <w:t xml:space="preserve"> Agreement as of the date of</w:t>
      </w:r>
      <w:r w:rsidRPr="00D723BC">
        <w:t xml:space="preserve"> signature by th</w:t>
      </w:r>
      <w:r>
        <w:t>e SPD/CRB below:</w:t>
      </w:r>
    </w:p>
    <w:p w14:paraId="6944ECE8" w14:textId="77777777" w:rsidR="0069132F" w:rsidRDefault="0069132F" w:rsidP="0069132F"/>
    <w:p w14:paraId="14417027" w14:textId="77777777" w:rsidR="0069132F" w:rsidRDefault="0069132F" w:rsidP="0069132F"/>
    <w:p w14:paraId="2D7842EA" w14:textId="77777777" w:rsidR="0069132F" w:rsidRPr="00D723BC" w:rsidRDefault="0069132F" w:rsidP="0069132F"/>
    <w:p w14:paraId="79ABCE11" w14:textId="77777777" w:rsidR="0069132F" w:rsidRPr="00D723BC" w:rsidRDefault="0069132F" w:rsidP="0069132F">
      <w:r w:rsidRPr="00D723BC">
        <w:t xml:space="preserve">By:     </w:t>
      </w:r>
      <w:r w:rsidRPr="00D723BC">
        <w:tab/>
        <w:t>________________________________________________</w:t>
      </w:r>
      <w:r w:rsidRPr="00D723BC">
        <w:tab/>
        <w:t>Date:</w:t>
      </w:r>
      <w:r w:rsidRPr="00D723BC">
        <w:tab/>
        <w:t>____________</w:t>
      </w:r>
    </w:p>
    <w:p w14:paraId="4F0D51D1" w14:textId="77777777" w:rsidR="0069132F" w:rsidRPr="00D723BC" w:rsidRDefault="0069132F" w:rsidP="0069132F">
      <w:pPr>
        <w:ind w:firstLine="720"/>
      </w:pPr>
      <w:r>
        <w:t>HCA</w:t>
      </w:r>
      <w:r w:rsidRPr="00D236DD">
        <w:t xml:space="preserve"> Cabinet Secretary</w:t>
      </w:r>
    </w:p>
    <w:p w14:paraId="4D08B1A4" w14:textId="77777777" w:rsidR="0069132F" w:rsidRDefault="0069132F" w:rsidP="0069132F"/>
    <w:p w14:paraId="6193BDF0" w14:textId="77777777" w:rsidR="0069132F" w:rsidRDefault="0069132F" w:rsidP="0069132F"/>
    <w:p w14:paraId="7BEA8676" w14:textId="77777777" w:rsidR="0069132F" w:rsidRPr="00D723BC" w:rsidRDefault="0069132F" w:rsidP="0069132F"/>
    <w:p w14:paraId="6F355ABF" w14:textId="77777777" w:rsidR="0069132F" w:rsidRPr="00D723BC" w:rsidRDefault="0069132F" w:rsidP="0069132F">
      <w:r w:rsidRPr="00D723BC">
        <w:t xml:space="preserve">By:     </w:t>
      </w:r>
      <w:r w:rsidRPr="00D723BC">
        <w:tab/>
        <w:t>________________________________________________</w:t>
      </w:r>
      <w:r w:rsidRPr="00D723BC">
        <w:tab/>
        <w:t>Date:</w:t>
      </w:r>
      <w:r w:rsidRPr="00D723BC">
        <w:tab/>
        <w:t>____________</w:t>
      </w:r>
    </w:p>
    <w:p w14:paraId="6CE73138" w14:textId="77777777" w:rsidR="0069132F" w:rsidRPr="00D723BC" w:rsidRDefault="0069132F" w:rsidP="0069132F">
      <w:pPr>
        <w:ind w:left="720"/>
      </w:pPr>
      <w:r>
        <w:t>HCA</w:t>
      </w:r>
      <w:r w:rsidRPr="00D723BC">
        <w:t xml:space="preserve"> Chief Financial Officer</w:t>
      </w:r>
    </w:p>
    <w:p w14:paraId="7C581778" w14:textId="77777777" w:rsidR="0069132F" w:rsidRPr="00D723BC" w:rsidRDefault="0069132F" w:rsidP="0069132F"/>
    <w:p w14:paraId="5A89469C" w14:textId="77777777" w:rsidR="0069132F" w:rsidRPr="00D723BC" w:rsidRDefault="0069132F" w:rsidP="0069132F"/>
    <w:p w14:paraId="5F66BDCA" w14:textId="77777777" w:rsidR="0069132F" w:rsidRPr="00D723BC" w:rsidRDefault="0069132F" w:rsidP="0069132F">
      <w:r w:rsidRPr="00D723BC">
        <w:t>Approved for legal sufficiency:</w:t>
      </w:r>
    </w:p>
    <w:p w14:paraId="038BD68A" w14:textId="77777777" w:rsidR="0069132F" w:rsidRDefault="0069132F" w:rsidP="0069132F"/>
    <w:p w14:paraId="26B20BAE" w14:textId="77777777" w:rsidR="0069132F" w:rsidRPr="00D723BC" w:rsidRDefault="0069132F" w:rsidP="0069132F"/>
    <w:p w14:paraId="1776D7BF" w14:textId="77777777" w:rsidR="0069132F" w:rsidRPr="00D723BC" w:rsidRDefault="0069132F" w:rsidP="0069132F">
      <w:r w:rsidRPr="00D723BC">
        <w:t xml:space="preserve">By:     </w:t>
      </w:r>
      <w:r w:rsidRPr="00D723BC">
        <w:tab/>
        <w:t>________________________________________________</w:t>
      </w:r>
      <w:r w:rsidRPr="00D723BC">
        <w:tab/>
        <w:t>Date:</w:t>
      </w:r>
      <w:r w:rsidRPr="00D723BC">
        <w:tab/>
        <w:t>____________</w:t>
      </w:r>
    </w:p>
    <w:p w14:paraId="453F8371" w14:textId="77777777" w:rsidR="0069132F" w:rsidRPr="00D723BC" w:rsidRDefault="0069132F" w:rsidP="0069132F">
      <w:r w:rsidRPr="00D723BC">
        <w:tab/>
      </w:r>
      <w:r>
        <w:t>HCA</w:t>
      </w:r>
      <w:r w:rsidRPr="00D723BC">
        <w:t xml:space="preserve"> General Counsel</w:t>
      </w:r>
    </w:p>
    <w:p w14:paraId="30A263B6" w14:textId="77777777" w:rsidR="0069132F" w:rsidRDefault="0069132F" w:rsidP="0069132F"/>
    <w:p w14:paraId="60D818E7" w14:textId="77777777" w:rsidR="0069132F" w:rsidRDefault="0069132F" w:rsidP="0069132F"/>
    <w:p w14:paraId="5D404350" w14:textId="77777777" w:rsidR="0069132F" w:rsidRDefault="0069132F" w:rsidP="0069132F"/>
    <w:p w14:paraId="05633566" w14:textId="77777777" w:rsidR="0069132F" w:rsidRPr="00D723BC" w:rsidRDefault="0069132F" w:rsidP="0069132F">
      <w:r w:rsidRPr="00D723BC">
        <w:t xml:space="preserve">By:     </w:t>
      </w:r>
      <w:r w:rsidRPr="00D723BC">
        <w:tab/>
        <w:t>________________________________________________</w:t>
      </w:r>
      <w:r w:rsidRPr="00D723BC">
        <w:tab/>
        <w:t>Date:</w:t>
      </w:r>
      <w:r w:rsidRPr="00D723BC">
        <w:tab/>
        <w:t>____________</w:t>
      </w:r>
    </w:p>
    <w:p w14:paraId="4A043BA8" w14:textId="77777777" w:rsidR="0069132F" w:rsidRPr="00D723BC" w:rsidRDefault="0069132F" w:rsidP="0069132F">
      <w:pPr>
        <w:ind w:firstLine="720"/>
      </w:pPr>
      <w:r>
        <w:t>Contractor</w:t>
      </w:r>
    </w:p>
    <w:p w14:paraId="1F717F50" w14:textId="77777777" w:rsidR="0069132F" w:rsidRPr="00D723BC" w:rsidRDefault="0069132F" w:rsidP="0069132F"/>
    <w:p w14:paraId="602DED63" w14:textId="77777777" w:rsidR="0069132F" w:rsidRDefault="0069132F" w:rsidP="0069132F"/>
    <w:p w14:paraId="5CF8DA30" w14:textId="77777777" w:rsidR="0069132F" w:rsidRPr="00D723BC" w:rsidRDefault="0069132F" w:rsidP="0069132F"/>
    <w:p w14:paraId="51D73A81" w14:textId="77777777" w:rsidR="0069132F" w:rsidRPr="00D723BC" w:rsidRDefault="0069132F" w:rsidP="0069132F">
      <w:r w:rsidRPr="00D723BC">
        <w:t>The records of the Taxation and Revenue Department reflect that the Contractor is registered with the NM Taxation and Revenue Department to pay gross receipts and compensating taxes:</w:t>
      </w:r>
    </w:p>
    <w:p w14:paraId="48EC4340" w14:textId="77777777" w:rsidR="0069132F" w:rsidRDefault="0069132F" w:rsidP="0069132F"/>
    <w:p w14:paraId="2ADCC6AB" w14:textId="77777777" w:rsidR="0069132F" w:rsidRPr="00D723BC" w:rsidRDefault="0069132F" w:rsidP="0069132F"/>
    <w:p w14:paraId="72BE4E7B" w14:textId="77777777" w:rsidR="0069132F" w:rsidRPr="00D723BC" w:rsidRDefault="0069132F" w:rsidP="0069132F">
      <w:r>
        <w:t>BTIN</w:t>
      </w:r>
      <w:r w:rsidRPr="00D723BC">
        <w:t xml:space="preserve">: </w:t>
      </w:r>
      <w:r w:rsidRPr="00B17D5C">
        <w:t>___________________________</w:t>
      </w:r>
    </w:p>
    <w:p w14:paraId="09D5C603" w14:textId="77777777" w:rsidR="0069132F" w:rsidRPr="00D723BC" w:rsidRDefault="0069132F" w:rsidP="0069132F"/>
    <w:p w14:paraId="691A2858" w14:textId="77777777" w:rsidR="0069132F" w:rsidRDefault="0069132F" w:rsidP="0069132F"/>
    <w:p w14:paraId="2B8AAE35" w14:textId="77777777" w:rsidR="0069132F" w:rsidRPr="00D723BC" w:rsidRDefault="0069132F" w:rsidP="0069132F"/>
    <w:p w14:paraId="0249F2DC" w14:textId="77777777" w:rsidR="0069132F" w:rsidRPr="00D723BC" w:rsidRDefault="0069132F" w:rsidP="0069132F">
      <w:pPr>
        <w:tabs>
          <w:tab w:val="left" w:pos="4320"/>
        </w:tabs>
      </w:pPr>
      <w:r w:rsidRPr="00D723BC">
        <w:t>By:  ________________________________________________</w:t>
      </w:r>
      <w:r w:rsidRPr="00D723BC">
        <w:tab/>
      </w:r>
      <w:r>
        <w:tab/>
      </w:r>
      <w:r w:rsidRPr="00D723BC">
        <w:t>Date:</w:t>
      </w:r>
      <w:r w:rsidRPr="00D723BC">
        <w:tab/>
        <w:t>____________</w:t>
      </w:r>
    </w:p>
    <w:p w14:paraId="69F69FF6" w14:textId="77777777" w:rsidR="0069132F" w:rsidRPr="00D723BC" w:rsidRDefault="0069132F" w:rsidP="0069132F">
      <w:pPr>
        <w:ind w:left="720"/>
      </w:pPr>
      <w:r w:rsidRPr="00D723BC">
        <w:t>Tax and Revenue Department Representative</w:t>
      </w:r>
    </w:p>
    <w:p w14:paraId="3563897F" w14:textId="77777777" w:rsidR="0069132F" w:rsidRDefault="0069132F" w:rsidP="0069132F"/>
    <w:p w14:paraId="469E918C" w14:textId="77777777" w:rsidR="0069132F" w:rsidRPr="00D723BC" w:rsidRDefault="0069132F" w:rsidP="0069132F"/>
    <w:p w14:paraId="4C427B7B" w14:textId="77777777" w:rsidR="0069132F" w:rsidRPr="00AF294C" w:rsidRDefault="0069132F" w:rsidP="0069132F">
      <w:pPr>
        <w:keepNext/>
        <w:jc w:val="both"/>
        <w:rPr>
          <w:szCs w:val="22"/>
        </w:rPr>
      </w:pPr>
      <w:r w:rsidRPr="00AF294C">
        <w:rPr>
          <w:szCs w:val="22"/>
        </w:rPr>
        <w:t xml:space="preserve">This Agreement has been approved by the </w:t>
      </w:r>
      <w:r>
        <w:rPr>
          <w:szCs w:val="22"/>
        </w:rPr>
        <w:t>SPD</w:t>
      </w:r>
      <w:r w:rsidRPr="00AF294C">
        <w:rPr>
          <w:szCs w:val="22"/>
        </w:rPr>
        <w:t xml:space="preserve"> Contracts Review Bureau:</w:t>
      </w:r>
    </w:p>
    <w:p w14:paraId="2D87EC6F" w14:textId="77777777" w:rsidR="0069132F" w:rsidRDefault="0069132F" w:rsidP="0069132F"/>
    <w:p w14:paraId="5286347E" w14:textId="77777777" w:rsidR="0069132F" w:rsidRDefault="0069132F" w:rsidP="0069132F"/>
    <w:p w14:paraId="01989B45" w14:textId="77777777" w:rsidR="0069132F" w:rsidRPr="00D723BC" w:rsidRDefault="0069132F" w:rsidP="0069132F">
      <w:r w:rsidRPr="00D723BC">
        <w:t xml:space="preserve">By:     </w:t>
      </w:r>
      <w:r w:rsidRPr="00D723BC">
        <w:tab/>
        <w:t>________________________________________________</w:t>
      </w:r>
      <w:r w:rsidRPr="00D723BC">
        <w:tab/>
        <w:t>Date:</w:t>
      </w:r>
      <w:r w:rsidRPr="00D723BC">
        <w:tab/>
        <w:t>____________</w:t>
      </w:r>
    </w:p>
    <w:p w14:paraId="56896335" w14:textId="77777777" w:rsidR="0069132F" w:rsidRPr="00AF294C" w:rsidRDefault="0069132F" w:rsidP="0069132F">
      <w:pPr>
        <w:ind w:firstLine="720"/>
        <w:jc w:val="both"/>
        <w:rPr>
          <w:szCs w:val="22"/>
        </w:rPr>
      </w:pPr>
      <w:r>
        <w:rPr>
          <w:szCs w:val="22"/>
        </w:rPr>
        <w:t>SPD</w:t>
      </w:r>
      <w:r w:rsidRPr="00AF294C">
        <w:rPr>
          <w:szCs w:val="22"/>
        </w:rPr>
        <w:t xml:space="preserve"> Contracts Review Bureau</w:t>
      </w:r>
    </w:p>
    <w:p w14:paraId="7432847C" w14:textId="77777777" w:rsidR="006E42A0" w:rsidRPr="00735B95" w:rsidRDefault="006C0204" w:rsidP="00961A6B">
      <w:pPr>
        <w:pStyle w:val="Heading1"/>
        <w:rPr>
          <w:rFonts w:cs="Times New Roman"/>
        </w:rPr>
      </w:pPr>
      <w:r w:rsidRPr="00735B95">
        <w:rPr>
          <w:rFonts w:cs="Times New Roman"/>
        </w:rPr>
        <w:br w:type="page"/>
      </w:r>
      <w:bookmarkStart w:id="284" w:name="_Toc312927622"/>
      <w:bookmarkStart w:id="285" w:name="_Toc377565403"/>
      <w:bookmarkStart w:id="286" w:name="_Toc112682258"/>
      <w:bookmarkStart w:id="287" w:name="_Toc178935548"/>
      <w:r w:rsidR="00173446" w:rsidRPr="00735B95">
        <w:rPr>
          <w:rFonts w:cs="Times New Roman"/>
        </w:rPr>
        <w:lastRenderedPageBreak/>
        <w:t>APPENDIX</w:t>
      </w:r>
      <w:r w:rsidR="006E42A0" w:rsidRPr="00735B95">
        <w:rPr>
          <w:rFonts w:cs="Times New Roman"/>
        </w:rPr>
        <w:t xml:space="preserve"> D</w:t>
      </w:r>
      <w:bookmarkEnd w:id="284"/>
      <w:bookmarkEnd w:id="285"/>
      <w:bookmarkEnd w:id="286"/>
      <w:bookmarkEnd w:id="287"/>
    </w:p>
    <w:p w14:paraId="51116D4D" w14:textId="1EECFAD3" w:rsidR="005E5F4E" w:rsidRPr="00735B95" w:rsidRDefault="005E5F4E" w:rsidP="00961A6B">
      <w:pPr>
        <w:pStyle w:val="Heading1"/>
        <w:rPr>
          <w:rFonts w:cs="Times New Roman"/>
        </w:rPr>
      </w:pPr>
      <w:bookmarkStart w:id="288" w:name="_Toc377565404"/>
      <w:bookmarkStart w:id="289" w:name="_Toc112682259"/>
      <w:bookmarkStart w:id="290" w:name="_Toc178935549"/>
      <w:r w:rsidRPr="00735B95">
        <w:rPr>
          <w:rFonts w:cs="Times New Roman"/>
        </w:rPr>
        <w:t>COST RESPONSE FOR</w:t>
      </w:r>
      <w:bookmarkEnd w:id="288"/>
      <w:bookmarkEnd w:id="289"/>
      <w:r w:rsidR="00B71C15">
        <w:rPr>
          <w:rFonts w:cs="Times New Roman"/>
        </w:rPr>
        <w:t>M</w:t>
      </w:r>
      <w:bookmarkEnd w:id="290"/>
    </w:p>
    <w:p w14:paraId="7401C8CF" w14:textId="7265E168" w:rsidR="00E84F20" w:rsidRDefault="00E84F20" w:rsidP="00AD7A25">
      <w:pPr>
        <w:rPr>
          <w:szCs w:val="40"/>
          <w:highlight w:val="yellow"/>
        </w:rPr>
      </w:pPr>
    </w:p>
    <w:p w14:paraId="3AE1F32C" w14:textId="451326E2" w:rsidR="00191DA1" w:rsidRPr="00FD0D7D" w:rsidRDefault="00B71C15" w:rsidP="00B71C15">
      <w:pPr>
        <w:pStyle w:val="ListParagraph"/>
        <w:jc w:val="center"/>
        <w:rPr>
          <w:b/>
          <w:szCs w:val="40"/>
          <w:highlight w:val="yellow"/>
        </w:rPr>
      </w:pPr>
      <w:r>
        <w:rPr>
          <w:b/>
          <w:bCs/>
          <w:sz w:val="28"/>
          <w:szCs w:val="28"/>
        </w:rPr>
        <w:t xml:space="preserve">(Buyers note: Ensure statutory requirements of NMSA 1978, </w:t>
      </w:r>
      <w:r>
        <w:rPr>
          <w:sz w:val="23"/>
          <w:szCs w:val="23"/>
        </w:rPr>
        <w:t xml:space="preserve">§ </w:t>
      </w:r>
      <w:r>
        <w:rPr>
          <w:b/>
          <w:bCs/>
          <w:sz w:val="28"/>
          <w:szCs w:val="28"/>
        </w:rPr>
        <w:t>13-1-150 regarding Multi Term Contracts limits are complied with when establishing Pricing/Term periods or extension pricing)</w:t>
      </w:r>
    </w:p>
    <w:p w14:paraId="622F64BA" w14:textId="0BBBB686" w:rsidR="007C638F" w:rsidRDefault="007C638F" w:rsidP="00CF05C0">
      <w:pPr>
        <w:rPr>
          <w:bCs/>
          <w:iCs/>
          <w:color w:val="000000"/>
          <w:sz w:val="22"/>
          <w:szCs w:val="22"/>
        </w:rPr>
      </w:pPr>
    </w:p>
    <w:tbl>
      <w:tblPr>
        <w:tblStyle w:val="TableGrid"/>
        <w:tblW w:w="0" w:type="auto"/>
        <w:tblLook w:val="04A0" w:firstRow="1" w:lastRow="0" w:firstColumn="1" w:lastColumn="0" w:noHBand="0" w:noVBand="1"/>
      </w:tblPr>
      <w:tblGrid>
        <w:gridCol w:w="4765"/>
        <w:gridCol w:w="4765"/>
      </w:tblGrid>
      <w:tr w:rsidR="003825A4" w14:paraId="5056ABC1" w14:textId="77777777" w:rsidTr="003825A4">
        <w:trPr>
          <w:trHeight w:val="602"/>
        </w:trPr>
        <w:tc>
          <w:tcPr>
            <w:tcW w:w="4765" w:type="dxa"/>
          </w:tcPr>
          <w:p w14:paraId="62183D71" w14:textId="4528FB68" w:rsidR="003825A4" w:rsidRPr="003825A4" w:rsidRDefault="003825A4" w:rsidP="003825A4">
            <w:pPr>
              <w:jc w:val="center"/>
              <w:rPr>
                <w:b/>
                <w:iCs/>
                <w:color w:val="000000"/>
                <w:sz w:val="22"/>
                <w:szCs w:val="22"/>
              </w:rPr>
            </w:pPr>
            <w:r w:rsidRPr="003825A4">
              <w:rPr>
                <w:b/>
                <w:iCs/>
                <w:color w:val="000000"/>
                <w:sz w:val="22"/>
                <w:szCs w:val="22"/>
              </w:rPr>
              <w:t>Technical Specifications based on Detailed Scope of Work</w:t>
            </w:r>
          </w:p>
        </w:tc>
        <w:tc>
          <w:tcPr>
            <w:tcW w:w="4765" w:type="dxa"/>
          </w:tcPr>
          <w:p w14:paraId="56FA031F" w14:textId="427EC732" w:rsidR="003825A4" w:rsidRPr="003825A4" w:rsidRDefault="003825A4" w:rsidP="003825A4">
            <w:pPr>
              <w:jc w:val="center"/>
              <w:rPr>
                <w:b/>
                <w:iCs/>
                <w:color w:val="000000"/>
                <w:sz w:val="22"/>
                <w:szCs w:val="22"/>
              </w:rPr>
            </w:pPr>
            <w:r w:rsidRPr="003825A4">
              <w:rPr>
                <w:b/>
                <w:iCs/>
                <w:color w:val="000000"/>
                <w:sz w:val="22"/>
                <w:szCs w:val="22"/>
              </w:rPr>
              <w:t>Monthly Cost (unless otherwise indicated below)</w:t>
            </w:r>
          </w:p>
        </w:tc>
      </w:tr>
      <w:tr w:rsidR="003825A4" w14:paraId="35B704B5" w14:textId="77777777" w:rsidTr="003825A4">
        <w:trPr>
          <w:trHeight w:val="710"/>
        </w:trPr>
        <w:tc>
          <w:tcPr>
            <w:tcW w:w="4765" w:type="dxa"/>
          </w:tcPr>
          <w:p w14:paraId="2807EFBE" w14:textId="5DD37B1D" w:rsidR="003825A4" w:rsidRPr="003825A4" w:rsidRDefault="003825A4" w:rsidP="003825A4">
            <w:pPr>
              <w:pStyle w:val="Default"/>
              <w:rPr>
                <w:sz w:val="20"/>
                <w:szCs w:val="20"/>
              </w:rPr>
            </w:pPr>
            <w:r>
              <w:rPr>
                <w:b/>
                <w:bCs/>
                <w:sz w:val="20"/>
                <w:szCs w:val="20"/>
              </w:rPr>
              <w:t xml:space="preserve">a) Develop and implement a rate study methodology that includes, but is not limited to the collection of data </w:t>
            </w:r>
          </w:p>
        </w:tc>
        <w:tc>
          <w:tcPr>
            <w:tcW w:w="4765" w:type="dxa"/>
          </w:tcPr>
          <w:p w14:paraId="538523B0" w14:textId="77777777" w:rsidR="003825A4" w:rsidRDefault="003825A4" w:rsidP="00CF05C0">
            <w:pPr>
              <w:rPr>
                <w:bCs/>
                <w:iCs/>
                <w:color w:val="000000"/>
                <w:sz w:val="22"/>
                <w:szCs w:val="22"/>
              </w:rPr>
            </w:pPr>
          </w:p>
        </w:tc>
      </w:tr>
      <w:tr w:rsidR="003825A4" w14:paraId="042BBD6D" w14:textId="77777777" w:rsidTr="003825A4">
        <w:trPr>
          <w:trHeight w:val="530"/>
        </w:trPr>
        <w:tc>
          <w:tcPr>
            <w:tcW w:w="4765" w:type="dxa"/>
          </w:tcPr>
          <w:p w14:paraId="493C7190" w14:textId="7FDB3FF6" w:rsidR="003825A4" w:rsidRPr="003825A4" w:rsidRDefault="003825A4" w:rsidP="003825A4">
            <w:pPr>
              <w:pStyle w:val="Default"/>
              <w:rPr>
                <w:sz w:val="20"/>
                <w:szCs w:val="20"/>
              </w:rPr>
            </w:pPr>
            <w:r>
              <w:rPr>
                <w:b/>
                <w:bCs/>
                <w:sz w:val="20"/>
                <w:szCs w:val="20"/>
              </w:rPr>
              <w:t xml:space="preserve">b) Research best practices, gather information and summarize findings in a report to the Department. </w:t>
            </w:r>
          </w:p>
        </w:tc>
        <w:tc>
          <w:tcPr>
            <w:tcW w:w="4765" w:type="dxa"/>
          </w:tcPr>
          <w:p w14:paraId="2EDD8B0A" w14:textId="77777777" w:rsidR="003825A4" w:rsidRDefault="003825A4" w:rsidP="00CF05C0">
            <w:pPr>
              <w:rPr>
                <w:bCs/>
                <w:iCs/>
                <w:color w:val="000000"/>
                <w:sz w:val="22"/>
                <w:szCs w:val="22"/>
              </w:rPr>
            </w:pPr>
          </w:p>
        </w:tc>
      </w:tr>
      <w:tr w:rsidR="003825A4" w14:paraId="1D44E4C4" w14:textId="77777777" w:rsidTr="003825A4">
        <w:tc>
          <w:tcPr>
            <w:tcW w:w="4765" w:type="dxa"/>
          </w:tcPr>
          <w:p w14:paraId="1D0EBA51" w14:textId="54C5DF8B" w:rsidR="003825A4" w:rsidRPr="003825A4" w:rsidRDefault="003825A4" w:rsidP="003825A4">
            <w:pPr>
              <w:pStyle w:val="Default"/>
              <w:rPr>
                <w:sz w:val="20"/>
                <w:szCs w:val="20"/>
              </w:rPr>
            </w:pPr>
            <w:r>
              <w:rPr>
                <w:b/>
                <w:bCs/>
                <w:sz w:val="20"/>
                <w:szCs w:val="20"/>
              </w:rPr>
              <w:t xml:space="preserve">c) Conduct a rate analysis of the provision and cost of selected service </w:t>
            </w:r>
          </w:p>
        </w:tc>
        <w:tc>
          <w:tcPr>
            <w:tcW w:w="4765" w:type="dxa"/>
          </w:tcPr>
          <w:p w14:paraId="590E8659" w14:textId="77777777" w:rsidR="003825A4" w:rsidRDefault="003825A4" w:rsidP="00CF05C0">
            <w:pPr>
              <w:rPr>
                <w:bCs/>
                <w:iCs/>
                <w:color w:val="000000"/>
                <w:sz w:val="22"/>
                <w:szCs w:val="22"/>
              </w:rPr>
            </w:pPr>
          </w:p>
        </w:tc>
      </w:tr>
      <w:tr w:rsidR="003825A4" w14:paraId="06978462" w14:textId="77777777" w:rsidTr="003825A4">
        <w:tc>
          <w:tcPr>
            <w:tcW w:w="4765" w:type="dxa"/>
          </w:tcPr>
          <w:p w14:paraId="77090446" w14:textId="101E4128" w:rsidR="003825A4" w:rsidRPr="003825A4" w:rsidRDefault="003825A4" w:rsidP="003825A4">
            <w:pPr>
              <w:pStyle w:val="Default"/>
              <w:rPr>
                <w:sz w:val="20"/>
                <w:szCs w:val="20"/>
              </w:rPr>
            </w:pPr>
            <w:r>
              <w:rPr>
                <w:b/>
                <w:bCs/>
                <w:sz w:val="20"/>
                <w:szCs w:val="20"/>
              </w:rPr>
              <w:t xml:space="preserve">d) Develop proposed rates for traditional DDW services, Medically Fragile Waiver services and two Mi Via Waiver services. </w:t>
            </w:r>
          </w:p>
        </w:tc>
        <w:tc>
          <w:tcPr>
            <w:tcW w:w="4765" w:type="dxa"/>
          </w:tcPr>
          <w:p w14:paraId="2FF5DFCD" w14:textId="77777777" w:rsidR="003825A4" w:rsidRDefault="003825A4" w:rsidP="00CF05C0">
            <w:pPr>
              <w:rPr>
                <w:bCs/>
                <w:iCs/>
                <w:color w:val="000000"/>
                <w:sz w:val="22"/>
                <w:szCs w:val="22"/>
              </w:rPr>
            </w:pPr>
          </w:p>
        </w:tc>
      </w:tr>
      <w:tr w:rsidR="003825A4" w14:paraId="4B5AD869" w14:textId="77777777" w:rsidTr="003825A4">
        <w:tc>
          <w:tcPr>
            <w:tcW w:w="4765" w:type="dxa"/>
          </w:tcPr>
          <w:p w14:paraId="7DBE4CF5" w14:textId="79FCFB22" w:rsidR="003825A4" w:rsidRPr="003825A4" w:rsidRDefault="003825A4" w:rsidP="003825A4">
            <w:pPr>
              <w:pStyle w:val="Default"/>
              <w:rPr>
                <w:sz w:val="20"/>
                <w:szCs w:val="20"/>
              </w:rPr>
            </w:pPr>
            <w:r>
              <w:rPr>
                <w:b/>
                <w:bCs/>
                <w:sz w:val="20"/>
                <w:szCs w:val="20"/>
              </w:rPr>
              <w:t xml:space="preserve">e) Develop fiscal impact report based on the proposed rates. </w:t>
            </w:r>
          </w:p>
        </w:tc>
        <w:tc>
          <w:tcPr>
            <w:tcW w:w="4765" w:type="dxa"/>
          </w:tcPr>
          <w:p w14:paraId="089B5D66" w14:textId="77777777" w:rsidR="003825A4" w:rsidRDefault="003825A4" w:rsidP="00CF05C0">
            <w:pPr>
              <w:rPr>
                <w:bCs/>
                <w:iCs/>
                <w:color w:val="000000"/>
                <w:sz w:val="22"/>
                <w:szCs w:val="22"/>
              </w:rPr>
            </w:pPr>
          </w:p>
        </w:tc>
      </w:tr>
      <w:tr w:rsidR="003825A4" w14:paraId="277C4A6E" w14:textId="77777777" w:rsidTr="003825A4">
        <w:tc>
          <w:tcPr>
            <w:tcW w:w="4765" w:type="dxa"/>
          </w:tcPr>
          <w:p w14:paraId="772D237C" w14:textId="41F4C843" w:rsidR="003825A4" w:rsidRPr="003825A4" w:rsidRDefault="003825A4" w:rsidP="003825A4">
            <w:pPr>
              <w:pStyle w:val="Default"/>
              <w:rPr>
                <w:sz w:val="20"/>
                <w:szCs w:val="20"/>
              </w:rPr>
            </w:pPr>
            <w:r>
              <w:rPr>
                <w:b/>
                <w:bCs/>
                <w:sz w:val="20"/>
                <w:szCs w:val="20"/>
              </w:rPr>
              <w:t xml:space="preserve">f) Develop methodology to address increased costs/inflation costs in providing services in subsequent years after the rate study. </w:t>
            </w:r>
          </w:p>
        </w:tc>
        <w:tc>
          <w:tcPr>
            <w:tcW w:w="4765" w:type="dxa"/>
          </w:tcPr>
          <w:p w14:paraId="19B7491B" w14:textId="77777777" w:rsidR="003825A4" w:rsidRDefault="003825A4" w:rsidP="00CF05C0">
            <w:pPr>
              <w:rPr>
                <w:bCs/>
                <w:iCs/>
                <w:color w:val="000000"/>
                <w:sz w:val="22"/>
                <w:szCs w:val="22"/>
              </w:rPr>
            </w:pPr>
          </w:p>
        </w:tc>
      </w:tr>
      <w:tr w:rsidR="003825A4" w14:paraId="739049A6" w14:textId="77777777" w:rsidTr="003825A4">
        <w:tc>
          <w:tcPr>
            <w:tcW w:w="4765" w:type="dxa"/>
          </w:tcPr>
          <w:p w14:paraId="66402B96" w14:textId="09EE2712" w:rsidR="003825A4" w:rsidRPr="003825A4" w:rsidRDefault="003825A4" w:rsidP="003825A4">
            <w:pPr>
              <w:pStyle w:val="Default"/>
              <w:rPr>
                <w:sz w:val="20"/>
                <w:szCs w:val="20"/>
              </w:rPr>
            </w:pPr>
            <w:r>
              <w:rPr>
                <w:b/>
                <w:bCs/>
                <w:sz w:val="20"/>
                <w:szCs w:val="20"/>
              </w:rPr>
              <w:t>g) Stakeholder engagement to include regular meetings with Department staff, H</w:t>
            </w:r>
            <w:r w:rsidR="003E626F">
              <w:rPr>
                <w:b/>
                <w:bCs/>
                <w:sz w:val="20"/>
                <w:szCs w:val="20"/>
              </w:rPr>
              <w:t>CA</w:t>
            </w:r>
            <w:r>
              <w:rPr>
                <w:b/>
                <w:bCs/>
                <w:sz w:val="20"/>
                <w:szCs w:val="20"/>
              </w:rPr>
              <w:t xml:space="preserve">, and other stakeholder regarding the design and implementation of the rate study </w:t>
            </w:r>
          </w:p>
        </w:tc>
        <w:tc>
          <w:tcPr>
            <w:tcW w:w="4765" w:type="dxa"/>
          </w:tcPr>
          <w:p w14:paraId="46D4FA39" w14:textId="77777777" w:rsidR="003825A4" w:rsidRDefault="003825A4" w:rsidP="00CF05C0">
            <w:pPr>
              <w:rPr>
                <w:bCs/>
                <w:iCs/>
                <w:color w:val="000000"/>
                <w:sz w:val="22"/>
                <w:szCs w:val="22"/>
              </w:rPr>
            </w:pPr>
          </w:p>
        </w:tc>
      </w:tr>
      <w:tr w:rsidR="003825A4" w14:paraId="2E9DEC65" w14:textId="77777777" w:rsidTr="003825A4">
        <w:tc>
          <w:tcPr>
            <w:tcW w:w="4765" w:type="dxa"/>
          </w:tcPr>
          <w:p w14:paraId="21137C16" w14:textId="5237D651" w:rsidR="003825A4" w:rsidRPr="003825A4" w:rsidRDefault="003825A4" w:rsidP="003825A4">
            <w:pPr>
              <w:pStyle w:val="Default"/>
              <w:rPr>
                <w:sz w:val="20"/>
                <w:szCs w:val="20"/>
              </w:rPr>
            </w:pPr>
            <w:r>
              <w:rPr>
                <w:b/>
                <w:bCs/>
                <w:sz w:val="20"/>
                <w:szCs w:val="20"/>
              </w:rPr>
              <w:t xml:space="preserve">h) Provider Capacity Assessment </w:t>
            </w:r>
          </w:p>
        </w:tc>
        <w:tc>
          <w:tcPr>
            <w:tcW w:w="4765" w:type="dxa"/>
          </w:tcPr>
          <w:p w14:paraId="038C0B66" w14:textId="77777777" w:rsidR="003825A4" w:rsidRDefault="003825A4" w:rsidP="00CF05C0">
            <w:pPr>
              <w:rPr>
                <w:bCs/>
                <w:iCs/>
                <w:color w:val="000000"/>
                <w:sz w:val="22"/>
                <w:szCs w:val="22"/>
              </w:rPr>
            </w:pPr>
          </w:p>
        </w:tc>
      </w:tr>
    </w:tbl>
    <w:p w14:paraId="1D909F17" w14:textId="77777777" w:rsidR="00B71C15" w:rsidRDefault="00B71C15" w:rsidP="00CF05C0">
      <w:pPr>
        <w:rPr>
          <w:bCs/>
          <w:iCs/>
          <w:color w:val="000000"/>
          <w:sz w:val="22"/>
          <w:szCs w:val="22"/>
        </w:rPr>
      </w:pPr>
    </w:p>
    <w:p w14:paraId="75B3DFCD" w14:textId="77777777" w:rsidR="00B71C15" w:rsidRDefault="00B71C15" w:rsidP="00CF05C0">
      <w:pPr>
        <w:rPr>
          <w:bCs/>
          <w:iCs/>
          <w:color w:val="000000"/>
          <w:sz w:val="22"/>
          <w:szCs w:val="22"/>
        </w:rPr>
      </w:pPr>
    </w:p>
    <w:p w14:paraId="64951B11" w14:textId="77777777" w:rsidR="001217B9" w:rsidRPr="00A30C56" w:rsidRDefault="001217B9" w:rsidP="00CF05C0">
      <w:pPr>
        <w:rPr>
          <w:bCs/>
          <w:iCs/>
          <w:color w:val="000000"/>
        </w:rPr>
      </w:pPr>
    </w:p>
    <w:p w14:paraId="5AA82A64" w14:textId="77777777" w:rsidR="00A30C56" w:rsidRPr="00A30C56" w:rsidRDefault="00A30C56" w:rsidP="00A30C56">
      <w:pPr>
        <w:rPr>
          <w:bCs/>
          <w:iCs/>
          <w:color w:val="000000"/>
        </w:rPr>
      </w:pPr>
      <w:r w:rsidRPr="00A30C56">
        <w:rPr>
          <w:bCs/>
          <w:iCs/>
          <w:color w:val="000000"/>
        </w:rPr>
        <w:t>All monthly costs must be firm, fixed and include all services performed under the requirements of the Section IV. D, Detailed Scope of Work. Additional costs and/or fees that are not included in the Monthly Cost will not be permitted under this contract.</w:t>
      </w:r>
    </w:p>
    <w:p w14:paraId="690EA37E" w14:textId="77777777" w:rsidR="00A30C56" w:rsidRPr="00A30C56" w:rsidRDefault="00A30C56" w:rsidP="00A30C56">
      <w:pPr>
        <w:rPr>
          <w:bCs/>
          <w:iCs/>
          <w:color w:val="000000"/>
        </w:rPr>
      </w:pPr>
    </w:p>
    <w:p w14:paraId="355ADAF5" w14:textId="006F1972" w:rsidR="001217B9" w:rsidRPr="00A30C56" w:rsidRDefault="00A30C56" w:rsidP="00A30C56">
      <w:pPr>
        <w:rPr>
          <w:bCs/>
          <w:iCs/>
          <w:color w:val="000000"/>
        </w:rPr>
      </w:pPr>
      <w:r w:rsidRPr="00A30C56">
        <w:rPr>
          <w:bCs/>
          <w:iCs/>
          <w:color w:val="000000"/>
        </w:rPr>
        <w:t>Monthly Costs: $__________ X 12 months=Annual Costs $__________ X 4 years= $___________</w:t>
      </w:r>
    </w:p>
    <w:p w14:paraId="5DFA0445" w14:textId="77777777" w:rsidR="001217B9" w:rsidRDefault="001217B9" w:rsidP="00CF05C0">
      <w:pPr>
        <w:rPr>
          <w:bCs/>
          <w:iCs/>
          <w:color w:val="000000"/>
          <w:sz w:val="22"/>
          <w:szCs w:val="22"/>
        </w:rPr>
      </w:pPr>
    </w:p>
    <w:p w14:paraId="4E4E5E06" w14:textId="77777777" w:rsidR="001217B9" w:rsidRDefault="001217B9" w:rsidP="00CF05C0">
      <w:pPr>
        <w:rPr>
          <w:bCs/>
          <w:iCs/>
          <w:color w:val="000000"/>
          <w:sz w:val="22"/>
          <w:szCs w:val="22"/>
        </w:rPr>
      </w:pPr>
    </w:p>
    <w:p w14:paraId="24F72846" w14:textId="77777777" w:rsidR="001217B9" w:rsidRDefault="001217B9" w:rsidP="00CF05C0">
      <w:pPr>
        <w:rPr>
          <w:bCs/>
          <w:iCs/>
          <w:color w:val="000000"/>
          <w:sz w:val="22"/>
          <w:szCs w:val="22"/>
        </w:rPr>
      </w:pPr>
    </w:p>
    <w:p w14:paraId="6E1663C3" w14:textId="77777777" w:rsidR="001217B9" w:rsidRDefault="001217B9" w:rsidP="00CF05C0">
      <w:pPr>
        <w:rPr>
          <w:bCs/>
          <w:iCs/>
          <w:color w:val="000000"/>
          <w:sz w:val="22"/>
          <w:szCs w:val="22"/>
        </w:rPr>
      </w:pPr>
    </w:p>
    <w:p w14:paraId="32DD3AD0" w14:textId="77777777" w:rsidR="001217B9" w:rsidRDefault="001217B9" w:rsidP="00CF05C0">
      <w:pPr>
        <w:rPr>
          <w:bCs/>
          <w:iCs/>
          <w:color w:val="000000"/>
          <w:sz w:val="22"/>
          <w:szCs w:val="22"/>
        </w:rPr>
      </w:pPr>
    </w:p>
    <w:p w14:paraId="37D4FDC3" w14:textId="77777777" w:rsidR="003825A4" w:rsidRDefault="003825A4" w:rsidP="00CF05C0">
      <w:pPr>
        <w:rPr>
          <w:bCs/>
          <w:iCs/>
          <w:color w:val="000000"/>
          <w:sz w:val="22"/>
          <w:szCs w:val="22"/>
        </w:rPr>
      </w:pPr>
    </w:p>
    <w:p w14:paraId="0E812682" w14:textId="77777777" w:rsidR="003825A4" w:rsidRPr="00735B95" w:rsidRDefault="003825A4" w:rsidP="00CF05C0">
      <w:pPr>
        <w:rPr>
          <w:bCs/>
          <w:iCs/>
          <w:color w:val="000000"/>
          <w:sz w:val="22"/>
          <w:szCs w:val="22"/>
        </w:rPr>
      </w:pPr>
    </w:p>
    <w:p w14:paraId="4F380C36" w14:textId="77777777" w:rsidR="001206A3" w:rsidRPr="00735B95" w:rsidRDefault="00173446" w:rsidP="00BC563B">
      <w:pPr>
        <w:pStyle w:val="Heading1"/>
        <w:rPr>
          <w:rFonts w:cs="Times New Roman"/>
        </w:rPr>
      </w:pPr>
      <w:bookmarkStart w:id="291" w:name="_Toc312927625"/>
      <w:bookmarkStart w:id="292" w:name="_Toc377565406"/>
      <w:bookmarkStart w:id="293" w:name="_Toc377566301"/>
      <w:bookmarkStart w:id="294" w:name="_Toc112682260"/>
      <w:bookmarkStart w:id="295" w:name="_Toc178935550"/>
      <w:r w:rsidRPr="00735B95">
        <w:rPr>
          <w:rFonts w:cs="Times New Roman"/>
        </w:rPr>
        <w:lastRenderedPageBreak/>
        <w:t>APPENDIX</w:t>
      </w:r>
      <w:r w:rsidR="001206A3" w:rsidRPr="00735B95">
        <w:rPr>
          <w:rFonts w:cs="Times New Roman"/>
        </w:rPr>
        <w:t xml:space="preserve"> </w:t>
      </w:r>
      <w:bookmarkEnd w:id="291"/>
      <w:bookmarkEnd w:id="292"/>
      <w:bookmarkEnd w:id="293"/>
      <w:r w:rsidR="00C1235C" w:rsidRPr="00735B95">
        <w:rPr>
          <w:rFonts w:cs="Times New Roman"/>
        </w:rPr>
        <w:t>E</w:t>
      </w:r>
      <w:bookmarkEnd w:id="294"/>
      <w:bookmarkEnd w:id="295"/>
    </w:p>
    <w:p w14:paraId="343948E3" w14:textId="77777777" w:rsidR="00BA0F2B" w:rsidRPr="00735B95" w:rsidRDefault="00BA0F2B" w:rsidP="00BA0F2B"/>
    <w:p w14:paraId="14ADFB11" w14:textId="77777777" w:rsidR="00BC563B" w:rsidRPr="00735B95" w:rsidRDefault="00BC563B" w:rsidP="00961A6B">
      <w:pPr>
        <w:pStyle w:val="Heading1"/>
        <w:rPr>
          <w:rFonts w:cs="Times New Roman"/>
        </w:rPr>
      </w:pPr>
      <w:bookmarkStart w:id="296" w:name="_Toc377565407"/>
      <w:bookmarkStart w:id="297" w:name="_Toc112682261"/>
      <w:bookmarkStart w:id="298" w:name="_Toc178935551"/>
      <w:r w:rsidRPr="00735B95">
        <w:rPr>
          <w:rFonts w:cs="Times New Roman"/>
        </w:rPr>
        <w:t>LETTER OF TRANSMITTAL FORM</w:t>
      </w:r>
      <w:bookmarkEnd w:id="296"/>
      <w:bookmarkEnd w:id="297"/>
      <w:bookmarkEnd w:id="298"/>
    </w:p>
    <w:p w14:paraId="71858367" w14:textId="77777777" w:rsidR="00BC563B" w:rsidRPr="00735B95" w:rsidRDefault="00961A6B" w:rsidP="00961A6B">
      <w:pPr>
        <w:jc w:val="center"/>
        <w:rPr>
          <w:b/>
          <w:i/>
          <w:sz w:val="32"/>
          <w:szCs w:val="32"/>
        </w:rPr>
      </w:pPr>
      <w:r w:rsidRPr="00735B95">
        <w:br w:type="page"/>
      </w:r>
      <w:r w:rsidR="00BC563B" w:rsidRPr="00735B95">
        <w:rPr>
          <w:b/>
          <w:i/>
          <w:sz w:val="32"/>
          <w:szCs w:val="32"/>
        </w:rPr>
        <w:lastRenderedPageBreak/>
        <w:t xml:space="preserve">APPENDIX </w:t>
      </w:r>
      <w:r w:rsidR="00C1235C" w:rsidRPr="00735B95">
        <w:rPr>
          <w:b/>
          <w:i/>
          <w:sz w:val="32"/>
          <w:szCs w:val="32"/>
        </w:rPr>
        <w:t>E</w:t>
      </w:r>
    </w:p>
    <w:p w14:paraId="2A0F0A85" w14:textId="77777777" w:rsidR="00BC563B" w:rsidRPr="00735B95" w:rsidRDefault="00BC563B" w:rsidP="00961A6B">
      <w:pPr>
        <w:jc w:val="center"/>
        <w:rPr>
          <w:b/>
          <w:i/>
          <w:sz w:val="32"/>
          <w:szCs w:val="32"/>
        </w:rPr>
      </w:pPr>
      <w:r w:rsidRPr="00735B95">
        <w:rPr>
          <w:b/>
          <w:i/>
          <w:sz w:val="32"/>
          <w:szCs w:val="32"/>
        </w:rPr>
        <w:t>Letter of Transmittal Form</w:t>
      </w:r>
    </w:p>
    <w:p w14:paraId="657584E6" w14:textId="78DE2473" w:rsidR="007E1A99" w:rsidRDefault="007E1A99" w:rsidP="007E1A99">
      <w:pPr>
        <w:jc w:val="center"/>
        <w:rPr>
          <w:sz w:val="22"/>
          <w:szCs w:val="20"/>
        </w:rPr>
      </w:pPr>
    </w:p>
    <w:p w14:paraId="31E80B9C" w14:textId="2D70A98D" w:rsidR="00BC3830" w:rsidRPr="00735B95" w:rsidRDefault="00BC3830" w:rsidP="007E1A99">
      <w:pPr>
        <w:jc w:val="center"/>
        <w:rPr>
          <w:b/>
          <w:sz w:val="22"/>
          <w:szCs w:val="20"/>
          <w:u w:val="single"/>
        </w:rPr>
      </w:pPr>
      <w:r>
        <w:t xml:space="preserve">Please complete this form in its entirety.  Failure to </w:t>
      </w:r>
      <w:r w:rsidRPr="00E41FDD">
        <w:rPr>
          <w:b/>
        </w:rPr>
        <w:t>sign and</w:t>
      </w:r>
      <w:r>
        <w:rPr>
          <w:b/>
        </w:rPr>
        <w:t>/or</w:t>
      </w:r>
      <w:r w:rsidRPr="00E41FDD">
        <w:rPr>
          <w:b/>
        </w:rPr>
        <w:t xml:space="preserve"> submit </w:t>
      </w:r>
      <w:r>
        <w:t>this form will result in the disqualification of Offeror’s proposal</w:t>
      </w:r>
      <w:r w:rsidR="004014B0">
        <w:t>.</w:t>
      </w:r>
    </w:p>
    <w:p w14:paraId="68784923" w14:textId="77777777" w:rsidR="00675606" w:rsidRPr="00735B95" w:rsidRDefault="00675606" w:rsidP="00BC563B">
      <w:pPr>
        <w:rPr>
          <w:b/>
          <w:sz w:val="22"/>
          <w:szCs w:val="22"/>
        </w:rPr>
      </w:pPr>
    </w:p>
    <w:p w14:paraId="699ABEE5" w14:textId="063DEFCC" w:rsidR="00675606" w:rsidRPr="00735B95" w:rsidRDefault="00BC563B" w:rsidP="007E1A99">
      <w:pPr>
        <w:jc w:val="center"/>
        <w:rPr>
          <w:sz w:val="22"/>
          <w:szCs w:val="20"/>
        </w:rPr>
      </w:pPr>
      <w:r w:rsidRPr="009424DF">
        <w:rPr>
          <w:b/>
          <w:sz w:val="22"/>
          <w:szCs w:val="22"/>
        </w:rPr>
        <w:t>RFP#:</w:t>
      </w:r>
      <w:r w:rsidR="009424DF">
        <w:rPr>
          <w:b/>
          <w:sz w:val="22"/>
          <w:szCs w:val="22"/>
        </w:rPr>
        <w:t xml:space="preserve"> 25-660-0700-0004</w:t>
      </w:r>
    </w:p>
    <w:p w14:paraId="709A48B5" w14:textId="77777777" w:rsidR="00BC563B" w:rsidRPr="00735B95" w:rsidRDefault="00BC563B" w:rsidP="00BC563B">
      <w:pPr>
        <w:rPr>
          <w:sz w:val="16"/>
          <w:szCs w:val="16"/>
        </w:rPr>
      </w:pPr>
    </w:p>
    <w:p w14:paraId="69E428B5" w14:textId="31B2470D" w:rsidR="00BC563B" w:rsidRPr="00735B95" w:rsidRDefault="00BC563B" w:rsidP="00BC563B">
      <w:pPr>
        <w:rPr>
          <w:sz w:val="22"/>
          <w:szCs w:val="20"/>
        </w:rPr>
      </w:pPr>
      <w:r w:rsidRPr="00735B95">
        <w:rPr>
          <w:sz w:val="22"/>
          <w:szCs w:val="20"/>
        </w:rPr>
        <w:t xml:space="preserve">1.  </w:t>
      </w:r>
      <w:r w:rsidR="00AF27A7" w:rsidRPr="00735B95">
        <w:rPr>
          <w:b/>
          <w:sz w:val="22"/>
          <w:szCs w:val="20"/>
        </w:rPr>
        <w:t xml:space="preserve">Identify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shd w:val="clear" w:color="auto" w:fill="auto"/>
          </w:tcPr>
          <w:p w14:paraId="70FAA9C0" w14:textId="77777777" w:rsidR="00AF27A7" w:rsidRPr="00735B95" w:rsidRDefault="007E1A99" w:rsidP="001F7EBD">
            <w:pPr>
              <w:rPr>
                <w:b/>
                <w:sz w:val="22"/>
                <w:szCs w:val="20"/>
              </w:rPr>
            </w:pPr>
            <w:r w:rsidRPr="00735B95">
              <w:rPr>
                <w:b/>
                <w:sz w:val="22"/>
                <w:szCs w:val="20"/>
              </w:rPr>
              <w:t xml:space="preserve">Offeror </w:t>
            </w:r>
            <w:r w:rsidR="00AF27A7" w:rsidRPr="00735B95">
              <w:rPr>
                <w:b/>
                <w:sz w:val="22"/>
                <w:szCs w:val="20"/>
              </w:rPr>
              <w:t>Name</w:t>
            </w:r>
          </w:p>
        </w:tc>
        <w:tc>
          <w:tcPr>
            <w:tcW w:w="8370" w:type="dxa"/>
            <w:shd w:val="clear" w:color="auto" w:fill="auto"/>
          </w:tcPr>
          <w:p w14:paraId="5B4F3092" w14:textId="77777777" w:rsidR="00AF27A7" w:rsidRPr="00735B95" w:rsidRDefault="00AF27A7" w:rsidP="001F7EBD">
            <w:pPr>
              <w:rPr>
                <w:sz w:val="22"/>
                <w:szCs w:val="20"/>
              </w:rPr>
            </w:pPr>
          </w:p>
        </w:tc>
      </w:tr>
      <w:tr w:rsidR="00AF27A7" w:rsidRPr="00735B95" w14:paraId="367644FB" w14:textId="77777777" w:rsidTr="001F7EBD">
        <w:tc>
          <w:tcPr>
            <w:tcW w:w="1818" w:type="dxa"/>
            <w:shd w:val="clear" w:color="auto" w:fill="auto"/>
          </w:tcPr>
          <w:p w14:paraId="18662FFF" w14:textId="77777777" w:rsidR="00AF27A7" w:rsidRPr="00735B95" w:rsidRDefault="00AF27A7" w:rsidP="001F7EBD">
            <w:pPr>
              <w:rPr>
                <w:b/>
                <w:sz w:val="22"/>
                <w:szCs w:val="20"/>
              </w:rPr>
            </w:pPr>
            <w:r w:rsidRPr="00735B95">
              <w:rPr>
                <w:b/>
                <w:sz w:val="22"/>
                <w:szCs w:val="20"/>
              </w:rPr>
              <w:t>Mailing Address</w:t>
            </w:r>
          </w:p>
        </w:tc>
        <w:tc>
          <w:tcPr>
            <w:tcW w:w="8370" w:type="dxa"/>
            <w:shd w:val="clear" w:color="auto" w:fill="auto"/>
          </w:tcPr>
          <w:p w14:paraId="234C055B" w14:textId="77777777" w:rsidR="00AF27A7" w:rsidRPr="00735B95" w:rsidRDefault="00AF27A7" w:rsidP="001F7EBD">
            <w:pPr>
              <w:rPr>
                <w:sz w:val="22"/>
                <w:szCs w:val="20"/>
              </w:rPr>
            </w:pPr>
          </w:p>
        </w:tc>
      </w:tr>
      <w:tr w:rsidR="00AF27A7" w:rsidRPr="00735B95" w14:paraId="4771291D" w14:textId="77777777" w:rsidTr="001F7EBD">
        <w:tc>
          <w:tcPr>
            <w:tcW w:w="1818" w:type="dxa"/>
            <w:shd w:val="clear" w:color="auto" w:fill="auto"/>
          </w:tcPr>
          <w:p w14:paraId="7241319D" w14:textId="77777777" w:rsidR="00AF27A7" w:rsidRPr="00735B95" w:rsidRDefault="00AF27A7" w:rsidP="001F7EBD">
            <w:pPr>
              <w:rPr>
                <w:b/>
                <w:sz w:val="22"/>
                <w:szCs w:val="20"/>
              </w:rPr>
            </w:pPr>
            <w:r w:rsidRPr="00735B95">
              <w:rPr>
                <w:b/>
                <w:sz w:val="22"/>
                <w:szCs w:val="20"/>
              </w:rPr>
              <w:t>Telephone</w:t>
            </w:r>
          </w:p>
        </w:tc>
        <w:tc>
          <w:tcPr>
            <w:tcW w:w="8370" w:type="dxa"/>
            <w:shd w:val="clear" w:color="auto" w:fill="auto"/>
          </w:tcPr>
          <w:p w14:paraId="4A194B78" w14:textId="77777777" w:rsidR="00AF27A7" w:rsidRPr="00735B95" w:rsidRDefault="00AF27A7" w:rsidP="001F7EBD">
            <w:pPr>
              <w:rPr>
                <w:sz w:val="22"/>
                <w:szCs w:val="20"/>
              </w:rPr>
            </w:pPr>
          </w:p>
        </w:tc>
      </w:tr>
      <w:tr w:rsidR="007E1A99" w:rsidRPr="00735B95" w14:paraId="2D1CD1BC" w14:textId="77777777" w:rsidTr="001F7EBD">
        <w:tc>
          <w:tcPr>
            <w:tcW w:w="1818" w:type="dxa"/>
            <w:shd w:val="clear" w:color="auto" w:fill="auto"/>
          </w:tcPr>
          <w:p w14:paraId="5B43144D" w14:textId="104442D6" w:rsidR="007E1A99" w:rsidRPr="00735B95" w:rsidRDefault="007E1A99" w:rsidP="009D281C">
            <w:pPr>
              <w:rPr>
                <w:b/>
                <w:sz w:val="22"/>
                <w:szCs w:val="20"/>
              </w:rPr>
            </w:pPr>
            <w:r w:rsidRPr="00735B95">
              <w:rPr>
                <w:b/>
                <w:sz w:val="22"/>
                <w:szCs w:val="20"/>
              </w:rPr>
              <w:t xml:space="preserve">FED </w:t>
            </w:r>
            <w:r w:rsidR="009D281C">
              <w:rPr>
                <w:b/>
                <w:sz w:val="22"/>
                <w:szCs w:val="20"/>
              </w:rPr>
              <w:t>TIN</w:t>
            </w:r>
            <w:r w:rsidRPr="00735B95">
              <w:rPr>
                <w:b/>
                <w:sz w:val="22"/>
                <w:szCs w:val="20"/>
              </w:rPr>
              <w:t>#</w:t>
            </w:r>
          </w:p>
        </w:tc>
        <w:tc>
          <w:tcPr>
            <w:tcW w:w="8370" w:type="dxa"/>
            <w:shd w:val="clear" w:color="auto" w:fill="auto"/>
          </w:tcPr>
          <w:p w14:paraId="376EB4DA" w14:textId="77777777" w:rsidR="007E1A99" w:rsidRPr="00735B95" w:rsidRDefault="007E1A99" w:rsidP="001F7EBD">
            <w:pPr>
              <w:rPr>
                <w:sz w:val="22"/>
                <w:szCs w:val="20"/>
              </w:rPr>
            </w:pPr>
          </w:p>
        </w:tc>
      </w:tr>
      <w:tr w:rsidR="007E1A99" w:rsidRPr="00735B95" w14:paraId="4A8261B7" w14:textId="77777777" w:rsidTr="001F7EBD">
        <w:tc>
          <w:tcPr>
            <w:tcW w:w="1818" w:type="dxa"/>
            <w:shd w:val="clear" w:color="auto" w:fill="auto"/>
          </w:tcPr>
          <w:p w14:paraId="45A6D829" w14:textId="235AD5E4" w:rsidR="007E1A99" w:rsidRPr="00735B95" w:rsidRDefault="007E1A99" w:rsidP="009D281C">
            <w:pPr>
              <w:rPr>
                <w:b/>
                <w:sz w:val="22"/>
                <w:szCs w:val="20"/>
              </w:rPr>
            </w:pPr>
            <w:r w:rsidRPr="00735B95">
              <w:rPr>
                <w:b/>
                <w:sz w:val="22"/>
                <w:szCs w:val="20"/>
              </w:rPr>
              <w:t xml:space="preserve">NM </w:t>
            </w:r>
            <w:r w:rsidR="009D281C">
              <w:rPr>
                <w:b/>
                <w:sz w:val="22"/>
                <w:szCs w:val="20"/>
              </w:rPr>
              <w:t>BTIN</w:t>
            </w:r>
            <w:r w:rsidRPr="00735B95">
              <w:rPr>
                <w:b/>
                <w:sz w:val="22"/>
                <w:szCs w:val="20"/>
              </w:rPr>
              <w:t>#</w:t>
            </w:r>
          </w:p>
        </w:tc>
        <w:tc>
          <w:tcPr>
            <w:tcW w:w="8370" w:type="dxa"/>
            <w:shd w:val="clear" w:color="auto" w:fill="auto"/>
          </w:tcPr>
          <w:p w14:paraId="2CBF85F2" w14:textId="77777777" w:rsidR="007E1A99" w:rsidRPr="00735B95" w:rsidRDefault="007E1A99" w:rsidP="001F7EBD">
            <w:pPr>
              <w:rPr>
                <w:sz w:val="22"/>
                <w:szCs w:val="20"/>
              </w:rPr>
            </w:pPr>
          </w:p>
        </w:tc>
      </w:tr>
    </w:tbl>
    <w:p w14:paraId="06EB8A4B" w14:textId="77777777" w:rsidR="00AF27A7" w:rsidRPr="00735B95" w:rsidRDefault="00AF27A7" w:rsidP="00BC563B">
      <w:pPr>
        <w:rPr>
          <w:sz w:val="16"/>
          <w:szCs w:val="16"/>
        </w:rPr>
      </w:pPr>
    </w:p>
    <w:p w14:paraId="15250670" w14:textId="77777777" w:rsidR="00BC563B" w:rsidRPr="00735B95" w:rsidRDefault="00BC563B" w:rsidP="00BC563B">
      <w:pPr>
        <w:rPr>
          <w:sz w:val="22"/>
          <w:szCs w:val="20"/>
        </w:rPr>
      </w:pPr>
      <w:r w:rsidRPr="00735B95">
        <w:rPr>
          <w:sz w:val="22"/>
          <w:szCs w:val="20"/>
        </w:rPr>
        <w:t>2</w:t>
      </w:r>
      <w:r w:rsidR="00713990" w:rsidRPr="00735B95">
        <w:rPr>
          <w:sz w:val="22"/>
          <w:szCs w:val="20"/>
        </w:rPr>
        <w:t>.</w:t>
      </w:r>
      <w:r w:rsidRPr="00735B95">
        <w:rPr>
          <w:sz w:val="22"/>
          <w:szCs w:val="20"/>
        </w:rPr>
        <w:t xml:space="preserve">  </w:t>
      </w:r>
      <w:r w:rsidR="00675606" w:rsidRPr="00735B95">
        <w:rPr>
          <w:b/>
          <w:sz w:val="22"/>
          <w:szCs w:val="20"/>
        </w:rPr>
        <w:t xml:space="preserve">Identify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shd w:val="clear" w:color="auto" w:fill="auto"/>
          </w:tcPr>
          <w:p w14:paraId="3EADFF0F" w14:textId="77777777" w:rsidR="00A94FDC" w:rsidRPr="00735B95" w:rsidRDefault="00A94FDC" w:rsidP="00BC563B">
            <w:pPr>
              <w:rPr>
                <w:sz w:val="22"/>
                <w:szCs w:val="20"/>
              </w:rPr>
            </w:pPr>
          </w:p>
        </w:tc>
        <w:tc>
          <w:tcPr>
            <w:tcW w:w="2610" w:type="dxa"/>
            <w:shd w:val="clear" w:color="auto" w:fill="auto"/>
          </w:tcPr>
          <w:p w14:paraId="341EBFF6" w14:textId="77777777" w:rsidR="00824FC9" w:rsidRPr="00735B95" w:rsidRDefault="00824FC9" w:rsidP="001F7EBD">
            <w:pPr>
              <w:jc w:val="center"/>
              <w:rPr>
                <w:b/>
                <w:sz w:val="22"/>
                <w:szCs w:val="20"/>
              </w:rPr>
            </w:pPr>
            <w:r w:rsidRPr="00735B95">
              <w:rPr>
                <w:b/>
                <w:sz w:val="22"/>
                <w:szCs w:val="20"/>
              </w:rPr>
              <w:t>A</w:t>
            </w:r>
          </w:p>
          <w:p w14:paraId="1AB70E38" w14:textId="77777777" w:rsidR="00A94FDC" w:rsidRPr="00735B95" w:rsidRDefault="00824FC9" w:rsidP="001F7EBD">
            <w:pPr>
              <w:jc w:val="center"/>
              <w:rPr>
                <w:b/>
                <w:sz w:val="22"/>
                <w:szCs w:val="20"/>
              </w:rPr>
            </w:pPr>
            <w:r w:rsidRPr="00735B95">
              <w:rPr>
                <w:b/>
                <w:sz w:val="22"/>
                <w:szCs w:val="20"/>
              </w:rPr>
              <w:t>Contractually Obligate</w:t>
            </w:r>
          </w:p>
        </w:tc>
        <w:tc>
          <w:tcPr>
            <w:tcW w:w="3150" w:type="dxa"/>
            <w:shd w:val="clear" w:color="auto" w:fill="auto"/>
          </w:tcPr>
          <w:p w14:paraId="7BA9499D" w14:textId="77777777" w:rsidR="00824FC9" w:rsidRPr="00735B95" w:rsidRDefault="00824FC9" w:rsidP="001F7EBD">
            <w:pPr>
              <w:jc w:val="center"/>
              <w:rPr>
                <w:b/>
                <w:sz w:val="22"/>
                <w:szCs w:val="20"/>
              </w:rPr>
            </w:pPr>
            <w:r w:rsidRPr="00735B95">
              <w:rPr>
                <w:b/>
                <w:sz w:val="22"/>
                <w:szCs w:val="20"/>
              </w:rPr>
              <w:t>B</w:t>
            </w:r>
          </w:p>
          <w:p w14:paraId="287A12FC" w14:textId="77777777" w:rsidR="00824FC9" w:rsidRPr="00735B95" w:rsidRDefault="00824FC9" w:rsidP="001F7EBD">
            <w:pPr>
              <w:jc w:val="center"/>
              <w:rPr>
                <w:b/>
                <w:sz w:val="22"/>
                <w:szCs w:val="20"/>
              </w:rPr>
            </w:pPr>
            <w:r w:rsidRPr="00735B95">
              <w:rPr>
                <w:b/>
                <w:sz w:val="22"/>
                <w:szCs w:val="20"/>
              </w:rPr>
              <w:t>Negotiate</w:t>
            </w:r>
            <w:r w:rsidR="00675606" w:rsidRPr="00735B95">
              <w:rPr>
                <w:b/>
                <w:sz w:val="22"/>
                <w:szCs w:val="20"/>
              </w:rPr>
              <w:t>*</w:t>
            </w:r>
          </w:p>
        </w:tc>
        <w:tc>
          <w:tcPr>
            <w:tcW w:w="3150" w:type="dxa"/>
            <w:shd w:val="clear" w:color="auto" w:fill="auto"/>
          </w:tcPr>
          <w:p w14:paraId="6E370644" w14:textId="77777777" w:rsidR="00A94FDC" w:rsidRPr="00735B95" w:rsidRDefault="00824FC9" w:rsidP="001F7EBD">
            <w:pPr>
              <w:jc w:val="center"/>
              <w:rPr>
                <w:b/>
                <w:sz w:val="22"/>
                <w:szCs w:val="20"/>
              </w:rPr>
            </w:pPr>
            <w:r w:rsidRPr="00735B95">
              <w:rPr>
                <w:b/>
                <w:sz w:val="22"/>
                <w:szCs w:val="20"/>
              </w:rPr>
              <w:t>C</w:t>
            </w:r>
          </w:p>
          <w:p w14:paraId="4FF84BCC" w14:textId="77777777" w:rsidR="00824FC9" w:rsidRPr="00735B95" w:rsidRDefault="00824FC9" w:rsidP="001F7EBD">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shd w:val="clear" w:color="auto" w:fill="auto"/>
          </w:tcPr>
          <w:p w14:paraId="7CDCDEE8" w14:textId="77777777" w:rsidR="00A94FDC" w:rsidRPr="00735B95" w:rsidRDefault="00A94FDC" w:rsidP="00BC563B">
            <w:pPr>
              <w:rPr>
                <w:b/>
                <w:sz w:val="22"/>
                <w:szCs w:val="20"/>
              </w:rPr>
            </w:pPr>
            <w:r w:rsidRPr="00735B95">
              <w:rPr>
                <w:b/>
                <w:sz w:val="22"/>
                <w:szCs w:val="20"/>
              </w:rPr>
              <w:t>Name</w:t>
            </w:r>
          </w:p>
        </w:tc>
        <w:tc>
          <w:tcPr>
            <w:tcW w:w="2610" w:type="dxa"/>
            <w:shd w:val="clear" w:color="auto" w:fill="auto"/>
          </w:tcPr>
          <w:p w14:paraId="4060726D" w14:textId="77777777" w:rsidR="00A94FDC" w:rsidRPr="00735B95" w:rsidRDefault="00A94FDC" w:rsidP="00BC563B">
            <w:pPr>
              <w:rPr>
                <w:sz w:val="22"/>
                <w:szCs w:val="20"/>
              </w:rPr>
            </w:pPr>
          </w:p>
        </w:tc>
        <w:tc>
          <w:tcPr>
            <w:tcW w:w="3150" w:type="dxa"/>
            <w:shd w:val="clear" w:color="auto" w:fill="auto"/>
          </w:tcPr>
          <w:p w14:paraId="4F129B16" w14:textId="77777777" w:rsidR="00A94FDC" w:rsidRPr="00735B95" w:rsidRDefault="00A94FDC" w:rsidP="00BC563B">
            <w:pPr>
              <w:rPr>
                <w:sz w:val="22"/>
                <w:szCs w:val="20"/>
              </w:rPr>
            </w:pPr>
          </w:p>
        </w:tc>
        <w:tc>
          <w:tcPr>
            <w:tcW w:w="3150" w:type="dxa"/>
            <w:shd w:val="clear" w:color="auto" w:fill="auto"/>
          </w:tcPr>
          <w:p w14:paraId="17D46C84" w14:textId="77777777" w:rsidR="00A94FDC" w:rsidRPr="00735B95" w:rsidRDefault="00A94FDC" w:rsidP="00BC563B">
            <w:pPr>
              <w:rPr>
                <w:sz w:val="22"/>
                <w:szCs w:val="20"/>
              </w:rPr>
            </w:pPr>
          </w:p>
        </w:tc>
      </w:tr>
      <w:tr w:rsidR="00A94FDC" w:rsidRPr="00735B95" w14:paraId="2F292FE7" w14:textId="77777777" w:rsidTr="001F7EBD">
        <w:tc>
          <w:tcPr>
            <w:tcW w:w="1278" w:type="dxa"/>
            <w:shd w:val="clear" w:color="auto" w:fill="auto"/>
          </w:tcPr>
          <w:p w14:paraId="69489F3F" w14:textId="77777777" w:rsidR="00A94FDC" w:rsidRPr="00735B95" w:rsidRDefault="00A94FDC" w:rsidP="00BC563B">
            <w:pPr>
              <w:rPr>
                <w:b/>
                <w:sz w:val="22"/>
                <w:szCs w:val="20"/>
              </w:rPr>
            </w:pPr>
            <w:r w:rsidRPr="00735B95">
              <w:rPr>
                <w:b/>
                <w:sz w:val="22"/>
                <w:szCs w:val="20"/>
              </w:rPr>
              <w:t>Title</w:t>
            </w:r>
          </w:p>
        </w:tc>
        <w:tc>
          <w:tcPr>
            <w:tcW w:w="2610" w:type="dxa"/>
            <w:shd w:val="clear" w:color="auto" w:fill="auto"/>
          </w:tcPr>
          <w:p w14:paraId="22122541" w14:textId="77777777" w:rsidR="00A94FDC" w:rsidRPr="00735B95" w:rsidRDefault="00A94FDC" w:rsidP="00BC563B">
            <w:pPr>
              <w:rPr>
                <w:sz w:val="22"/>
                <w:szCs w:val="20"/>
              </w:rPr>
            </w:pPr>
          </w:p>
        </w:tc>
        <w:tc>
          <w:tcPr>
            <w:tcW w:w="3150" w:type="dxa"/>
            <w:shd w:val="clear" w:color="auto" w:fill="auto"/>
          </w:tcPr>
          <w:p w14:paraId="2D2C01A3" w14:textId="77777777" w:rsidR="00A94FDC" w:rsidRPr="00735B95" w:rsidRDefault="00A94FDC" w:rsidP="00BC563B">
            <w:pPr>
              <w:rPr>
                <w:sz w:val="22"/>
                <w:szCs w:val="20"/>
              </w:rPr>
            </w:pPr>
          </w:p>
        </w:tc>
        <w:tc>
          <w:tcPr>
            <w:tcW w:w="3150" w:type="dxa"/>
            <w:shd w:val="clear" w:color="auto" w:fill="auto"/>
          </w:tcPr>
          <w:p w14:paraId="0C478796" w14:textId="77777777" w:rsidR="00A94FDC" w:rsidRPr="00735B95" w:rsidRDefault="00A94FDC" w:rsidP="00BC563B">
            <w:pPr>
              <w:rPr>
                <w:sz w:val="22"/>
                <w:szCs w:val="20"/>
              </w:rPr>
            </w:pPr>
          </w:p>
        </w:tc>
      </w:tr>
      <w:tr w:rsidR="00A94FDC" w:rsidRPr="00735B95" w14:paraId="44963312" w14:textId="77777777" w:rsidTr="001F7EBD">
        <w:tc>
          <w:tcPr>
            <w:tcW w:w="1278" w:type="dxa"/>
            <w:shd w:val="clear" w:color="auto" w:fill="auto"/>
          </w:tcPr>
          <w:p w14:paraId="5A1F836A" w14:textId="77777777" w:rsidR="00A94FDC" w:rsidRPr="00735B95" w:rsidRDefault="00A94FDC" w:rsidP="00BC563B">
            <w:pPr>
              <w:rPr>
                <w:b/>
                <w:sz w:val="22"/>
                <w:szCs w:val="20"/>
              </w:rPr>
            </w:pPr>
            <w:r w:rsidRPr="00735B95">
              <w:rPr>
                <w:b/>
                <w:sz w:val="22"/>
                <w:szCs w:val="20"/>
              </w:rPr>
              <w:t>E-mail</w:t>
            </w:r>
          </w:p>
        </w:tc>
        <w:tc>
          <w:tcPr>
            <w:tcW w:w="2610" w:type="dxa"/>
            <w:shd w:val="clear" w:color="auto" w:fill="auto"/>
          </w:tcPr>
          <w:p w14:paraId="060152D4" w14:textId="77777777" w:rsidR="00A94FDC" w:rsidRPr="00735B95" w:rsidRDefault="00A94FDC" w:rsidP="00BC563B">
            <w:pPr>
              <w:rPr>
                <w:sz w:val="22"/>
                <w:szCs w:val="20"/>
              </w:rPr>
            </w:pPr>
          </w:p>
        </w:tc>
        <w:tc>
          <w:tcPr>
            <w:tcW w:w="3150" w:type="dxa"/>
            <w:shd w:val="clear" w:color="auto" w:fill="auto"/>
          </w:tcPr>
          <w:p w14:paraId="7BD32FE8" w14:textId="77777777" w:rsidR="00A94FDC" w:rsidRPr="00735B95" w:rsidRDefault="00A94FDC" w:rsidP="00BC563B">
            <w:pPr>
              <w:rPr>
                <w:sz w:val="22"/>
                <w:szCs w:val="20"/>
              </w:rPr>
            </w:pPr>
          </w:p>
        </w:tc>
        <w:tc>
          <w:tcPr>
            <w:tcW w:w="3150" w:type="dxa"/>
            <w:shd w:val="clear" w:color="auto" w:fill="auto"/>
          </w:tcPr>
          <w:p w14:paraId="6FE1CD84" w14:textId="77777777" w:rsidR="00A94FDC" w:rsidRPr="00735B95" w:rsidRDefault="00A94FDC" w:rsidP="00BC563B">
            <w:pPr>
              <w:rPr>
                <w:sz w:val="22"/>
                <w:szCs w:val="20"/>
              </w:rPr>
            </w:pPr>
          </w:p>
        </w:tc>
      </w:tr>
      <w:tr w:rsidR="00A94FDC" w:rsidRPr="00735B95" w14:paraId="01075C00" w14:textId="77777777" w:rsidTr="001F7EBD">
        <w:tc>
          <w:tcPr>
            <w:tcW w:w="1278" w:type="dxa"/>
            <w:shd w:val="clear" w:color="auto" w:fill="auto"/>
          </w:tcPr>
          <w:p w14:paraId="51320597" w14:textId="77777777" w:rsidR="00A94FDC" w:rsidRPr="00735B95" w:rsidRDefault="00A94FDC" w:rsidP="00BC563B">
            <w:pPr>
              <w:rPr>
                <w:b/>
                <w:sz w:val="22"/>
                <w:szCs w:val="20"/>
              </w:rPr>
            </w:pPr>
            <w:r w:rsidRPr="00735B95">
              <w:rPr>
                <w:b/>
                <w:sz w:val="22"/>
                <w:szCs w:val="20"/>
              </w:rPr>
              <w:t>Telephone</w:t>
            </w:r>
          </w:p>
        </w:tc>
        <w:tc>
          <w:tcPr>
            <w:tcW w:w="2610" w:type="dxa"/>
            <w:shd w:val="clear" w:color="auto" w:fill="auto"/>
          </w:tcPr>
          <w:p w14:paraId="070D59B6" w14:textId="77777777" w:rsidR="00A94FDC" w:rsidRPr="00735B95" w:rsidRDefault="00A94FDC" w:rsidP="00BC563B">
            <w:pPr>
              <w:rPr>
                <w:sz w:val="22"/>
                <w:szCs w:val="20"/>
              </w:rPr>
            </w:pPr>
          </w:p>
        </w:tc>
        <w:tc>
          <w:tcPr>
            <w:tcW w:w="3150" w:type="dxa"/>
            <w:shd w:val="clear" w:color="auto" w:fill="auto"/>
          </w:tcPr>
          <w:p w14:paraId="26374527" w14:textId="77777777" w:rsidR="00A94FDC" w:rsidRPr="00735B95" w:rsidRDefault="00A94FDC" w:rsidP="00BC563B">
            <w:pPr>
              <w:rPr>
                <w:sz w:val="22"/>
                <w:szCs w:val="20"/>
              </w:rPr>
            </w:pPr>
          </w:p>
        </w:tc>
        <w:tc>
          <w:tcPr>
            <w:tcW w:w="3150" w:type="dxa"/>
            <w:shd w:val="clear" w:color="auto" w:fill="auto"/>
          </w:tcPr>
          <w:p w14:paraId="3164BF30" w14:textId="77777777" w:rsidR="00A94FDC" w:rsidRPr="00735B95" w:rsidRDefault="00A94FDC" w:rsidP="00BC563B">
            <w:pPr>
              <w:rPr>
                <w:sz w:val="22"/>
                <w:szCs w:val="20"/>
              </w:rPr>
            </w:pPr>
          </w:p>
        </w:tc>
      </w:tr>
    </w:tbl>
    <w:p w14:paraId="12610B06" w14:textId="77777777" w:rsidR="00A94FDC" w:rsidRPr="00735B95" w:rsidRDefault="00CF05C0" w:rsidP="00BC563B">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3103F843" w:rsidR="00BC563B" w:rsidRPr="00735B95" w:rsidRDefault="00041A11" w:rsidP="00BC563B">
      <w:pPr>
        <w:rPr>
          <w:sz w:val="22"/>
          <w:szCs w:val="20"/>
        </w:rPr>
      </w:pPr>
      <w:r>
        <w:rPr>
          <w:sz w:val="22"/>
          <w:szCs w:val="20"/>
        </w:rPr>
        <w:t>-</w:t>
      </w:r>
    </w:p>
    <w:p w14:paraId="3D427504" w14:textId="32C88281" w:rsidR="00BC563B" w:rsidRPr="00735B95" w:rsidRDefault="00675606" w:rsidP="00BC563B">
      <w:pPr>
        <w:rPr>
          <w:sz w:val="22"/>
          <w:szCs w:val="20"/>
        </w:rPr>
      </w:pPr>
      <w:r w:rsidRPr="00735B95">
        <w:rPr>
          <w:sz w:val="22"/>
          <w:szCs w:val="20"/>
        </w:rPr>
        <w:t>3</w:t>
      </w:r>
      <w:r w:rsidR="00BC563B" w:rsidRPr="00735B95">
        <w:rPr>
          <w:sz w:val="22"/>
          <w:szCs w:val="20"/>
        </w:rPr>
        <w:t xml:space="preserve">.  </w:t>
      </w:r>
      <w:r w:rsidR="00F80DEA">
        <w:rPr>
          <w:b/>
          <w:sz w:val="22"/>
          <w:szCs w:val="20"/>
        </w:rPr>
        <w:t xml:space="preserve">Will any </w:t>
      </w:r>
      <w:r w:rsidR="00106CD8" w:rsidRPr="00735B95">
        <w:rPr>
          <w:b/>
          <w:sz w:val="22"/>
          <w:szCs w:val="20"/>
        </w:rPr>
        <w:t>sub</w:t>
      </w:r>
      <w:r w:rsidR="00A336F6" w:rsidRPr="00735B95">
        <w:rPr>
          <w:b/>
          <w:sz w:val="22"/>
          <w:szCs w:val="20"/>
        </w:rPr>
        <w:t>c</w:t>
      </w:r>
      <w:r w:rsidR="00BC563B" w:rsidRPr="00735B95">
        <w:rPr>
          <w:b/>
          <w:sz w:val="22"/>
          <w:szCs w:val="20"/>
        </w:rPr>
        <w:t>ontractor</w:t>
      </w:r>
      <w:r w:rsidR="00313D5B">
        <w:rPr>
          <w:b/>
          <w:sz w:val="22"/>
          <w:szCs w:val="20"/>
        </w:rPr>
        <w:t>/</w:t>
      </w:r>
      <w:r w:rsidR="00BC563B" w:rsidRPr="00735B95">
        <w:rPr>
          <w:b/>
          <w:sz w:val="22"/>
          <w:szCs w:val="20"/>
        </w:rPr>
        <w:t>s</w:t>
      </w:r>
      <w:r w:rsidR="00BC563B" w:rsidRPr="00313D5B">
        <w:rPr>
          <w:b/>
          <w:sz w:val="22"/>
          <w:szCs w:val="20"/>
        </w:rPr>
        <w:t xml:space="preserve"> </w:t>
      </w:r>
      <w:r w:rsidR="00F80DEA" w:rsidRPr="00313D5B">
        <w:rPr>
          <w:b/>
          <w:sz w:val="22"/>
          <w:szCs w:val="20"/>
        </w:rPr>
        <w:t>be used in the performance of any resultant contract?</w:t>
      </w:r>
      <w:r w:rsidR="00F80DEA">
        <w:rPr>
          <w:sz w:val="22"/>
          <w:szCs w:val="20"/>
        </w:rPr>
        <w:t xml:space="preserve"> </w:t>
      </w:r>
      <w:r w:rsidR="00BC563B" w:rsidRPr="00735B95">
        <w:rPr>
          <w:sz w:val="22"/>
          <w:szCs w:val="20"/>
        </w:rPr>
        <w:t>(Select one)</w:t>
      </w:r>
      <w:r w:rsidR="00902F9B" w:rsidRPr="00735B95">
        <w:rPr>
          <w:sz w:val="22"/>
          <w:szCs w:val="20"/>
        </w:rPr>
        <w:t>:</w:t>
      </w:r>
    </w:p>
    <w:p w14:paraId="398FDDC7" w14:textId="09C1B328" w:rsidR="00BC563B" w:rsidRPr="00735B95" w:rsidRDefault="00BC563B" w:rsidP="00BC563B">
      <w:pPr>
        <w:rPr>
          <w:sz w:val="22"/>
          <w:szCs w:val="20"/>
        </w:rPr>
      </w:pPr>
      <w:r w:rsidRPr="00735B95">
        <w:rPr>
          <w:sz w:val="22"/>
          <w:szCs w:val="20"/>
        </w:rPr>
        <w:t>____ No</w:t>
      </w:r>
      <w:r w:rsidR="00F80DEA">
        <w:rPr>
          <w:sz w:val="22"/>
          <w:szCs w:val="20"/>
        </w:rPr>
        <w:t>.</w:t>
      </w:r>
    </w:p>
    <w:p w14:paraId="1885DE8E" w14:textId="647F6EF6" w:rsidR="00BC563B" w:rsidRPr="00735B95" w:rsidRDefault="00263822" w:rsidP="00BC563B">
      <w:pPr>
        <w:rPr>
          <w:sz w:val="22"/>
          <w:szCs w:val="20"/>
        </w:rPr>
      </w:pPr>
      <w:r w:rsidRPr="00735B95">
        <w:rPr>
          <w:sz w:val="22"/>
          <w:szCs w:val="20"/>
        </w:rPr>
        <w:t xml:space="preserve">____ </w:t>
      </w:r>
      <w:r w:rsidR="00F80DEA">
        <w:rPr>
          <w:sz w:val="22"/>
          <w:szCs w:val="20"/>
        </w:rPr>
        <w:t>Yes</w:t>
      </w:r>
      <w:r w:rsidR="00BE2434">
        <w:rPr>
          <w:sz w:val="22"/>
          <w:szCs w:val="20"/>
        </w:rPr>
        <w:t>.</w:t>
      </w:r>
      <w:r w:rsidR="009607E1">
        <w:rPr>
          <w:sz w:val="22"/>
          <w:szCs w:val="20"/>
        </w:rPr>
        <w:t xml:space="preserve"> </w:t>
      </w:r>
      <w:r w:rsidR="00F80DEA">
        <w:rPr>
          <w:sz w:val="22"/>
          <w:szCs w:val="20"/>
        </w:rPr>
        <w:t xml:space="preserve"> Identify subcontractor</w:t>
      </w:r>
      <w:r w:rsidR="00313D5B">
        <w:rPr>
          <w:sz w:val="22"/>
          <w:szCs w:val="20"/>
        </w:rPr>
        <w:t>/</w:t>
      </w:r>
      <w:r w:rsidR="00F80DEA">
        <w:rPr>
          <w:sz w:val="22"/>
          <w:szCs w:val="20"/>
        </w:rPr>
        <w:t>s</w:t>
      </w:r>
      <w:r w:rsidR="007F7828">
        <w:rPr>
          <w:sz w:val="22"/>
          <w:szCs w:val="20"/>
        </w:rPr>
        <w:t xml:space="preserve">: </w:t>
      </w:r>
      <w:r w:rsidR="00BC563B" w:rsidRPr="00735B95">
        <w:rPr>
          <w:sz w:val="22"/>
          <w:szCs w:val="20"/>
        </w:rPr>
        <w:t>___________________</w:t>
      </w:r>
      <w:r w:rsidR="00862BFD">
        <w:rPr>
          <w:sz w:val="22"/>
          <w:szCs w:val="20"/>
        </w:rPr>
        <w:t>____________________________</w:t>
      </w:r>
    </w:p>
    <w:p w14:paraId="3ADE46A6" w14:textId="77777777" w:rsidR="00BC563B" w:rsidRPr="00735B95" w:rsidRDefault="00BC563B" w:rsidP="00BC563B">
      <w:pPr>
        <w:rPr>
          <w:sz w:val="16"/>
          <w:szCs w:val="16"/>
        </w:rPr>
      </w:pPr>
    </w:p>
    <w:p w14:paraId="7C4914BC" w14:textId="29671C86" w:rsidR="00BC563B" w:rsidRPr="00735B95" w:rsidRDefault="00675606" w:rsidP="00BC563B">
      <w:pPr>
        <w:rPr>
          <w:sz w:val="22"/>
          <w:szCs w:val="20"/>
        </w:rPr>
      </w:pPr>
      <w:r w:rsidRPr="00735B95">
        <w:rPr>
          <w:sz w:val="22"/>
          <w:szCs w:val="20"/>
        </w:rPr>
        <w:t>4</w:t>
      </w:r>
      <w:r w:rsidR="00BC563B" w:rsidRPr="00735B95">
        <w:rPr>
          <w:sz w:val="22"/>
          <w:szCs w:val="20"/>
        </w:rPr>
        <w:t xml:space="preserve">.  </w:t>
      </w:r>
      <w:r w:rsidR="007F7828">
        <w:rPr>
          <w:b/>
          <w:sz w:val="22"/>
          <w:szCs w:val="20"/>
        </w:rPr>
        <w:t xml:space="preserve">Will </w:t>
      </w:r>
      <w:r w:rsidR="00BC563B" w:rsidRPr="00735B95">
        <w:rPr>
          <w:b/>
          <w:sz w:val="22"/>
          <w:szCs w:val="20"/>
        </w:rPr>
        <w:t xml:space="preserve">any </w:t>
      </w:r>
      <w:r w:rsidR="007F7828">
        <w:rPr>
          <w:b/>
          <w:sz w:val="22"/>
          <w:szCs w:val="20"/>
        </w:rPr>
        <w:t xml:space="preserve">other </w:t>
      </w:r>
      <w:r w:rsidR="00BC563B" w:rsidRPr="00735B95">
        <w:rPr>
          <w:b/>
          <w:sz w:val="22"/>
          <w:szCs w:val="20"/>
        </w:rPr>
        <w:t>entity</w:t>
      </w:r>
      <w:r w:rsidR="00313D5B">
        <w:rPr>
          <w:b/>
          <w:sz w:val="22"/>
          <w:szCs w:val="20"/>
        </w:rPr>
        <w:t>/-ies</w:t>
      </w:r>
      <w:r w:rsidR="00BC563B" w:rsidRPr="00735B95">
        <w:rPr>
          <w:b/>
          <w:sz w:val="22"/>
          <w:szCs w:val="20"/>
        </w:rPr>
        <w:t xml:space="preserve">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072FC">
        <w:rPr>
          <w:b/>
          <w:sz w:val="22"/>
          <w:szCs w:val="20"/>
        </w:rPr>
        <w:t>,</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106CD8" w:rsidRPr="00735B95">
        <w:rPr>
          <w:b/>
          <w:sz w:val="22"/>
          <w:szCs w:val="20"/>
        </w:rPr>
        <w:t>sub</w:t>
      </w:r>
      <w:r w:rsidR="00A336F6" w:rsidRPr="00735B95">
        <w:rPr>
          <w:b/>
          <w:sz w:val="22"/>
          <w:szCs w:val="20"/>
        </w:rPr>
        <w:t xml:space="preserve">contractor </w:t>
      </w:r>
      <w:r w:rsidR="00C072FC">
        <w:rPr>
          <w:b/>
          <w:sz w:val="22"/>
          <w:szCs w:val="20"/>
        </w:rPr>
        <w:t>identified</w:t>
      </w:r>
      <w:r w:rsidR="00C072FC" w:rsidRPr="00735B95">
        <w:rPr>
          <w:b/>
          <w:sz w:val="22"/>
          <w:szCs w:val="20"/>
        </w:rPr>
        <w:t xml:space="preserve"> </w:t>
      </w:r>
      <w:r w:rsidR="00955254" w:rsidRPr="00735B95">
        <w:rPr>
          <w:b/>
          <w:sz w:val="22"/>
          <w:szCs w:val="20"/>
        </w:rPr>
        <w:t xml:space="preserve">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C072FC">
        <w:rPr>
          <w:b/>
          <w:sz w:val="22"/>
          <w:szCs w:val="20"/>
        </w:rPr>
        <w:t>)</w:t>
      </w:r>
      <w:r w:rsidR="00BC563B" w:rsidRPr="00735B95">
        <w:rPr>
          <w:b/>
          <w:sz w:val="22"/>
          <w:szCs w:val="20"/>
        </w:rPr>
        <w:t xml:space="preserve"> be used in the performance of</w:t>
      </w:r>
      <w:r w:rsidR="00955254" w:rsidRPr="00735B95">
        <w:rPr>
          <w:b/>
          <w:sz w:val="22"/>
          <w:szCs w:val="20"/>
        </w:rPr>
        <w:t xml:space="preserve"> any resultant </w:t>
      </w:r>
      <w:r w:rsidR="00BC563B" w:rsidRPr="00735B95">
        <w:rPr>
          <w:b/>
          <w:sz w:val="22"/>
          <w:szCs w:val="20"/>
        </w:rPr>
        <w:t>contract</w:t>
      </w:r>
      <w:r w:rsidR="007F7828">
        <w:rPr>
          <w:sz w:val="22"/>
          <w:szCs w:val="20"/>
        </w:rPr>
        <w:t>?</w:t>
      </w:r>
      <w:r w:rsidR="00D436A0">
        <w:rPr>
          <w:sz w:val="22"/>
          <w:szCs w:val="20"/>
        </w:rPr>
        <w:t xml:space="preserve"> (Select one)</w:t>
      </w:r>
    </w:p>
    <w:p w14:paraId="62870FC4" w14:textId="77777777" w:rsidR="007F7828" w:rsidRPr="00735B95" w:rsidRDefault="007F7828" w:rsidP="007F7828">
      <w:pPr>
        <w:rPr>
          <w:sz w:val="22"/>
          <w:szCs w:val="20"/>
        </w:rPr>
      </w:pPr>
      <w:r w:rsidRPr="00735B95">
        <w:rPr>
          <w:sz w:val="22"/>
          <w:szCs w:val="20"/>
        </w:rPr>
        <w:t>____ No</w:t>
      </w:r>
      <w:r>
        <w:rPr>
          <w:sz w:val="22"/>
          <w:szCs w:val="20"/>
        </w:rPr>
        <w:t>.</w:t>
      </w:r>
    </w:p>
    <w:p w14:paraId="6744A7AD" w14:textId="59897172" w:rsidR="00BC563B" w:rsidRPr="00735B95" w:rsidRDefault="007F7828" w:rsidP="00BC563B">
      <w:pPr>
        <w:rPr>
          <w:sz w:val="16"/>
          <w:szCs w:val="16"/>
        </w:rPr>
      </w:pPr>
      <w:r w:rsidRPr="00735B95">
        <w:rPr>
          <w:sz w:val="22"/>
          <w:szCs w:val="20"/>
        </w:rPr>
        <w:t xml:space="preserve">____ </w:t>
      </w:r>
      <w:r>
        <w:rPr>
          <w:sz w:val="22"/>
          <w:szCs w:val="20"/>
        </w:rPr>
        <w:t>Yes</w:t>
      </w:r>
      <w:r w:rsidR="00BE2434">
        <w:rPr>
          <w:sz w:val="22"/>
          <w:szCs w:val="20"/>
        </w:rPr>
        <w:t>.</w:t>
      </w:r>
      <w:r w:rsidR="009607E1">
        <w:rPr>
          <w:sz w:val="22"/>
          <w:szCs w:val="20"/>
        </w:rPr>
        <w:t xml:space="preserve"> </w:t>
      </w:r>
      <w:r>
        <w:rPr>
          <w:sz w:val="22"/>
          <w:szCs w:val="20"/>
        </w:rPr>
        <w:t xml:space="preserve"> Identify entit</w:t>
      </w:r>
      <w:r w:rsidR="00313D5B">
        <w:rPr>
          <w:sz w:val="22"/>
          <w:szCs w:val="20"/>
        </w:rPr>
        <w:t>y/-ies</w:t>
      </w:r>
      <w:r>
        <w:rPr>
          <w:sz w:val="22"/>
          <w:szCs w:val="20"/>
        </w:rPr>
        <w:t xml:space="preserve">: </w:t>
      </w:r>
      <w:r w:rsidRPr="00735B95">
        <w:rPr>
          <w:sz w:val="22"/>
          <w:szCs w:val="20"/>
        </w:rPr>
        <w:t>___________________________________________________</w:t>
      </w:r>
    </w:p>
    <w:p w14:paraId="70FB4F40" w14:textId="77777777" w:rsidR="00313D5B" w:rsidRDefault="00313D5B" w:rsidP="00BC563B">
      <w:pPr>
        <w:rPr>
          <w:b/>
          <w:sz w:val="22"/>
          <w:szCs w:val="20"/>
        </w:rPr>
      </w:pPr>
    </w:p>
    <w:p w14:paraId="4FE17D3A" w14:textId="279096F0" w:rsidR="00DD65FE" w:rsidRPr="00735B95" w:rsidRDefault="00DD65FE" w:rsidP="00BC563B">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53118133" w:rsidR="00BC563B" w:rsidRPr="00735B95" w:rsidRDefault="00BC563B" w:rsidP="009D0F95">
      <w:pPr>
        <w:numPr>
          <w:ilvl w:val="0"/>
          <w:numId w:val="32"/>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RFP</w:t>
      </w:r>
      <w:r w:rsidR="00EA1A95" w:rsidRPr="00735B95">
        <w:rPr>
          <w:sz w:val="22"/>
          <w:szCs w:val="20"/>
        </w:rPr>
        <w:t>;</w:t>
      </w:r>
    </w:p>
    <w:p w14:paraId="1771733A" w14:textId="5D1027BA" w:rsidR="00BC563B" w:rsidRPr="00735B95" w:rsidRDefault="00BC563B" w:rsidP="009D0F95">
      <w:pPr>
        <w:numPr>
          <w:ilvl w:val="0"/>
          <w:numId w:val="32"/>
        </w:numPr>
        <w:rPr>
          <w:sz w:val="22"/>
          <w:szCs w:val="20"/>
        </w:rPr>
      </w:pPr>
      <w:r w:rsidRPr="00735B95">
        <w:rPr>
          <w:sz w:val="22"/>
          <w:szCs w:val="20"/>
        </w:rPr>
        <w:t xml:space="preserve">I concur that submission of our proposal constitutes acceptance </w:t>
      </w:r>
      <w:r w:rsidR="000128CF">
        <w:rPr>
          <w:sz w:val="22"/>
          <w:szCs w:val="20"/>
        </w:rPr>
        <w:t xml:space="preserve">of the Evaluation Factors </w:t>
      </w:r>
      <w:r w:rsidRPr="00735B95">
        <w:rPr>
          <w:sz w:val="22"/>
          <w:szCs w:val="20"/>
        </w:rPr>
        <w:t>contained in Section V of this RFP</w:t>
      </w:r>
      <w:r w:rsidR="00EA1A95" w:rsidRPr="00735B95">
        <w:rPr>
          <w:sz w:val="22"/>
          <w:szCs w:val="20"/>
        </w:rPr>
        <w:t xml:space="preserve">; and </w:t>
      </w:r>
    </w:p>
    <w:p w14:paraId="765E3343" w14:textId="77777777" w:rsidR="00BC563B" w:rsidRPr="00735B95" w:rsidRDefault="00BC563B" w:rsidP="009D0F95">
      <w:pPr>
        <w:numPr>
          <w:ilvl w:val="0"/>
          <w:numId w:val="32"/>
        </w:numPr>
        <w:rPr>
          <w:sz w:val="22"/>
          <w:szCs w:val="20"/>
        </w:rPr>
      </w:pPr>
      <w:r w:rsidRPr="00735B95">
        <w:rPr>
          <w:sz w:val="22"/>
          <w:szCs w:val="20"/>
        </w:rPr>
        <w:t>I acknowledge receipt of any and all amendments to this RFP</w:t>
      </w:r>
      <w:r w:rsidR="00AF27A7" w:rsidRPr="00735B95">
        <w:rPr>
          <w:sz w:val="22"/>
          <w:szCs w:val="20"/>
        </w:rPr>
        <w:t>, if any</w:t>
      </w:r>
      <w:r w:rsidRPr="00735B95">
        <w:rPr>
          <w:sz w:val="22"/>
          <w:szCs w:val="20"/>
        </w:rPr>
        <w:t>.</w:t>
      </w:r>
    </w:p>
    <w:p w14:paraId="16E17E37" w14:textId="6D3A6DCA" w:rsidR="00BC563B" w:rsidRDefault="00BC563B" w:rsidP="00BC563B">
      <w:pPr>
        <w:rPr>
          <w:sz w:val="22"/>
          <w:szCs w:val="20"/>
        </w:rPr>
      </w:pPr>
    </w:p>
    <w:p w14:paraId="7592DB49" w14:textId="77777777" w:rsidR="005C5B31" w:rsidRPr="00735B95" w:rsidRDefault="005C5B31" w:rsidP="00BC563B">
      <w:pPr>
        <w:rPr>
          <w:sz w:val="22"/>
          <w:szCs w:val="20"/>
        </w:rPr>
      </w:pPr>
    </w:p>
    <w:p w14:paraId="63B3B49B" w14:textId="2F4AE341" w:rsidR="00BC563B" w:rsidRPr="00735B95" w:rsidRDefault="005C5B31" w:rsidP="00BC563B">
      <w:pPr>
        <w:rPr>
          <w:sz w:val="22"/>
          <w:szCs w:val="20"/>
        </w:rPr>
      </w:pPr>
      <w:r>
        <w:rPr>
          <w:sz w:val="22"/>
          <w:szCs w:val="20"/>
        </w:rPr>
        <w:t xml:space="preserve">Sign:  </w:t>
      </w:r>
      <w:r w:rsidR="00BC563B" w:rsidRPr="00735B95">
        <w:rPr>
          <w:sz w:val="22"/>
          <w:szCs w:val="20"/>
        </w:rPr>
        <w:t>________________________________________________</w:t>
      </w:r>
      <w:r w:rsidR="00BC563B" w:rsidRPr="00735B95">
        <w:rPr>
          <w:sz w:val="22"/>
          <w:szCs w:val="20"/>
        </w:rPr>
        <w:tab/>
      </w:r>
      <w:r>
        <w:rPr>
          <w:sz w:val="22"/>
          <w:szCs w:val="20"/>
        </w:rPr>
        <w:t xml:space="preserve">Date:  </w:t>
      </w:r>
      <w:r w:rsidR="00BC563B" w:rsidRPr="00735B95">
        <w:rPr>
          <w:sz w:val="22"/>
          <w:szCs w:val="20"/>
        </w:rPr>
        <w:t>_____________________</w:t>
      </w:r>
    </w:p>
    <w:p w14:paraId="00249A18" w14:textId="76605757" w:rsidR="009A74FA" w:rsidRPr="00735B95" w:rsidRDefault="00BC563B" w:rsidP="00CF05C0">
      <w:pPr>
        <w:rPr>
          <w:b/>
          <w:sz w:val="44"/>
          <w:szCs w:val="44"/>
        </w:rPr>
      </w:pPr>
      <w:r w:rsidRPr="00735B95">
        <w:t>(</w:t>
      </w:r>
      <w:r w:rsidRPr="00735B95">
        <w:rPr>
          <w:i/>
        </w:rPr>
        <w:t xml:space="preserve">Must be signed by the </w:t>
      </w:r>
      <w:r w:rsidR="00902F9B" w:rsidRPr="00735B95">
        <w:rPr>
          <w:i/>
        </w:rPr>
        <w:t xml:space="preserve">individual </w:t>
      </w:r>
      <w:r w:rsidRPr="00735B95">
        <w:rPr>
          <w:i/>
        </w:rPr>
        <w:t>identified in item #2</w:t>
      </w:r>
      <w:r w:rsidR="00BA5CA1" w:rsidRPr="00735B95">
        <w:rPr>
          <w:i/>
        </w:rPr>
        <w:t>.A</w:t>
      </w:r>
      <w:r w:rsidRPr="00735B95">
        <w:rPr>
          <w:i/>
        </w:rPr>
        <w:t>, above</w:t>
      </w:r>
      <w:r w:rsidRPr="00735B95">
        <w:t>.)</w:t>
      </w:r>
    </w:p>
    <w:p w14:paraId="173840E5" w14:textId="77777777" w:rsidR="00673F54" w:rsidRPr="00735B95" w:rsidRDefault="00673F54" w:rsidP="00961A6B">
      <w:pPr>
        <w:pStyle w:val="Heading1"/>
        <w:rPr>
          <w:rFonts w:cs="Times New Roman"/>
        </w:rPr>
      </w:pPr>
      <w:bookmarkStart w:id="299" w:name="_Toc377565408"/>
      <w:bookmarkStart w:id="300" w:name="_Toc112682262"/>
      <w:bookmarkStart w:id="301" w:name="_Toc178935552"/>
      <w:r w:rsidRPr="00735B95">
        <w:rPr>
          <w:rFonts w:cs="Times New Roman"/>
        </w:rPr>
        <w:lastRenderedPageBreak/>
        <w:t xml:space="preserve">APPENDIX </w:t>
      </w:r>
      <w:bookmarkEnd w:id="299"/>
      <w:r w:rsidR="00C1235C" w:rsidRPr="00735B95">
        <w:rPr>
          <w:rFonts w:cs="Times New Roman"/>
        </w:rPr>
        <w:t>F</w:t>
      </w:r>
      <w:bookmarkEnd w:id="300"/>
      <w:bookmarkEnd w:id="301"/>
    </w:p>
    <w:p w14:paraId="641E512E" w14:textId="77777777" w:rsidR="00673F54" w:rsidRPr="00735B95" w:rsidRDefault="009A19E2" w:rsidP="009A19E2">
      <w:pPr>
        <w:pStyle w:val="Heading1"/>
        <w:rPr>
          <w:rFonts w:cs="Times New Roman"/>
        </w:rPr>
      </w:pPr>
      <w:bookmarkStart w:id="302" w:name="_Toc314722206"/>
      <w:bookmarkStart w:id="303" w:name="_Toc377565409"/>
      <w:bookmarkStart w:id="304" w:name="_Toc112682263"/>
      <w:bookmarkStart w:id="305" w:name="_Toc178935553"/>
      <w:r w:rsidRPr="00735B95">
        <w:rPr>
          <w:rFonts w:cs="Times New Roman"/>
        </w:rPr>
        <w:t xml:space="preserve">ORGANIZATIONAL </w:t>
      </w:r>
      <w:r w:rsidR="00673F54" w:rsidRPr="00735B95">
        <w:rPr>
          <w:rFonts w:cs="Times New Roman"/>
        </w:rPr>
        <w:t>REFERENCE QUESTIONNAIRE</w:t>
      </w:r>
      <w:bookmarkEnd w:id="302"/>
      <w:bookmarkEnd w:id="303"/>
      <w:bookmarkEnd w:id="304"/>
      <w:bookmarkEnd w:id="305"/>
    </w:p>
    <w:p w14:paraId="7A1D3E8F" w14:textId="77777777" w:rsidR="00673F54" w:rsidRPr="00735B95" w:rsidRDefault="00673F54" w:rsidP="00673F54">
      <w:pPr>
        <w:spacing w:after="200" w:line="276" w:lineRule="auto"/>
        <w:jc w:val="center"/>
        <w:rPr>
          <w:b/>
          <w:sz w:val="32"/>
          <w:szCs w:val="32"/>
        </w:rPr>
      </w:pPr>
    </w:p>
    <w:p w14:paraId="4EF5F919" w14:textId="77777777" w:rsidR="00673F54" w:rsidRPr="00735B95" w:rsidRDefault="00673F54" w:rsidP="00673F54">
      <w:r w:rsidRPr="00735B95">
        <w:t xml:space="preserve">The State of New Mexico, as a part of the RFP process, requires </w:t>
      </w:r>
      <w:r w:rsidR="00A41DF5" w:rsidRPr="00735B95">
        <w:t>Offerors</w:t>
      </w:r>
      <w:r w:rsidRPr="00735B95">
        <w:t xml:space="preserve"> to </w:t>
      </w:r>
      <w:r w:rsidR="00F53A37" w:rsidRPr="00735B95">
        <w:t xml:space="preserve">list </w:t>
      </w:r>
      <w:r w:rsidRPr="00735B95">
        <w:t xml:space="preserve">a minimum of </w:t>
      </w:r>
      <w:r w:rsidRPr="00AB51E6">
        <w:t xml:space="preserve">three (3) </w:t>
      </w:r>
      <w:r w:rsidR="00F53A37" w:rsidRPr="00AB51E6">
        <w:t>organizational</w:t>
      </w:r>
      <w:r w:rsidR="00F53A37" w:rsidRPr="00735B95">
        <w:t xml:space="preserve"> </w:t>
      </w:r>
      <w:r w:rsidRPr="00735B95">
        <w:t>references</w:t>
      </w:r>
      <w:r w:rsidR="00193023" w:rsidRPr="00735B95">
        <w:t xml:space="preserve"> in their proposals</w:t>
      </w:r>
      <w:r w:rsidRPr="00735B95">
        <w:t xml:space="preserve">.  The purpose of these references is to document </w:t>
      </w:r>
      <w:r w:rsidR="00A41DF5" w:rsidRPr="00735B95">
        <w:t xml:space="preserve">Offeror’s </w:t>
      </w:r>
      <w:r w:rsidRPr="00735B95">
        <w:t xml:space="preserve">experience relevant to the </w:t>
      </w:r>
      <w:r w:rsidR="000E3BE6" w:rsidRPr="00735B95">
        <w:t>Section IV.A, Detailed S</w:t>
      </w:r>
      <w:r w:rsidRPr="00735B95">
        <w:t xml:space="preserve">cope of </w:t>
      </w:r>
      <w:r w:rsidR="000E3BE6" w:rsidRPr="00735B95">
        <w:t>W</w:t>
      </w:r>
      <w:r w:rsidRPr="00735B95">
        <w:t>ork</w:t>
      </w:r>
      <w:r w:rsidR="00A41DF5" w:rsidRPr="00735B95">
        <w:t xml:space="preserve"> in an effort to </w:t>
      </w:r>
      <w:r w:rsidR="000E3BE6" w:rsidRPr="00735B95">
        <w:t xml:space="preserve">evaluate Offeror’s ability to provide goods and/or services, </w:t>
      </w:r>
      <w:r w:rsidR="00223152" w:rsidRPr="00735B95">
        <w:t xml:space="preserve">performance under similar contracts, and ability to provide knowledgeable and experienced </w:t>
      </w:r>
      <w:r w:rsidR="000E3BE6" w:rsidRPr="00735B95">
        <w:t>staffing</w:t>
      </w:r>
      <w:r w:rsidR="00A41DF5" w:rsidRPr="00735B95">
        <w:t>.</w:t>
      </w:r>
      <w:r w:rsidRPr="00735B95">
        <w:t xml:space="preserve"> </w:t>
      </w:r>
    </w:p>
    <w:p w14:paraId="4D620561" w14:textId="77777777" w:rsidR="00673F54" w:rsidRPr="00735B95" w:rsidRDefault="00673F54" w:rsidP="00673F54"/>
    <w:p w14:paraId="20DBB84E" w14:textId="4D63F9A9" w:rsidR="00961A6B" w:rsidRPr="00AB51E6" w:rsidRDefault="00A41DF5" w:rsidP="00AB51E6">
      <w:pPr>
        <w:rPr>
          <w:bCs/>
        </w:rPr>
      </w:pPr>
      <w:bookmarkStart w:id="306" w:name="_Toc314722207"/>
      <w:r w:rsidRPr="00735B95">
        <w:rPr>
          <w:rStyle w:val="Strong"/>
          <w:b w:val="0"/>
        </w:rPr>
        <w:t>Offeror</w:t>
      </w:r>
      <w:r w:rsidR="00673F54" w:rsidRPr="00735B95">
        <w:rPr>
          <w:rStyle w:val="Strong"/>
          <w:b w:val="0"/>
        </w:rPr>
        <w:t xml:space="preserve"> is required to send the following </w:t>
      </w:r>
      <w:r w:rsidR="00F53A37" w:rsidRPr="00735B95">
        <w:rPr>
          <w:rStyle w:val="Strong"/>
          <w:b w:val="0"/>
        </w:rPr>
        <w:t xml:space="preserve">Organizational Reference Questionnaire </w:t>
      </w:r>
      <w:r w:rsidR="00673F54" w:rsidRPr="00735B95">
        <w:rPr>
          <w:rStyle w:val="Strong"/>
          <w:b w:val="0"/>
        </w:rPr>
        <w:t>to each business reference listed</w:t>
      </w:r>
      <w:r w:rsidR="00C46DDB" w:rsidRPr="00735B95">
        <w:rPr>
          <w:rStyle w:val="Strong"/>
          <w:b w:val="0"/>
        </w:rPr>
        <w:t xml:space="preserve"> in its proposal</w:t>
      </w:r>
      <w:r w:rsidR="009F3B5E">
        <w:rPr>
          <w:rStyle w:val="Strong"/>
          <w:b w:val="0"/>
        </w:rPr>
        <w:t>, as per Section IV.B.2</w:t>
      </w:r>
      <w:r w:rsidR="00673F54" w:rsidRPr="00735B95">
        <w:rPr>
          <w:rStyle w:val="Strong"/>
          <w:b w:val="0"/>
        </w:rPr>
        <w:t xml:space="preserve">.  The business reference, </w:t>
      </w:r>
      <w:r w:rsidR="00F53A37" w:rsidRPr="00735B95">
        <w:rPr>
          <w:rStyle w:val="Strong"/>
          <w:b w:val="0"/>
        </w:rPr>
        <w:t>if it chooses to respond</w:t>
      </w:r>
      <w:r w:rsidR="00673F54" w:rsidRPr="00735B95">
        <w:rPr>
          <w:rStyle w:val="Strong"/>
          <w:b w:val="0"/>
        </w:rPr>
        <w:t xml:space="preserve">, is </w:t>
      </w:r>
      <w:r w:rsidR="00263822" w:rsidRPr="00735B95">
        <w:rPr>
          <w:rStyle w:val="Strong"/>
          <w:b w:val="0"/>
        </w:rPr>
        <w:t xml:space="preserve">required </w:t>
      </w:r>
      <w:r w:rsidR="00673F54" w:rsidRPr="00735B95">
        <w:rPr>
          <w:rStyle w:val="Strong"/>
          <w:b w:val="0"/>
        </w:rPr>
        <w:t xml:space="preserve">to submit </w:t>
      </w:r>
      <w:r w:rsidR="00F53A37" w:rsidRPr="00735B95">
        <w:rPr>
          <w:rStyle w:val="Strong"/>
          <w:b w:val="0"/>
        </w:rPr>
        <w:t xml:space="preserve">its response to </w:t>
      </w:r>
      <w:r w:rsidR="00673F54" w:rsidRPr="00735B95">
        <w:rPr>
          <w:rStyle w:val="Strong"/>
          <w:b w:val="0"/>
        </w:rPr>
        <w:t xml:space="preserve">the </w:t>
      </w:r>
      <w:r w:rsidR="00A336F6" w:rsidRPr="00735B95">
        <w:rPr>
          <w:rStyle w:val="Strong"/>
          <w:b w:val="0"/>
        </w:rPr>
        <w:t xml:space="preserve">Organizational </w:t>
      </w:r>
      <w:r w:rsidR="00673F54" w:rsidRPr="00735B95">
        <w:rPr>
          <w:rStyle w:val="Strong"/>
          <w:b w:val="0"/>
        </w:rPr>
        <w:t xml:space="preserve">Reference </w:t>
      </w:r>
      <w:r w:rsidR="00A336F6" w:rsidRPr="00735B95">
        <w:rPr>
          <w:rStyle w:val="Strong"/>
          <w:b w:val="0"/>
        </w:rPr>
        <w:t xml:space="preserve">Questionnaire </w:t>
      </w:r>
      <w:r w:rsidR="00673F54" w:rsidRPr="00735B95">
        <w:rPr>
          <w:rStyle w:val="Strong"/>
          <w:b w:val="0"/>
        </w:rPr>
        <w:t>directly to</w:t>
      </w:r>
      <w:r w:rsidRPr="009424DF">
        <w:rPr>
          <w:rStyle w:val="Strong"/>
          <w:b w:val="0"/>
        </w:rPr>
        <w:t>:</w:t>
      </w:r>
      <w:r w:rsidR="00DD583E" w:rsidRPr="009424DF">
        <w:rPr>
          <w:rStyle w:val="Strong"/>
          <w:b w:val="0"/>
        </w:rPr>
        <w:t xml:space="preserve">  </w:t>
      </w:r>
      <w:r w:rsidR="003E626F" w:rsidRPr="009424DF">
        <w:rPr>
          <w:rStyle w:val="Strong"/>
          <w:bCs w:val="0"/>
        </w:rPr>
        <w:t>Arnold Sanchez</w:t>
      </w:r>
      <w:r w:rsidR="00AB51E6" w:rsidRPr="009424DF">
        <w:rPr>
          <w:rStyle w:val="Strong"/>
          <w:bCs w:val="0"/>
        </w:rPr>
        <w:t xml:space="preserve">, at </w:t>
      </w:r>
      <w:r w:rsidR="003E626F" w:rsidRPr="009424DF">
        <w:rPr>
          <w:rStyle w:val="Strong"/>
          <w:bCs w:val="0"/>
        </w:rPr>
        <w:t>Arnold.Sanchez</w:t>
      </w:r>
      <w:r w:rsidR="00AB51E6" w:rsidRPr="009424DF">
        <w:rPr>
          <w:rStyle w:val="Strong"/>
          <w:bCs w:val="0"/>
        </w:rPr>
        <w:t>@hca.nm.gov</w:t>
      </w:r>
      <w:r w:rsidR="00AB51E6" w:rsidRPr="009424DF">
        <w:rPr>
          <w:rStyle w:val="Strong"/>
          <w:b w:val="0"/>
        </w:rPr>
        <w:t xml:space="preserve"> </w:t>
      </w:r>
      <w:r w:rsidR="00673F54" w:rsidRPr="009424DF">
        <w:rPr>
          <w:rStyle w:val="Strong"/>
          <w:b w:val="0"/>
        </w:rPr>
        <w:t xml:space="preserve">by </w:t>
      </w:r>
      <w:r w:rsidR="007D62CE" w:rsidRPr="009424DF">
        <w:rPr>
          <w:rStyle w:val="Strong"/>
          <w:b w:val="0"/>
        </w:rPr>
        <w:t>October 25th</w:t>
      </w:r>
      <w:r w:rsidR="003E626F" w:rsidRPr="009424DF">
        <w:rPr>
          <w:rStyle w:val="Strong"/>
          <w:b w:val="0"/>
        </w:rPr>
        <w:t>, 2024</w:t>
      </w:r>
      <w:r w:rsidR="007D62CE">
        <w:rPr>
          <w:rStyle w:val="Strong"/>
          <w:b w:val="0"/>
        </w:rPr>
        <w:t xml:space="preserve"> </w:t>
      </w:r>
      <w:r w:rsidR="00673F54" w:rsidRPr="00735B95">
        <w:rPr>
          <w:rStyle w:val="Strong"/>
          <w:b w:val="0"/>
        </w:rPr>
        <w:t xml:space="preserve">for inclusion in the evaluation process.  The </w:t>
      </w:r>
      <w:r w:rsidR="00F53A37" w:rsidRPr="00735B95">
        <w:rPr>
          <w:rStyle w:val="Strong"/>
          <w:b w:val="0"/>
        </w:rPr>
        <w:t xml:space="preserve">Questionnaire </w:t>
      </w:r>
      <w:r w:rsidR="00673F54" w:rsidRPr="00735B95">
        <w:rPr>
          <w:rStyle w:val="Strong"/>
          <w:b w:val="0"/>
        </w:rPr>
        <w:t xml:space="preserve">and information provided will become a part of the submitted proposal.  </w:t>
      </w:r>
      <w:r w:rsidRPr="00735B95">
        <w:rPr>
          <w:rStyle w:val="Strong"/>
          <w:b w:val="0"/>
        </w:rPr>
        <w:t>B</w:t>
      </w:r>
      <w:r w:rsidR="00673F54" w:rsidRPr="00735B95">
        <w:rPr>
          <w:rStyle w:val="Strong"/>
          <w:b w:val="0"/>
        </w:rPr>
        <w:t>usiness</w:t>
      </w:r>
      <w:r w:rsidR="00F53A37" w:rsidRPr="00735B95">
        <w:rPr>
          <w:rStyle w:val="Strong"/>
          <w:b w:val="0"/>
        </w:rPr>
        <w:t>es/Organizations providing</w:t>
      </w:r>
      <w:r w:rsidR="00673F54" w:rsidRPr="00735B95">
        <w:rPr>
          <w:rStyle w:val="Strong"/>
          <w:b w:val="0"/>
        </w:rPr>
        <w:t xml:space="preserve"> reference</w:t>
      </w:r>
      <w:r w:rsidRPr="00735B95">
        <w:rPr>
          <w:rStyle w:val="Strong"/>
          <w:b w:val="0"/>
        </w:rPr>
        <w:t xml:space="preserve">s </w:t>
      </w:r>
      <w:r w:rsidR="00673F54" w:rsidRPr="00735B95">
        <w:rPr>
          <w:rStyle w:val="Strong"/>
          <w:b w:val="0"/>
        </w:rPr>
        <w:t>may be contacted for validation of</w:t>
      </w:r>
      <w:bookmarkEnd w:id="306"/>
      <w:r w:rsidRPr="00735B95">
        <w:rPr>
          <w:rStyle w:val="Strong"/>
          <w:b w:val="0"/>
        </w:rPr>
        <w:t xml:space="preserve"> content provided therein. </w:t>
      </w:r>
      <w:r w:rsidR="00961A6B" w:rsidRPr="00735B95">
        <w:br w:type="page"/>
      </w:r>
      <w:bookmarkStart w:id="307" w:name="_Toc314722208"/>
    </w:p>
    <w:p w14:paraId="283A5D28" w14:textId="77777777" w:rsidR="00961A6B" w:rsidRPr="00735B95" w:rsidRDefault="00961A6B" w:rsidP="00961A6B">
      <w:pPr>
        <w:jc w:val="center"/>
        <w:rPr>
          <w:b/>
          <w:sz w:val="32"/>
          <w:szCs w:val="32"/>
        </w:rPr>
      </w:pPr>
    </w:p>
    <w:p w14:paraId="621492AF" w14:textId="55950BA2" w:rsidR="00631C08" w:rsidRPr="00735B95" w:rsidRDefault="00673F54" w:rsidP="00961A6B">
      <w:pPr>
        <w:jc w:val="center"/>
        <w:rPr>
          <w:b/>
          <w:sz w:val="32"/>
          <w:szCs w:val="32"/>
        </w:rPr>
      </w:pPr>
      <w:r w:rsidRPr="00735B95">
        <w:rPr>
          <w:b/>
          <w:sz w:val="32"/>
          <w:szCs w:val="32"/>
        </w:rPr>
        <w:t xml:space="preserve">RFP # </w:t>
      </w:r>
      <w:r w:rsidR="009424DF">
        <w:rPr>
          <w:b/>
          <w:sz w:val="32"/>
          <w:szCs w:val="32"/>
        </w:rPr>
        <w:t>25-630-0700-0004</w:t>
      </w:r>
    </w:p>
    <w:p w14:paraId="4A4C2488" w14:textId="77777777" w:rsidR="00673F54" w:rsidRPr="00735B95" w:rsidRDefault="00631C08" w:rsidP="00961A6B">
      <w:pPr>
        <w:jc w:val="center"/>
        <w:rPr>
          <w:b/>
          <w:sz w:val="32"/>
          <w:szCs w:val="32"/>
        </w:rPr>
      </w:pPr>
      <w:r w:rsidRPr="00735B95">
        <w:rPr>
          <w:b/>
          <w:sz w:val="32"/>
          <w:szCs w:val="32"/>
        </w:rPr>
        <w:t xml:space="preserve">ORGANIZATIONAL </w:t>
      </w:r>
      <w:r w:rsidR="00673F54" w:rsidRPr="00735B95">
        <w:rPr>
          <w:b/>
          <w:sz w:val="32"/>
          <w:szCs w:val="32"/>
        </w:rPr>
        <w:t>REFERENCE QUESTIONNAIRE</w:t>
      </w:r>
      <w:bookmarkEnd w:id="307"/>
    </w:p>
    <w:p w14:paraId="662250E4" w14:textId="08A3C4A3" w:rsidR="00673F54" w:rsidRDefault="00673F54" w:rsidP="00961A6B">
      <w:pPr>
        <w:jc w:val="center"/>
        <w:rPr>
          <w:b/>
          <w:sz w:val="32"/>
          <w:szCs w:val="32"/>
        </w:rPr>
      </w:pPr>
      <w:bookmarkStart w:id="308" w:name="_Toc314722209"/>
      <w:r w:rsidRPr="00735B95">
        <w:rPr>
          <w:b/>
          <w:sz w:val="32"/>
          <w:szCs w:val="32"/>
        </w:rPr>
        <w:t>FOR:</w:t>
      </w:r>
      <w:bookmarkEnd w:id="308"/>
    </w:p>
    <w:p w14:paraId="6520CF1B" w14:textId="77777777" w:rsidR="00AB51E6" w:rsidRPr="00735B95" w:rsidRDefault="00AB51E6" w:rsidP="00961A6B">
      <w:pPr>
        <w:jc w:val="center"/>
        <w:rPr>
          <w:b/>
          <w:sz w:val="32"/>
          <w:szCs w:val="32"/>
        </w:rPr>
      </w:pPr>
    </w:p>
    <w:p w14:paraId="14DEE166" w14:textId="77777777" w:rsidR="00AB51E6" w:rsidRPr="00735B95" w:rsidRDefault="00AB51E6" w:rsidP="00AB51E6">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4579BAA8" w14:textId="77777777" w:rsidR="00AB51E6" w:rsidRPr="00735B95" w:rsidRDefault="00AB51E6" w:rsidP="00AB51E6">
      <w:pPr>
        <w:jc w:val="center"/>
        <w:rPr>
          <w:sz w:val="20"/>
        </w:rPr>
      </w:pPr>
      <w:r w:rsidRPr="00735B95">
        <w:rPr>
          <w:sz w:val="20"/>
        </w:rPr>
        <w:t>(Name of Offeror)</w:t>
      </w:r>
    </w:p>
    <w:p w14:paraId="516BDC40" w14:textId="77777777" w:rsidR="00673F54" w:rsidRPr="00735B95" w:rsidRDefault="00673F54" w:rsidP="00AB51E6"/>
    <w:p w14:paraId="31ED5646" w14:textId="35C0197B" w:rsidR="00673F54" w:rsidRPr="00735B95" w:rsidRDefault="00673F54" w:rsidP="00673F54">
      <w:r w:rsidRPr="00735B95">
        <w:t xml:space="preserve">This form is being submitted to your company for completion as a reference for the </w:t>
      </w:r>
      <w:r w:rsidR="00A429BF" w:rsidRPr="00735B95">
        <w:t xml:space="preserve">organization </w:t>
      </w:r>
      <w:r w:rsidRPr="00735B95">
        <w:t xml:space="preserve">listed above.  </w:t>
      </w:r>
      <w:r w:rsidR="00475023">
        <w:t>Submit t</w:t>
      </w:r>
      <w:r w:rsidR="00475023" w:rsidRPr="00735B95">
        <w:t xml:space="preserve">his </w:t>
      </w:r>
      <w:r w:rsidR="00F53A37" w:rsidRPr="00735B95">
        <w:t xml:space="preserve">Questionnaire </w:t>
      </w:r>
      <w:r w:rsidRPr="00735B95">
        <w:t>to the State of New Mexico</w:t>
      </w:r>
      <w:r w:rsidRPr="009424DF">
        <w:t xml:space="preserve">, </w:t>
      </w:r>
      <w:r w:rsidR="003E626F" w:rsidRPr="009424DF">
        <w:t>Health Care Authority</w:t>
      </w:r>
      <w:r w:rsidR="006B692B" w:rsidRPr="00735B95">
        <w:t xml:space="preserve"> </w:t>
      </w:r>
      <w:r w:rsidRPr="00735B95">
        <w:t xml:space="preserve">via e-mail </w:t>
      </w:r>
      <w:r w:rsidR="00530B1E">
        <w:t>to</w:t>
      </w:r>
      <w:r w:rsidRPr="00735B95">
        <w:t xml:space="preserve">: </w:t>
      </w:r>
    </w:p>
    <w:p w14:paraId="22FE26A7" w14:textId="77777777" w:rsidR="00AB51E6" w:rsidRPr="00735B95" w:rsidRDefault="00AB51E6" w:rsidP="00AB51E6"/>
    <w:p w14:paraId="0B1DA1B3" w14:textId="56943724" w:rsidR="00AB51E6" w:rsidRPr="00735B95" w:rsidRDefault="00AB51E6" w:rsidP="00AB51E6">
      <w:pPr>
        <w:ind w:firstLine="720"/>
      </w:pPr>
      <w:r w:rsidRPr="00735B95">
        <w:t>Name:</w:t>
      </w:r>
      <w:r w:rsidRPr="00735B95">
        <w:tab/>
      </w:r>
      <w:r w:rsidRPr="00735B95">
        <w:tab/>
      </w:r>
      <w:r w:rsidR="003E626F">
        <w:t>Arnold Sanchez</w:t>
      </w:r>
    </w:p>
    <w:p w14:paraId="5ECAC0B6" w14:textId="22980BDA" w:rsidR="00673F54" w:rsidRDefault="00AB51E6" w:rsidP="00AB51E6">
      <w:r w:rsidRPr="00735B95">
        <w:tab/>
        <w:t>Email:</w:t>
      </w:r>
      <w:r w:rsidRPr="00735B95">
        <w:tab/>
      </w:r>
      <w:r w:rsidRPr="00735B95">
        <w:tab/>
      </w:r>
      <w:hyperlink r:id="rId33" w:history="1">
        <w:r w:rsidR="003E626F" w:rsidRPr="005D5F00">
          <w:rPr>
            <w:rStyle w:val="Hyperlink"/>
          </w:rPr>
          <w:t>Arnold.Sanchez@hca.nm.gov</w:t>
        </w:r>
      </w:hyperlink>
    </w:p>
    <w:p w14:paraId="2C4DFD0E" w14:textId="77777777" w:rsidR="00AB51E6" w:rsidRPr="00735B95" w:rsidRDefault="00AB51E6" w:rsidP="00AB51E6"/>
    <w:p w14:paraId="234FF277" w14:textId="54204077" w:rsidR="00673F54" w:rsidRPr="00735B95" w:rsidRDefault="00CF05C0" w:rsidP="00673F54">
      <w:r w:rsidRPr="00735B95">
        <w:t>Forms must be submitted n</w:t>
      </w:r>
      <w:r w:rsidR="00673F54" w:rsidRPr="00735B95">
        <w:t>o later than</w:t>
      </w:r>
      <w:r w:rsidR="003E626F" w:rsidRPr="009424DF">
        <w:rPr>
          <w:rStyle w:val="Heading2Char"/>
          <w:b w:val="0"/>
        </w:rPr>
        <w:t xml:space="preserve"> </w:t>
      </w:r>
      <w:r w:rsidR="007D62CE" w:rsidRPr="009424DF">
        <w:rPr>
          <w:rStyle w:val="Strong"/>
          <w:b w:val="0"/>
        </w:rPr>
        <w:t>October 25th</w:t>
      </w:r>
      <w:r w:rsidR="003E626F" w:rsidRPr="009424DF">
        <w:rPr>
          <w:rStyle w:val="Strong"/>
          <w:b w:val="0"/>
        </w:rPr>
        <w:t>, 2024</w:t>
      </w:r>
      <w:r w:rsidR="00673F54" w:rsidRPr="009424DF">
        <w:rPr>
          <w:b/>
        </w:rPr>
        <w:t>,</w:t>
      </w:r>
      <w:r w:rsidR="00673F54" w:rsidRPr="009424DF">
        <w:t xml:space="preserve"> a</w:t>
      </w:r>
      <w:r w:rsidR="00673F54" w:rsidRPr="00735B95">
        <w:t xml:space="preserve">nd </w:t>
      </w:r>
      <w:r w:rsidR="00673F54" w:rsidRPr="00735B95">
        <w:rPr>
          <w:b/>
          <w:bCs/>
          <w:u w:val="single"/>
        </w:rPr>
        <w:t>must not</w:t>
      </w:r>
      <w:r w:rsidR="00673F54" w:rsidRPr="00735B95">
        <w:t xml:space="preserve"> be returned to the </w:t>
      </w:r>
      <w:r w:rsidR="009D3D08" w:rsidRPr="00735B95">
        <w:t xml:space="preserve">organization </w:t>
      </w:r>
      <w:r w:rsidR="00673F54" w:rsidRPr="00735B95">
        <w:t xml:space="preserve">requesting the reference.  </w:t>
      </w:r>
      <w:r w:rsidR="00A429BF" w:rsidRPr="00735B95">
        <w:t xml:space="preserve">References are </w:t>
      </w:r>
      <w:r w:rsidR="00A429BF" w:rsidRPr="00735B95">
        <w:rPr>
          <w:b/>
          <w:u w:val="single"/>
        </w:rPr>
        <w:t>strongly encouraged</w:t>
      </w:r>
      <w:r w:rsidR="00A429BF" w:rsidRPr="00735B95">
        <w:t xml:space="preserve"> to provide </w:t>
      </w:r>
      <w:r w:rsidR="00CA5EBF">
        <w:t xml:space="preserve">thorough </w:t>
      </w:r>
      <w:r w:rsidR="00A429BF" w:rsidRPr="00735B95">
        <w:t xml:space="preserve">comments in response to </w:t>
      </w:r>
      <w:r w:rsidR="00CA5EBF">
        <w:t>the questions asked</w:t>
      </w:r>
      <w:r w:rsidR="00A429BF" w:rsidRPr="00735B95">
        <w:t>.</w:t>
      </w:r>
      <w:r w:rsidR="00475023">
        <w:t xml:space="preserve">  The comments you provide will help the State </w:t>
      </w:r>
      <w:r w:rsidR="00687F9B">
        <w:t xml:space="preserve">of New Mexico </w:t>
      </w:r>
      <w:r w:rsidR="00475023">
        <w:t>evaluate the above-referenced Offeror’s service history, successful execution of services</w:t>
      </w:r>
      <w:r w:rsidR="00530B1E">
        <w:t>,</w:t>
      </w:r>
      <w:r w:rsidR="00475023">
        <w:t xml:space="preserve"> and evidence of </w:t>
      </w:r>
      <w:r w:rsidR="007E1AB4">
        <w:t xml:space="preserve">customer/client </w:t>
      </w:r>
      <w:r w:rsidR="00475023">
        <w:t>sat</w:t>
      </w:r>
      <w:r w:rsidR="00AE7E09">
        <w:t>i</w:t>
      </w:r>
      <w:r w:rsidR="00475023">
        <w:t>sfact</w:t>
      </w:r>
      <w:r w:rsidR="00AE7E09">
        <w:t>i</w:t>
      </w:r>
      <w:r w:rsidR="00475023">
        <w:t>on</w:t>
      </w:r>
      <w:r w:rsidR="007E1AB4">
        <w:t>.</w:t>
      </w:r>
    </w:p>
    <w:p w14:paraId="4D158BBB" w14:textId="77777777" w:rsidR="00673F54" w:rsidRPr="00735B95" w:rsidRDefault="00673F54" w:rsidP="00673F54"/>
    <w:p w14:paraId="4E9E703B" w14:textId="532A2531" w:rsidR="00673F54" w:rsidRPr="00735B95" w:rsidRDefault="00673F54" w:rsidP="00673F54">
      <w:r w:rsidRPr="00735B95">
        <w:rPr>
          <w:b/>
          <w:u w:val="single"/>
        </w:rPr>
        <w:t>For questions or concerns regarding this form</w:t>
      </w:r>
      <w:r w:rsidRPr="00735B95">
        <w:t xml:space="preserve">, please contact the State of New Mexico </w:t>
      </w:r>
      <w:r w:rsidRPr="00735B95">
        <w:rPr>
          <w:b/>
        </w:rPr>
        <w:t>Procurement Manager</w:t>
      </w:r>
      <w:r w:rsidR="000B6E33" w:rsidRPr="00735B95">
        <w:t xml:space="preserve"> at </w:t>
      </w:r>
      <w:r w:rsidR="00556CA9" w:rsidRPr="009424DF">
        <w:t>505-</w:t>
      </w:r>
      <w:r w:rsidR="003E626F" w:rsidRPr="009424DF">
        <w:t>629</w:t>
      </w:r>
      <w:r w:rsidR="00556CA9" w:rsidRPr="009424DF">
        <w:t>-</w:t>
      </w:r>
      <w:r w:rsidR="003E626F" w:rsidRPr="009424DF">
        <w:t>8358</w:t>
      </w:r>
      <w:r w:rsidR="00556CA9" w:rsidRPr="009424DF">
        <w:t xml:space="preserve">, email: </w:t>
      </w:r>
      <w:r w:rsidR="003E626F" w:rsidRPr="009424DF">
        <w:t>Arnold.Sanchez</w:t>
      </w:r>
      <w:r w:rsidR="00556CA9" w:rsidRPr="009424DF">
        <w:t>@hca.nm.gov</w:t>
      </w:r>
      <w:r w:rsidRPr="00735B95">
        <w:t xml:space="preserve">. When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73F54"/>
    <w:p w14:paraId="6DF584DB" w14:textId="77777777" w:rsidR="00673F54" w:rsidRPr="00735B95"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5614"/>
      </w:tblGrid>
      <w:tr w:rsidR="00673F54" w:rsidRPr="00735B95" w14:paraId="093CDF76"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E96138">
            <w:pPr>
              <w:jc w:val="right"/>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C14874"/>
        </w:tc>
      </w:tr>
      <w:tr w:rsidR="00673F54" w:rsidRPr="00735B95" w14:paraId="22EBBD7E"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E96138">
            <w:pPr>
              <w:keepNext/>
              <w:jc w:val="right"/>
              <w:outlineLvl w:val="5"/>
              <w:rPr>
                <w:b/>
                <w:bCs/>
              </w:rPr>
            </w:pPr>
            <w:r w:rsidRPr="00735B95">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C14874"/>
        </w:tc>
      </w:tr>
      <w:tr w:rsidR="00673F54" w:rsidRPr="00735B95" w14:paraId="5040D82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E96138">
            <w:pPr>
              <w:keepNext/>
              <w:jc w:val="right"/>
              <w:outlineLvl w:val="5"/>
              <w:rPr>
                <w:b/>
                <w:bCs/>
              </w:rPr>
            </w:pPr>
            <w:r w:rsidRPr="00735B95">
              <w:rPr>
                <w:b/>
                <w:bCs/>
              </w:rPr>
              <w:t>Contact telephone number</w:t>
            </w:r>
            <w:r w:rsidR="009D3D08" w:rsidRPr="00735B95">
              <w:rPr>
                <w:b/>
                <w:bCs/>
              </w:rPr>
              <w:t>(s)</w:t>
            </w:r>
          </w:p>
        </w:tc>
        <w:tc>
          <w:tcPr>
            <w:tcW w:w="5778"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C14874"/>
        </w:tc>
      </w:tr>
      <w:tr w:rsidR="00673F54" w:rsidRPr="00735B95" w14:paraId="2312A4BB"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E96138">
            <w:pPr>
              <w:keepNext/>
              <w:jc w:val="right"/>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C14874"/>
        </w:tc>
      </w:tr>
      <w:tr w:rsidR="009A19E2" w:rsidRPr="00735B95" w14:paraId="5E2E4AC3" w14:textId="77777777" w:rsidTr="009A19E2">
        <w:tc>
          <w:tcPr>
            <w:tcW w:w="3978" w:type="dxa"/>
            <w:tcBorders>
              <w:top w:val="single" w:sz="4" w:space="0" w:color="auto"/>
              <w:left w:val="single" w:sz="4" w:space="0" w:color="auto"/>
              <w:bottom w:val="single" w:sz="4" w:space="0" w:color="auto"/>
              <w:right w:val="single" w:sz="4" w:space="0" w:color="auto"/>
            </w:tcBorders>
          </w:tcPr>
          <w:p w14:paraId="1D4660AB" w14:textId="2B9E425A" w:rsidR="009A19E2" w:rsidRPr="00735B95" w:rsidRDefault="009D3D08" w:rsidP="00E96138">
            <w:pPr>
              <w:keepNext/>
              <w:jc w:val="right"/>
              <w:outlineLvl w:val="5"/>
              <w:rPr>
                <w:b/>
                <w:bCs/>
              </w:rPr>
            </w:pPr>
            <w:r w:rsidRPr="00735B95">
              <w:rPr>
                <w:b/>
                <w:bCs/>
              </w:rPr>
              <w:t>Project</w:t>
            </w:r>
            <w:r w:rsidR="00E2537E">
              <w:rPr>
                <w:b/>
                <w:bCs/>
              </w:rPr>
              <w:t>/Service</w:t>
            </w:r>
            <w:r w:rsidRPr="00735B95">
              <w:rPr>
                <w:b/>
                <w:bCs/>
              </w:rPr>
              <w:t xml:space="preserve"> description</w:t>
            </w:r>
          </w:p>
          <w:p w14:paraId="2FF74595" w14:textId="77777777" w:rsidR="009A19E2" w:rsidRPr="00735B95" w:rsidRDefault="009A19E2" w:rsidP="00E96138">
            <w:pPr>
              <w:keepNext/>
              <w:jc w:val="righ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C14874"/>
        </w:tc>
      </w:tr>
      <w:tr w:rsidR="009A19E2" w:rsidRPr="00735B95" w14:paraId="52D48741" w14:textId="77777777" w:rsidTr="009A19E2">
        <w:tc>
          <w:tcPr>
            <w:tcW w:w="3978" w:type="dxa"/>
            <w:tcBorders>
              <w:top w:val="single" w:sz="4" w:space="0" w:color="auto"/>
              <w:left w:val="single" w:sz="4" w:space="0" w:color="auto"/>
              <w:bottom w:val="single" w:sz="4" w:space="0" w:color="auto"/>
              <w:right w:val="single" w:sz="4" w:space="0" w:color="auto"/>
            </w:tcBorders>
          </w:tcPr>
          <w:p w14:paraId="2C50C918" w14:textId="77777777" w:rsidR="00E2537E" w:rsidRDefault="009A19E2" w:rsidP="00E96138">
            <w:pPr>
              <w:keepNext/>
              <w:jc w:val="right"/>
              <w:outlineLvl w:val="5"/>
              <w:rPr>
                <w:b/>
                <w:bCs/>
              </w:rPr>
            </w:pPr>
            <w:r w:rsidRPr="00735B95">
              <w:rPr>
                <w:b/>
                <w:bCs/>
              </w:rPr>
              <w:t>Proj</w:t>
            </w:r>
            <w:r w:rsidR="009D3D08" w:rsidRPr="00735B95">
              <w:rPr>
                <w:b/>
                <w:bCs/>
              </w:rPr>
              <w:t>ect</w:t>
            </w:r>
            <w:r w:rsidR="00E2537E">
              <w:rPr>
                <w:b/>
                <w:bCs/>
              </w:rPr>
              <w:t>/Service dates</w:t>
            </w:r>
          </w:p>
          <w:p w14:paraId="30F6F641" w14:textId="1D60F983" w:rsidR="009A19E2" w:rsidRPr="00735B95" w:rsidRDefault="009D3D08" w:rsidP="00E96138">
            <w:pPr>
              <w:keepNext/>
              <w:jc w:val="right"/>
              <w:outlineLvl w:val="5"/>
              <w:rPr>
                <w:b/>
                <w:bCs/>
              </w:rPr>
            </w:pPr>
            <w:r w:rsidRPr="00735B95">
              <w:rPr>
                <w:b/>
                <w:bCs/>
              </w:rPr>
              <w:t>(start and end dates)</w:t>
            </w:r>
          </w:p>
          <w:p w14:paraId="0D51E62C" w14:textId="77777777" w:rsidR="009A19E2" w:rsidRPr="00735B95" w:rsidRDefault="009A19E2" w:rsidP="00E96138">
            <w:pPr>
              <w:keepNext/>
              <w:jc w:val="righ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C14874"/>
        </w:tc>
      </w:tr>
      <w:tr w:rsidR="009A19E2" w:rsidRPr="00735B95" w14:paraId="70FD2136" w14:textId="77777777" w:rsidTr="009A19E2">
        <w:tc>
          <w:tcPr>
            <w:tcW w:w="3978" w:type="dxa"/>
            <w:tcBorders>
              <w:top w:val="single" w:sz="4" w:space="0" w:color="auto"/>
              <w:left w:val="single" w:sz="4" w:space="0" w:color="auto"/>
              <w:bottom w:val="single" w:sz="4" w:space="0" w:color="auto"/>
              <w:right w:val="single" w:sz="4" w:space="0" w:color="auto"/>
            </w:tcBorders>
          </w:tcPr>
          <w:p w14:paraId="3E55BD80" w14:textId="77777777" w:rsidR="009A19E2" w:rsidRPr="00556CA9" w:rsidRDefault="009A19E2" w:rsidP="00E96138">
            <w:pPr>
              <w:keepNext/>
              <w:jc w:val="right"/>
              <w:outlineLvl w:val="5"/>
              <w:rPr>
                <w:bCs/>
              </w:rPr>
            </w:pPr>
            <w:r w:rsidRPr="00556CA9">
              <w:rPr>
                <w:b/>
                <w:bCs/>
              </w:rPr>
              <w:t>Technical environment</w:t>
            </w:r>
            <w:r w:rsidR="00F0645F" w:rsidRPr="00556CA9">
              <w:rPr>
                <w:b/>
                <w:bCs/>
              </w:rPr>
              <w:t xml:space="preserve"> for the project your providing a reference</w:t>
            </w:r>
            <w:r w:rsidRPr="00556CA9">
              <w:rPr>
                <w:b/>
                <w:bCs/>
              </w:rPr>
              <w:t xml:space="preserve"> </w:t>
            </w:r>
            <w:r w:rsidRPr="00556CA9">
              <w:rPr>
                <w:bCs/>
              </w:rPr>
              <w:t>(i.e., Software applications, Internet capabilities, Data communications, Network, Hardware);</w:t>
            </w:r>
          </w:p>
          <w:p w14:paraId="7A53BF1F" w14:textId="77777777" w:rsidR="009A19E2" w:rsidRPr="00735B95" w:rsidRDefault="009A19E2" w:rsidP="00E96138">
            <w:pPr>
              <w:keepNext/>
              <w:jc w:val="righ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79D8107A" w14:textId="77777777" w:rsidR="009A19E2" w:rsidRPr="00735B95" w:rsidRDefault="009A19E2" w:rsidP="00C14874"/>
        </w:tc>
      </w:tr>
    </w:tbl>
    <w:p w14:paraId="39F00F6D" w14:textId="17CF944C" w:rsidR="00673F54" w:rsidRDefault="00673F54" w:rsidP="00673F54"/>
    <w:p w14:paraId="1178EAD3" w14:textId="3851CA10" w:rsidR="00530B1E" w:rsidRDefault="00530B1E" w:rsidP="00673F54"/>
    <w:p w14:paraId="498C9759" w14:textId="1F9FD4A3" w:rsidR="00A429BF" w:rsidRPr="00735B95" w:rsidRDefault="00A429BF"/>
    <w:p w14:paraId="483E1399" w14:textId="77777777" w:rsidR="004A4284" w:rsidRPr="00735B95" w:rsidRDefault="004A4284" w:rsidP="004A4284">
      <w:r w:rsidRPr="00735B95">
        <w:lastRenderedPageBreak/>
        <w:t xml:space="preserve">QUESTIONS:  </w:t>
      </w:r>
    </w:p>
    <w:p w14:paraId="1082BD43" w14:textId="77777777" w:rsidR="004A4284" w:rsidRPr="00735B95" w:rsidRDefault="004A4284" w:rsidP="004A4284"/>
    <w:p w14:paraId="02A35D4E" w14:textId="77777777" w:rsidR="004A4284" w:rsidRPr="00735B95" w:rsidRDefault="004A4284" w:rsidP="004A4284">
      <w:pPr>
        <w:numPr>
          <w:ilvl w:val="0"/>
          <w:numId w:val="4"/>
        </w:numPr>
      </w:pPr>
      <w:r w:rsidRPr="00735B95">
        <w:t>In what capacity have you worked with this vendor in the past?</w:t>
      </w:r>
    </w:p>
    <w:p w14:paraId="503F2205" w14:textId="77777777" w:rsidR="004A4284" w:rsidRPr="00735B95" w:rsidRDefault="004A4284" w:rsidP="004A4284">
      <w:pPr>
        <w:ind w:firstLine="720"/>
      </w:pPr>
      <w:bookmarkStart w:id="309" w:name="_Hlk173830822"/>
      <w:r w:rsidRPr="00735B95">
        <w:t>COMMENTS:</w:t>
      </w:r>
    </w:p>
    <w:bookmarkEnd w:id="309"/>
    <w:p w14:paraId="21090BDD" w14:textId="77777777" w:rsidR="004A4284" w:rsidRPr="00735B95" w:rsidRDefault="004A4284" w:rsidP="004A4284">
      <w:pPr>
        <w:tabs>
          <w:tab w:val="left" w:pos="720"/>
        </w:tabs>
        <w:ind w:left="1800" w:hanging="1080"/>
        <w:jc w:val="both"/>
        <w:rPr>
          <w:szCs w:val="20"/>
          <w:u w:val="single"/>
        </w:rPr>
      </w:pPr>
    </w:p>
    <w:p w14:paraId="7318D2EE" w14:textId="77777777" w:rsidR="004A4284" w:rsidRPr="00735B95" w:rsidRDefault="004A4284" w:rsidP="004A4284">
      <w:pPr>
        <w:tabs>
          <w:tab w:val="left" w:pos="720"/>
        </w:tabs>
        <w:ind w:left="1800" w:hanging="1080"/>
        <w:jc w:val="both"/>
        <w:rPr>
          <w:szCs w:val="20"/>
          <w:u w:val="single"/>
        </w:rPr>
      </w:pPr>
    </w:p>
    <w:p w14:paraId="1A60F6C4" w14:textId="77777777" w:rsidR="004A4284" w:rsidRPr="00735B95" w:rsidRDefault="004A4284" w:rsidP="004A4284">
      <w:pPr>
        <w:tabs>
          <w:tab w:val="left" w:pos="720"/>
        </w:tabs>
        <w:ind w:left="1800" w:hanging="1080"/>
        <w:jc w:val="both"/>
        <w:rPr>
          <w:szCs w:val="20"/>
          <w:u w:val="single"/>
        </w:rPr>
      </w:pPr>
    </w:p>
    <w:p w14:paraId="14E76BE3" w14:textId="77777777" w:rsidR="004A4284" w:rsidRPr="00735B95" w:rsidRDefault="004A4284" w:rsidP="004A4284">
      <w:pPr>
        <w:tabs>
          <w:tab w:val="left" w:pos="720"/>
        </w:tabs>
        <w:ind w:left="1800" w:hanging="1080"/>
        <w:jc w:val="both"/>
        <w:rPr>
          <w:szCs w:val="20"/>
          <w:u w:val="single"/>
        </w:rPr>
      </w:pPr>
    </w:p>
    <w:p w14:paraId="0D229D2A" w14:textId="77777777" w:rsidR="004A4284" w:rsidRPr="00735B95" w:rsidRDefault="004A4284" w:rsidP="004A4284">
      <w:pPr>
        <w:tabs>
          <w:tab w:val="left" w:pos="720"/>
        </w:tabs>
        <w:ind w:left="1800" w:hanging="1080"/>
        <w:jc w:val="both"/>
        <w:rPr>
          <w:szCs w:val="20"/>
          <w:u w:val="single"/>
        </w:rPr>
      </w:pPr>
    </w:p>
    <w:p w14:paraId="03F4027E" w14:textId="77777777" w:rsidR="004A4284" w:rsidRPr="00735B95" w:rsidRDefault="004A4284" w:rsidP="004A4284">
      <w:pPr>
        <w:tabs>
          <w:tab w:val="left" w:pos="720"/>
        </w:tabs>
        <w:ind w:left="1800" w:hanging="1080"/>
        <w:jc w:val="both"/>
        <w:rPr>
          <w:szCs w:val="20"/>
          <w:u w:val="single"/>
        </w:rPr>
      </w:pPr>
    </w:p>
    <w:p w14:paraId="43105206" w14:textId="77777777" w:rsidR="004A4284" w:rsidRPr="00735B95" w:rsidRDefault="004A4284" w:rsidP="004A4284">
      <w:r w:rsidRPr="00735B95">
        <w:t>2.</w:t>
      </w:r>
      <w:r w:rsidRPr="00735B95">
        <w:tab/>
        <w:t>How would you rate this firm's knowledge and expertise?</w:t>
      </w:r>
    </w:p>
    <w:p w14:paraId="64277723" w14:textId="77777777" w:rsidR="004A4284" w:rsidRPr="00735B95" w:rsidRDefault="004A4284" w:rsidP="004A4284">
      <w:pPr>
        <w:ind w:left="720"/>
      </w:pPr>
      <w:r w:rsidRPr="00735B95">
        <w:rPr>
          <w:u w:val="single"/>
        </w:rPr>
        <w:t xml:space="preserve">     </w:t>
      </w:r>
      <w:r w:rsidRPr="00735B95">
        <w:rPr>
          <w:b/>
          <w:i/>
          <w:u w:val="single"/>
        </w:rPr>
        <w:t xml:space="preserve">   </w:t>
      </w:r>
      <w:r w:rsidRPr="00735B95">
        <w:t xml:space="preserve"> </w:t>
      </w:r>
      <w:bookmarkStart w:id="310" w:name="_Hlk173830869"/>
      <w:r w:rsidRPr="00735B95">
        <w:t>(3 = Excellent; 2 = Satisfactory; 1 = Unsatisfactory; 0 = Unacceptable)</w:t>
      </w:r>
      <w:bookmarkEnd w:id="310"/>
    </w:p>
    <w:p w14:paraId="59125414" w14:textId="77777777" w:rsidR="004A4284" w:rsidRPr="00735B95" w:rsidRDefault="004A4284" w:rsidP="004A4284">
      <w:pPr>
        <w:ind w:firstLine="720"/>
      </w:pPr>
      <w:r w:rsidRPr="00735B95">
        <w:t>COMMENTS:</w:t>
      </w:r>
    </w:p>
    <w:p w14:paraId="2F305F5B" w14:textId="77777777" w:rsidR="004A4284" w:rsidRPr="00735B95" w:rsidRDefault="004A4284" w:rsidP="004A4284">
      <w:pPr>
        <w:ind w:left="720"/>
        <w:rPr>
          <w:u w:val="single"/>
        </w:rPr>
      </w:pPr>
    </w:p>
    <w:p w14:paraId="6DC6E299" w14:textId="77777777" w:rsidR="004A4284" w:rsidRPr="00735B95" w:rsidRDefault="004A4284" w:rsidP="004A4284">
      <w:pPr>
        <w:ind w:left="720"/>
        <w:rPr>
          <w:u w:val="single"/>
        </w:rPr>
      </w:pPr>
    </w:p>
    <w:p w14:paraId="01EFFECC" w14:textId="77777777" w:rsidR="004A4284" w:rsidRPr="00735B95" w:rsidRDefault="004A4284" w:rsidP="004A4284">
      <w:pPr>
        <w:ind w:left="720"/>
        <w:rPr>
          <w:u w:val="single"/>
        </w:rPr>
      </w:pPr>
    </w:p>
    <w:p w14:paraId="6F0E8B48" w14:textId="77777777" w:rsidR="004A4284" w:rsidRPr="00735B95" w:rsidRDefault="004A4284" w:rsidP="004A4284">
      <w:pPr>
        <w:ind w:left="720"/>
        <w:rPr>
          <w:u w:val="single"/>
        </w:rPr>
      </w:pPr>
    </w:p>
    <w:p w14:paraId="1C024BB0" w14:textId="77777777" w:rsidR="004A4284" w:rsidRPr="00735B95" w:rsidRDefault="004A4284" w:rsidP="004A4284">
      <w:pPr>
        <w:ind w:left="720"/>
        <w:rPr>
          <w:u w:val="single"/>
        </w:rPr>
      </w:pPr>
    </w:p>
    <w:p w14:paraId="1F1E532A" w14:textId="77777777" w:rsidR="004A4284" w:rsidRPr="00735B95" w:rsidRDefault="004A4284" w:rsidP="004A4284">
      <w:pPr>
        <w:ind w:left="720"/>
        <w:rPr>
          <w:u w:val="single"/>
        </w:rPr>
      </w:pPr>
    </w:p>
    <w:p w14:paraId="69693CE2" w14:textId="77777777" w:rsidR="004A4284" w:rsidRPr="00735B95" w:rsidRDefault="004A4284" w:rsidP="004A4284">
      <w:pPr>
        <w:ind w:left="720"/>
        <w:rPr>
          <w:u w:val="single"/>
        </w:rPr>
      </w:pPr>
    </w:p>
    <w:p w14:paraId="0551A703" w14:textId="77777777" w:rsidR="004A4284" w:rsidRPr="00735B95" w:rsidRDefault="004A4284" w:rsidP="004A4284">
      <w:pPr>
        <w:numPr>
          <w:ilvl w:val="0"/>
          <w:numId w:val="5"/>
        </w:numPr>
        <w:ind w:hanging="720"/>
      </w:pPr>
      <w:r w:rsidRPr="00735B95">
        <w:t>How would you rate the vendor's flexibility relative to changes in the project scope and timelines?</w:t>
      </w:r>
    </w:p>
    <w:p w14:paraId="2880C9B3" w14:textId="77777777" w:rsidR="004A4284" w:rsidRPr="00735B95" w:rsidRDefault="004A4284" w:rsidP="004A4284">
      <w:pPr>
        <w:ind w:left="720"/>
        <w:rPr>
          <w:i/>
          <w:u w:val="single"/>
        </w:rPr>
      </w:pPr>
    </w:p>
    <w:p w14:paraId="6FC6A6ED" w14:textId="77777777" w:rsidR="004A4284" w:rsidRPr="00735B95" w:rsidRDefault="004A4284" w:rsidP="004A4284">
      <w:pPr>
        <w:ind w:left="720"/>
      </w:pPr>
      <w:bookmarkStart w:id="311" w:name="_Hlk173830903"/>
      <w:r w:rsidRPr="00735B95">
        <w:rPr>
          <w:i/>
          <w:u w:val="single"/>
        </w:rPr>
        <w:t xml:space="preserve">      </w:t>
      </w:r>
      <w:r w:rsidRPr="00735B95">
        <w:rPr>
          <w:u w:val="single"/>
        </w:rPr>
        <w:t xml:space="preserve">   </w:t>
      </w:r>
      <w:r w:rsidRPr="00735B95">
        <w:t xml:space="preserve"> (3 = Excellent; 2 = Satisfactory; 1 = Unsatisfactory; 0 = Unacceptable) </w:t>
      </w:r>
    </w:p>
    <w:p w14:paraId="32FEB634" w14:textId="77777777" w:rsidR="004A4284" w:rsidRPr="00735B95" w:rsidRDefault="004A4284" w:rsidP="004A4284">
      <w:pPr>
        <w:ind w:firstLine="720"/>
      </w:pPr>
    </w:p>
    <w:p w14:paraId="70A0B624" w14:textId="77777777" w:rsidR="004A4284" w:rsidRPr="00735B95" w:rsidRDefault="004A4284" w:rsidP="004A4284">
      <w:pPr>
        <w:ind w:firstLine="720"/>
      </w:pPr>
      <w:r w:rsidRPr="00735B95">
        <w:t>COMMENTS:</w:t>
      </w:r>
    </w:p>
    <w:bookmarkEnd w:id="311"/>
    <w:p w14:paraId="60786755" w14:textId="77777777" w:rsidR="004A4284" w:rsidRPr="00735B95" w:rsidRDefault="004A4284" w:rsidP="004A4284">
      <w:pPr>
        <w:tabs>
          <w:tab w:val="left" w:pos="720"/>
        </w:tabs>
        <w:ind w:left="1800" w:hanging="1080"/>
        <w:jc w:val="both"/>
        <w:rPr>
          <w:szCs w:val="20"/>
        </w:rPr>
      </w:pPr>
    </w:p>
    <w:p w14:paraId="06210338" w14:textId="77777777" w:rsidR="004A4284" w:rsidRPr="00735B95" w:rsidRDefault="004A4284" w:rsidP="004A4284">
      <w:pPr>
        <w:tabs>
          <w:tab w:val="left" w:pos="720"/>
        </w:tabs>
        <w:ind w:left="1800" w:hanging="1080"/>
        <w:jc w:val="both"/>
        <w:rPr>
          <w:szCs w:val="20"/>
        </w:rPr>
      </w:pPr>
    </w:p>
    <w:p w14:paraId="3B853EEE" w14:textId="77777777" w:rsidR="004A4284" w:rsidRPr="00735B95" w:rsidRDefault="004A4284" w:rsidP="004A4284">
      <w:pPr>
        <w:tabs>
          <w:tab w:val="left" w:pos="720"/>
        </w:tabs>
        <w:ind w:left="1800" w:hanging="1080"/>
        <w:jc w:val="both"/>
        <w:rPr>
          <w:szCs w:val="20"/>
        </w:rPr>
      </w:pPr>
    </w:p>
    <w:p w14:paraId="01CC0429" w14:textId="77777777" w:rsidR="004A4284" w:rsidRPr="00735B95" w:rsidRDefault="004A4284" w:rsidP="004A4284">
      <w:pPr>
        <w:tabs>
          <w:tab w:val="left" w:pos="720"/>
        </w:tabs>
        <w:ind w:left="1800" w:hanging="1080"/>
        <w:jc w:val="both"/>
        <w:rPr>
          <w:szCs w:val="20"/>
        </w:rPr>
      </w:pPr>
    </w:p>
    <w:p w14:paraId="0AC84841" w14:textId="77777777" w:rsidR="004A4284" w:rsidRPr="00735B95" w:rsidRDefault="004A4284" w:rsidP="004A4284">
      <w:pPr>
        <w:tabs>
          <w:tab w:val="left" w:pos="720"/>
        </w:tabs>
        <w:ind w:left="1800" w:hanging="1080"/>
        <w:jc w:val="both"/>
        <w:rPr>
          <w:szCs w:val="20"/>
        </w:rPr>
      </w:pPr>
    </w:p>
    <w:p w14:paraId="4088914D" w14:textId="77777777" w:rsidR="004A4284" w:rsidRPr="00735B95" w:rsidRDefault="004A4284" w:rsidP="004A4284">
      <w:pPr>
        <w:tabs>
          <w:tab w:val="left" w:pos="720"/>
        </w:tabs>
        <w:ind w:left="1800" w:hanging="1080"/>
        <w:jc w:val="both"/>
        <w:rPr>
          <w:szCs w:val="20"/>
        </w:rPr>
      </w:pPr>
    </w:p>
    <w:p w14:paraId="523AFD78" w14:textId="77777777" w:rsidR="004A4284" w:rsidRPr="00735B95" w:rsidRDefault="004A4284" w:rsidP="004A4284">
      <w:pPr>
        <w:numPr>
          <w:ilvl w:val="0"/>
          <w:numId w:val="53"/>
        </w:numPr>
      </w:pPr>
      <w:r w:rsidRPr="00735B95">
        <w:t>What is your level of satisfaction with hard-copy materials produced by the vendor?</w:t>
      </w:r>
    </w:p>
    <w:p w14:paraId="3C1AD297" w14:textId="77777777" w:rsidR="004A4284" w:rsidRPr="00735B95" w:rsidRDefault="004A4284" w:rsidP="004A4284">
      <w:pPr>
        <w:ind w:left="720"/>
        <w:rPr>
          <w:i/>
          <w:u w:val="single"/>
        </w:rPr>
      </w:pPr>
    </w:p>
    <w:p w14:paraId="6C0DB734" w14:textId="77777777" w:rsidR="004A4284" w:rsidRPr="00735B95" w:rsidRDefault="004A4284" w:rsidP="004A4284">
      <w:pPr>
        <w:ind w:left="720"/>
      </w:pPr>
      <w:bookmarkStart w:id="312" w:name="_Hlk173830930"/>
      <w:r w:rsidRPr="00735B95">
        <w:rPr>
          <w:i/>
          <w:u w:val="single"/>
        </w:rPr>
        <w:t xml:space="preserve">      </w:t>
      </w:r>
      <w:r w:rsidRPr="00735B95">
        <w:rPr>
          <w:u w:val="single"/>
        </w:rPr>
        <w:t xml:space="preserve">   </w:t>
      </w:r>
      <w:r w:rsidRPr="00735B95">
        <w:t xml:space="preserve">  (3 = Excellent; 2 = Satisfactory; 1 = Unsatisfactory; 0 = Unacceptable, N/A = Not applicable)</w:t>
      </w:r>
    </w:p>
    <w:p w14:paraId="653A499D" w14:textId="77777777" w:rsidR="004A4284" w:rsidRPr="00735B95" w:rsidRDefault="004A4284" w:rsidP="004A4284">
      <w:pPr>
        <w:ind w:left="720"/>
      </w:pPr>
    </w:p>
    <w:p w14:paraId="0826F277" w14:textId="77777777" w:rsidR="004A4284" w:rsidRPr="00735B95" w:rsidRDefault="004A4284" w:rsidP="004A4284">
      <w:pPr>
        <w:ind w:left="720"/>
      </w:pPr>
      <w:r w:rsidRPr="00735B95">
        <w:t>COMMENTS</w:t>
      </w:r>
      <w:bookmarkEnd w:id="312"/>
      <w:r w:rsidRPr="00735B95">
        <w:t>:</w:t>
      </w:r>
    </w:p>
    <w:p w14:paraId="59307E52" w14:textId="77777777" w:rsidR="004A4284" w:rsidRPr="00735B95" w:rsidRDefault="004A4284" w:rsidP="004A4284">
      <w:pPr>
        <w:ind w:left="720"/>
      </w:pPr>
    </w:p>
    <w:p w14:paraId="346AE762" w14:textId="77777777" w:rsidR="004A4284" w:rsidRPr="00735B95" w:rsidRDefault="004A4284" w:rsidP="004A4284">
      <w:pPr>
        <w:ind w:left="720"/>
      </w:pPr>
    </w:p>
    <w:p w14:paraId="043B5B0B" w14:textId="77777777" w:rsidR="004A4284" w:rsidRPr="00735B95" w:rsidRDefault="004A4284" w:rsidP="004A4284">
      <w:pPr>
        <w:ind w:left="720"/>
      </w:pPr>
    </w:p>
    <w:p w14:paraId="74207090" w14:textId="77777777" w:rsidR="004A4284" w:rsidRPr="00735B95" w:rsidRDefault="004A4284" w:rsidP="004A4284">
      <w:pPr>
        <w:ind w:left="720"/>
      </w:pPr>
    </w:p>
    <w:p w14:paraId="1B8B2DAA" w14:textId="77777777" w:rsidR="004A4284" w:rsidRPr="00735B95" w:rsidRDefault="004A4284" w:rsidP="004A4284">
      <w:pPr>
        <w:ind w:left="720"/>
        <w:rPr>
          <w:u w:val="single"/>
        </w:rPr>
      </w:pPr>
    </w:p>
    <w:p w14:paraId="45639538" w14:textId="77777777" w:rsidR="004A4284" w:rsidRPr="00735B95" w:rsidRDefault="004A4284" w:rsidP="004A4284">
      <w:pPr>
        <w:ind w:left="720"/>
        <w:rPr>
          <w:u w:val="single"/>
        </w:rPr>
      </w:pPr>
    </w:p>
    <w:p w14:paraId="1860639B" w14:textId="77777777" w:rsidR="004A4284" w:rsidRPr="00735B95" w:rsidRDefault="004A4284" w:rsidP="004A4284">
      <w:pPr>
        <w:numPr>
          <w:ilvl w:val="0"/>
          <w:numId w:val="53"/>
        </w:numPr>
      </w:pPr>
      <w:r w:rsidRPr="00735B95">
        <w:t xml:space="preserve">How would you rate the dynamics/interaction between vendor </w:t>
      </w:r>
      <w:r>
        <w:t xml:space="preserve">personnel </w:t>
      </w:r>
      <w:r w:rsidRPr="00735B95">
        <w:t>and your staff?</w:t>
      </w:r>
    </w:p>
    <w:p w14:paraId="44D9F81E" w14:textId="77777777" w:rsidR="004A4284" w:rsidRPr="00735B95" w:rsidRDefault="004A4284" w:rsidP="004A4284">
      <w:pPr>
        <w:ind w:left="720"/>
        <w:rPr>
          <w:u w:val="single"/>
        </w:rPr>
      </w:pPr>
    </w:p>
    <w:p w14:paraId="79106352" w14:textId="77777777" w:rsidR="004A4284" w:rsidRPr="00735B95" w:rsidRDefault="004A4284" w:rsidP="004A4284">
      <w:pPr>
        <w:ind w:left="720"/>
      </w:pPr>
      <w:bookmarkStart w:id="313" w:name="_Hlk173830972"/>
      <w:r w:rsidRPr="00735B95">
        <w:rPr>
          <w:i/>
          <w:u w:val="single"/>
        </w:rPr>
        <w:lastRenderedPageBreak/>
        <w:t xml:space="preserve">      </w:t>
      </w:r>
      <w:r w:rsidRPr="00735B95">
        <w:rPr>
          <w:u w:val="single"/>
        </w:rPr>
        <w:t xml:space="preserve">   </w:t>
      </w:r>
      <w:r w:rsidRPr="00735B95">
        <w:t xml:space="preserve">  (3 = Excellent; 2 = Satisfactory; 1 = Unsatisfactory; 0 = Unacceptable)</w:t>
      </w:r>
    </w:p>
    <w:p w14:paraId="04BF4B7C" w14:textId="77777777" w:rsidR="004A4284" w:rsidRPr="00735B95" w:rsidRDefault="004A4284" w:rsidP="004A4284">
      <w:pPr>
        <w:ind w:left="720"/>
      </w:pPr>
    </w:p>
    <w:p w14:paraId="39BF8FEA" w14:textId="77777777" w:rsidR="004A4284" w:rsidRPr="00735B95" w:rsidRDefault="004A4284" w:rsidP="004A4284">
      <w:pPr>
        <w:ind w:firstLine="720"/>
      </w:pPr>
      <w:r w:rsidRPr="00735B95">
        <w:t>COMMENTS:</w:t>
      </w:r>
    </w:p>
    <w:bookmarkEnd w:id="313"/>
    <w:p w14:paraId="0500E2DF" w14:textId="77777777" w:rsidR="004A4284" w:rsidRPr="00735B95" w:rsidRDefault="004A4284" w:rsidP="004A4284">
      <w:pPr>
        <w:ind w:firstLine="720"/>
      </w:pPr>
    </w:p>
    <w:p w14:paraId="0E0C36D8" w14:textId="77777777" w:rsidR="004A4284" w:rsidRPr="00735B95" w:rsidRDefault="004A4284" w:rsidP="004A4284">
      <w:pPr>
        <w:ind w:firstLine="720"/>
      </w:pPr>
    </w:p>
    <w:p w14:paraId="05A0A7EE" w14:textId="77777777" w:rsidR="004A4284" w:rsidRPr="00735B95" w:rsidRDefault="004A4284" w:rsidP="004A4284">
      <w:pPr>
        <w:ind w:firstLine="720"/>
      </w:pPr>
    </w:p>
    <w:p w14:paraId="7F57166C" w14:textId="77777777" w:rsidR="004A4284" w:rsidRPr="00735B95" w:rsidRDefault="004A4284" w:rsidP="004A4284">
      <w:pPr>
        <w:ind w:firstLine="720"/>
      </w:pPr>
    </w:p>
    <w:p w14:paraId="4B041995" w14:textId="77777777" w:rsidR="004A4284" w:rsidRPr="00735B95" w:rsidRDefault="004A4284" w:rsidP="004A4284">
      <w:pPr>
        <w:ind w:firstLine="720"/>
      </w:pPr>
    </w:p>
    <w:p w14:paraId="775635C7" w14:textId="77777777" w:rsidR="004A4284" w:rsidRPr="00735B95" w:rsidRDefault="004A4284" w:rsidP="004A4284">
      <w:pPr>
        <w:ind w:firstLine="720"/>
      </w:pPr>
    </w:p>
    <w:p w14:paraId="415A0C87" w14:textId="77777777" w:rsidR="004A4284" w:rsidRPr="00735B95" w:rsidRDefault="004A4284" w:rsidP="004A4284">
      <w:pPr>
        <w:numPr>
          <w:ilvl w:val="0"/>
          <w:numId w:val="7"/>
        </w:numPr>
      </w:pPr>
      <w:r w:rsidRPr="00735B95">
        <w:t xml:space="preserve">Who </w:t>
      </w:r>
      <w:r>
        <w:t>are/</w:t>
      </w:r>
      <w:r w:rsidRPr="00735B95">
        <w:t>were the vendor’s principal representatives involved in your project and how would you rate them individually?  Would you</w:t>
      </w:r>
      <w:r>
        <w:t>, please,</w:t>
      </w:r>
      <w:r w:rsidRPr="00735B95">
        <w:t xml:space="preserve"> comment on the skills, knowledge, behaviors or other factors on which you based the rating?</w:t>
      </w:r>
    </w:p>
    <w:p w14:paraId="369F6CFD" w14:textId="77777777" w:rsidR="004A4284" w:rsidRPr="00735B95" w:rsidRDefault="004A4284" w:rsidP="004A4284">
      <w:pPr>
        <w:ind w:left="720"/>
      </w:pPr>
    </w:p>
    <w:p w14:paraId="1D24E680" w14:textId="77777777" w:rsidR="004A4284" w:rsidRPr="00735B95" w:rsidRDefault="004A4284" w:rsidP="004A4284">
      <w:pPr>
        <w:ind w:left="720"/>
      </w:pPr>
      <w:bookmarkStart w:id="314" w:name="_Hlk173830985"/>
      <w:r w:rsidRPr="00735B95">
        <w:rPr>
          <w:i/>
          <w:u w:val="single"/>
        </w:rPr>
        <w:t xml:space="preserve">      </w:t>
      </w:r>
      <w:r w:rsidRPr="00735B95">
        <w:rPr>
          <w:u w:val="single"/>
        </w:rPr>
        <w:t xml:space="preserve">   </w:t>
      </w:r>
      <w:r w:rsidRPr="00735B95">
        <w:t xml:space="preserve">  (3 = Excellent; 2 = Satisfactory; 1 = Unsatisfactory; 0 = Unacceptable)</w:t>
      </w:r>
    </w:p>
    <w:p w14:paraId="2BAB8602" w14:textId="77777777" w:rsidR="004A4284" w:rsidRPr="00735B95" w:rsidRDefault="004A4284" w:rsidP="004A4284">
      <w:pPr>
        <w:spacing w:line="360" w:lineRule="auto"/>
        <w:ind w:left="720"/>
      </w:pPr>
    </w:p>
    <w:p w14:paraId="6E40B578" w14:textId="77777777" w:rsidR="004A4284" w:rsidRPr="00735B95" w:rsidRDefault="004A4284" w:rsidP="004A428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437EA605" w14:textId="77777777" w:rsidR="004A4284" w:rsidRPr="00735B95" w:rsidRDefault="004A4284" w:rsidP="004A428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6CB3D72B" w14:textId="77777777" w:rsidR="004A4284" w:rsidRPr="00735B95" w:rsidRDefault="004A4284" w:rsidP="004A428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4A528628" w14:textId="77777777" w:rsidR="004A4284" w:rsidRPr="00735B95" w:rsidRDefault="004A4284" w:rsidP="004A4284">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AF177FC" w14:textId="77777777" w:rsidR="004A4284" w:rsidRPr="00735B95" w:rsidRDefault="004A4284" w:rsidP="004A4284">
      <w:pPr>
        <w:ind w:firstLine="720"/>
      </w:pPr>
      <w:r w:rsidRPr="00735B95">
        <w:t>COMMENTS:</w:t>
      </w:r>
    </w:p>
    <w:bookmarkEnd w:id="314"/>
    <w:p w14:paraId="7C94D503" w14:textId="77777777" w:rsidR="004A4284" w:rsidRPr="00735B95" w:rsidRDefault="004A4284" w:rsidP="004A4284">
      <w:pPr>
        <w:ind w:left="720"/>
      </w:pPr>
    </w:p>
    <w:p w14:paraId="74BCC574" w14:textId="77777777" w:rsidR="004A4284" w:rsidRPr="00735B95" w:rsidRDefault="004A4284" w:rsidP="004A4284">
      <w:pPr>
        <w:ind w:left="720"/>
      </w:pPr>
    </w:p>
    <w:p w14:paraId="08EFEC9A" w14:textId="77777777" w:rsidR="004A4284" w:rsidRPr="00735B95" w:rsidRDefault="004A4284" w:rsidP="004A4284">
      <w:pPr>
        <w:ind w:left="720"/>
      </w:pPr>
    </w:p>
    <w:p w14:paraId="7754945A" w14:textId="77777777" w:rsidR="004A4284" w:rsidRPr="00735B95" w:rsidRDefault="004A4284" w:rsidP="004A4284">
      <w:pPr>
        <w:ind w:left="720"/>
      </w:pPr>
    </w:p>
    <w:p w14:paraId="02CC3AAF" w14:textId="77777777" w:rsidR="004A4284" w:rsidRPr="00735B95" w:rsidRDefault="004A4284" w:rsidP="004A4284">
      <w:pPr>
        <w:ind w:left="720"/>
      </w:pPr>
    </w:p>
    <w:p w14:paraId="6FF3F3F5" w14:textId="77777777" w:rsidR="004A4284" w:rsidRPr="00735B95" w:rsidRDefault="004A4284" w:rsidP="004A4284">
      <w:pPr>
        <w:ind w:left="720"/>
      </w:pPr>
    </w:p>
    <w:p w14:paraId="7CE2FA89" w14:textId="77777777" w:rsidR="004A4284" w:rsidRPr="00735B95" w:rsidRDefault="004A4284" w:rsidP="004A4284">
      <w:pPr>
        <w:ind w:left="720"/>
      </w:pPr>
    </w:p>
    <w:p w14:paraId="2AB24658" w14:textId="77777777" w:rsidR="004A4284" w:rsidRPr="00735B95" w:rsidRDefault="004A4284" w:rsidP="004A4284">
      <w:pPr>
        <w:numPr>
          <w:ilvl w:val="0"/>
          <w:numId w:val="7"/>
        </w:numPr>
      </w:pPr>
      <w:r w:rsidRPr="00735B95">
        <w:t>How satisfied are</w:t>
      </w:r>
      <w:r>
        <w:t>/were</w:t>
      </w:r>
      <w:r w:rsidRPr="00735B95">
        <w:t xml:space="preserve"> you with the products developed by the vendor</w:t>
      </w:r>
      <w:r>
        <w:t xml:space="preserve">? </w:t>
      </w:r>
    </w:p>
    <w:p w14:paraId="14415917" w14:textId="77777777" w:rsidR="004A4284" w:rsidRPr="00735B95" w:rsidRDefault="004A4284" w:rsidP="004A4284">
      <w:pPr>
        <w:ind w:left="720"/>
        <w:rPr>
          <w:i/>
          <w:u w:val="single"/>
        </w:rPr>
      </w:pPr>
    </w:p>
    <w:p w14:paraId="2A0386E5" w14:textId="77777777" w:rsidR="004A4284" w:rsidRPr="00735B95" w:rsidRDefault="004A4284" w:rsidP="004A4284">
      <w:pPr>
        <w:ind w:left="720"/>
      </w:pPr>
      <w:bookmarkStart w:id="315" w:name="_Hlk173831002"/>
      <w:r w:rsidRPr="00735B95">
        <w:rPr>
          <w:i/>
          <w:u w:val="single"/>
        </w:rPr>
        <w:t xml:space="preserve">      </w:t>
      </w:r>
      <w:r w:rsidRPr="00735B95">
        <w:rPr>
          <w:u w:val="single"/>
        </w:rPr>
        <w:t xml:space="preserve">   </w:t>
      </w:r>
      <w:r w:rsidRPr="00735B95">
        <w:t xml:space="preserve">  (3 = Excellent; 2 = Satisfactory; 1 = Unsatisfactory; 0 = Unacceptable, N/A = Not applicable)</w:t>
      </w:r>
    </w:p>
    <w:p w14:paraId="645ADA3A" w14:textId="77777777" w:rsidR="004A4284" w:rsidRPr="00735B95" w:rsidRDefault="004A4284" w:rsidP="004A4284">
      <w:pPr>
        <w:ind w:left="-90" w:firstLine="810"/>
      </w:pPr>
    </w:p>
    <w:p w14:paraId="0C72D783" w14:textId="77777777" w:rsidR="004A4284" w:rsidRPr="00735B95" w:rsidRDefault="004A4284" w:rsidP="004A4284">
      <w:pPr>
        <w:ind w:left="-90" w:firstLine="810"/>
      </w:pPr>
      <w:r w:rsidRPr="00735B95">
        <w:t>COMMENTS:</w:t>
      </w:r>
    </w:p>
    <w:p w14:paraId="2CC27A68" w14:textId="77777777" w:rsidR="004A4284" w:rsidRPr="00735B95" w:rsidRDefault="004A4284" w:rsidP="004A4284">
      <w:pPr>
        <w:ind w:left="720"/>
        <w:rPr>
          <w:b/>
          <w:i/>
        </w:rPr>
      </w:pPr>
    </w:p>
    <w:p w14:paraId="3BDEBC00" w14:textId="77777777" w:rsidR="004A4284" w:rsidRPr="00735B95" w:rsidRDefault="004A4284" w:rsidP="004A4284">
      <w:pPr>
        <w:ind w:left="720"/>
      </w:pPr>
    </w:p>
    <w:p w14:paraId="6ADF2C21" w14:textId="77777777" w:rsidR="004A4284" w:rsidRPr="00735B95" w:rsidRDefault="004A4284" w:rsidP="004A4284">
      <w:pPr>
        <w:ind w:left="720"/>
      </w:pPr>
    </w:p>
    <w:p w14:paraId="0EACEFEB" w14:textId="77777777" w:rsidR="004A4284" w:rsidRPr="00735B95" w:rsidRDefault="004A4284" w:rsidP="004A4284">
      <w:pPr>
        <w:ind w:left="720"/>
      </w:pPr>
    </w:p>
    <w:p w14:paraId="1B7CBCA7" w14:textId="77777777" w:rsidR="004A4284" w:rsidRPr="00735B95" w:rsidRDefault="004A4284" w:rsidP="004A4284">
      <w:pPr>
        <w:ind w:left="720"/>
      </w:pPr>
    </w:p>
    <w:bookmarkEnd w:id="315"/>
    <w:p w14:paraId="1B5E0193" w14:textId="77777777" w:rsidR="004A4284" w:rsidRPr="00735B95" w:rsidRDefault="004A4284" w:rsidP="004A4284">
      <w:pPr>
        <w:ind w:left="720"/>
      </w:pPr>
    </w:p>
    <w:p w14:paraId="006F3302" w14:textId="77777777" w:rsidR="004A4284" w:rsidRPr="00735B95" w:rsidRDefault="004A4284" w:rsidP="004A4284">
      <w:pPr>
        <w:numPr>
          <w:ilvl w:val="0"/>
          <w:numId w:val="8"/>
        </w:numPr>
        <w:tabs>
          <w:tab w:val="left" w:pos="0"/>
        </w:tabs>
      </w:pPr>
      <w:r w:rsidRPr="00735B95">
        <w:t>With which aspect(s) of this vendor's services are</w:t>
      </w:r>
      <w:r>
        <w:t>/were</w:t>
      </w:r>
      <w:r w:rsidRPr="00735B95">
        <w:t xml:space="preserve"> you most satisfied?</w:t>
      </w:r>
    </w:p>
    <w:p w14:paraId="45047598" w14:textId="77777777" w:rsidR="004A4284" w:rsidRPr="00735B95" w:rsidRDefault="004A4284" w:rsidP="004A4284">
      <w:pPr>
        <w:tabs>
          <w:tab w:val="left" w:pos="0"/>
        </w:tabs>
        <w:ind w:left="720"/>
      </w:pPr>
    </w:p>
    <w:p w14:paraId="572025F4" w14:textId="77777777" w:rsidR="004A4284" w:rsidRPr="00735B95" w:rsidRDefault="004A4284" w:rsidP="004A4284">
      <w:pPr>
        <w:tabs>
          <w:tab w:val="left" w:pos="0"/>
        </w:tabs>
      </w:pPr>
      <w:r w:rsidRPr="00735B95">
        <w:tab/>
      </w:r>
      <w:bookmarkStart w:id="316" w:name="_Hlk173831027"/>
      <w:r w:rsidRPr="00735B95">
        <w:t>COMMENTS:</w:t>
      </w:r>
    </w:p>
    <w:p w14:paraId="075CEFDD" w14:textId="77777777" w:rsidR="004A4284" w:rsidRPr="00735B95" w:rsidRDefault="004A4284" w:rsidP="004A4284">
      <w:pPr>
        <w:tabs>
          <w:tab w:val="left" w:pos="720"/>
        </w:tabs>
        <w:ind w:left="720"/>
      </w:pPr>
    </w:p>
    <w:p w14:paraId="136AAC2F" w14:textId="77777777" w:rsidR="004A4284" w:rsidRPr="00735B95" w:rsidRDefault="004A4284" w:rsidP="004A4284">
      <w:pPr>
        <w:tabs>
          <w:tab w:val="left" w:pos="720"/>
        </w:tabs>
        <w:ind w:left="720"/>
      </w:pPr>
    </w:p>
    <w:p w14:paraId="7E5C31B4" w14:textId="77777777" w:rsidR="004A4284" w:rsidRPr="00735B95" w:rsidRDefault="004A4284" w:rsidP="004A4284">
      <w:pPr>
        <w:tabs>
          <w:tab w:val="left" w:pos="720"/>
        </w:tabs>
        <w:ind w:left="720"/>
      </w:pPr>
    </w:p>
    <w:p w14:paraId="31EBD428" w14:textId="77777777" w:rsidR="004A4284" w:rsidRPr="00735B95" w:rsidRDefault="004A4284" w:rsidP="004A4284">
      <w:pPr>
        <w:tabs>
          <w:tab w:val="left" w:pos="720"/>
        </w:tabs>
        <w:ind w:left="720"/>
      </w:pPr>
    </w:p>
    <w:p w14:paraId="3F36CF7C" w14:textId="77777777" w:rsidR="004A4284" w:rsidRPr="00735B95" w:rsidRDefault="004A4284" w:rsidP="004A4284">
      <w:pPr>
        <w:tabs>
          <w:tab w:val="left" w:pos="720"/>
        </w:tabs>
        <w:ind w:left="720"/>
      </w:pPr>
    </w:p>
    <w:p w14:paraId="34C2906E" w14:textId="77777777" w:rsidR="004A4284" w:rsidRPr="00735B95" w:rsidRDefault="004A4284" w:rsidP="004A4284">
      <w:pPr>
        <w:tabs>
          <w:tab w:val="left" w:pos="720"/>
        </w:tabs>
        <w:ind w:left="720"/>
      </w:pPr>
    </w:p>
    <w:bookmarkEnd w:id="316"/>
    <w:p w14:paraId="272B9145" w14:textId="77777777" w:rsidR="004A4284" w:rsidRPr="00735B95" w:rsidRDefault="004A4284" w:rsidP="004A4284">
      <w:pPr>
        <w:numPr>
          <w:ilvl w:val="0"/>
          <w:numId w:val="8"/>
        </w:numPr>
        <w:tabs>
          <w:tab w:val="left" w:pos="0"/>
        </w:tabs>
      </w:pPr>
      <w:r w:rsidRPr="00735B95">
        <w:t>With which aspect(s) of this vendor's services are</w:t>
      </w:r>
      <w:r>
        <w:t>/were</w:t>
      </w:r>
      <w:r w:rsidRPr="00735B95">
        <w:t xml:space="preserve"> you least satisfied?</w:t>
      </w:r>
    </w:p>
    <w:p w14:paraId="4D70DE94" w14:textId="77777777" w:rsidR="004A4284" w:rsidRPr="00735B95" w:rsidRDefault="004A4284" w:rsidP="004A4284">
      <w:pPr>
        <w:tabs>
          <w:tab w:val="left" w:pos="0"/>
        </w:tabs>
        <w:ind w:left="720"/>
      </w:pPr>
    </w:p>
    <w:p w14:paraId="7E17BDC9" w14:textId="77777777" w:rsidR="004A4284" w:rsidRPr="00735B95" w:rsidRDefault="004A4284" w:rsidP="004A4284">
      <w:pPr>
        <w:tabs>
          <w:tab w:val="left" w:pos="0"/>
        </w:tabs>
      </w:pPr>
      <w:r w:rsidRPr="00735B95">
        <w:tab/>
      </w:r>
      <w:bookmarkStart w:id="317" w:name="_Hlk173831050"/>
      <w:r w:rsidRPr="00735B95">
        <w:t>COMMENTS:</w:t>
      </w:r>
    </w:p>
    <w:p w14:paraId="6FD8C90B" w14:textId="77777777" w:rsidR="004A4284" w:rsidRPr="00735B95" w:rsidRDefault="004A4284" w:rsidP="004A4284">
      <w:pPr>
        <w:tabs>
          <w:tab w:val="left" w:pos="720"/>
        </w:tabs>
        <w:ind w:left="720"/>
      </w:pPr>
    </w:p>
    <w:p w14:paraId="6AA5A31B" w14:textId="77777777" w:rsidR="004A4284" w:rsidRPr="00735B95" w:rsidRDefault="004A4284" w:rsidP="004A4284">
      <w:pPr>
        <w:tabs>
          <w:tab w:val="left" w:pos="720"/>
        </w:tabs>
        <w:ind w:left="720"/>
      </w:pPr>
    </w:p>
    <w:p w14:paraId="6F6F233D" w14:textId="77777777" w:rsidR="004A4284" w:rsidRPr="00735B95" w:rsidRDefault="004A4284" w:rsidP="004A4284">
      <w:pPr>
        <w:tabs>
          <w:tab w:val="left" w:pos="720"/>
        </w:tabs>
        <w:ind w:left="720"/>
      </w:pPr>
    </w:p>
    <w:p w14:paraId="15A7D299" w14:textId="77777777" w:rsidR="004A4284" w:rsidRPr="00735B95" w:rsidRDefault="004A4284" w:rsidP="004A4284">
      <w:pPr>
        <w:tabs>
          <w:tab w:val="left" w:pos="720"/>
        </w:tabs>
        <w:ind w:left="720"/>
      </w:pPr>
    </w:p>
    <w:p w14:paraId="6246FFBC" w14:textId="77777777" w:rsidR="004A4284" w:rsidRPr="00735B95" w:rsidRDefault="004A4284" w:rsidP="004A4284">
      <w:pPr>
        <w:tabs>
          <w:tab w:val="left" w:pos="720"/>
        </w:tabs>
        <w:ind w:left="720"/>
      </w:pPr>
    </w:p>
    <w:bookmarkEnd w:id="317"/>
    <w:p w14:paraId="58CDCC6D" w14:textId="77777777" w:rsidR="004A4284" w:rsidRPr="00735B95" w:rsidRDefault="004A4284" w:rsidP="004A4284">
      <w:pPr>
        <w:tabs>
          <w:tab w:val="left" w:pos="720"/>
        </w:tabs>
        <w:ind w:left="720"/>
      </w:pPr>
    </w:p>
    <w:p w14:paraId="6A285879" w14:textId="77777777" w:rsidR="004A4284" w:rsidRPr="00735B95" w:rsidRDefault="004A4284" w:rsidP="004A4284">
      <w:pPr>
        <w:numPr>
          <w:ilvl w:val="0"/>
          <w:numId w:val="8"/>
        </w:numPr>
        <w:tabs>
          <w:tab w:val="left" w:pos="-90"/>
        </w:tabs>
      </w:pPr>
      <w:r w:rsidRPr="00735B95">
        <w:t xml:space="preserve">Would you recommend this vendor's services to your organization again?  </w:t>
      </w:r>
    </w:p>
    <w:p w14:paraId="28D702DC" w14:textId="77777777" w:rsidR="004A4284" w:rsidRPr="00735B95" w:rsidRDefault="004A4284" w:rsidP="004A4284">
      <w:pPr>
        <w:ind w:firstLine="720"/>
        <w:rPr>
          <w:bCs/>
          <w:iCs/>
        </w:rPr>
      </w:pPr>
    </w:p>
    <w:p w14:paraId="5B9570C9" w14:textId="77777777" w:rsidR="004A4284" w:rsidRPr="00735B95" w:rsidRDefault="004A4284" w:rsidP="004A4284">
      <w:pPr>
        <w:ind w:firstLine="720"/>
        <w:rPr>
          <w:bCs/>
          <w:iCs/>
        </w:rPr>
      </w:pPr>
      <w:bookmarkStart w:id="318" w:name="_Hlk173831076"/>
      <w:r w:rsidRPr="00735B95">
        <w:rPr>
          <w:bCs/>
          <w:iCs/>
        </w:rPr>
        <w:t>COMMENTS:</w:t>
      </w:r>
    </w:p>
    <w:p w14:paraId="0F14B813" w14:textId="77777777" w:rsidR="004A4284" w:rsidRPr="00735B95" w:rsidRDefault="004A4284" w:rsidP="004A4284">
      <w:pPr>
        <w:tabs>
          <w:tab w:val="left" w:pos="720"/>
        </w:tabs>
        <w:ind w:left="720"/>
      </w:pPr>
    </w:p>
    <w:p w14:paraId="28E65758" w14:textId="77777777" w:rsidR="004A4284" w:rsidRPr="00735B95" w:rsidRDefault="004A4284" w:rsidP="004A4284">
      <w:pPr>
        <w:tabs>
          <w:tab w:val="left" w:pos="720"/>
        </w:tabs>
        <w:ind w:left="720"/>
      </w:pPr>
    </w:p>
    <w:p w14:paraId="27B1856A" w14:textId="77777777" w:rsidR="004A4284" w:rsidRPr="00735B95" w:rsidRDefault="004A4284" w:rsidP="004A4284">
      <w:pPr>
        <w:tabs>
          <w:tab w:val="left" w:pos="720"/>
        </w:tabs>
        <w:ind w:left="720"/>
      </w:pPr>
    </w:p>
    <w:p w14:paraId="6058010F" w14:textId="77777777" w:rsidR="004A4284" w:rsidRPr="00735B95" w:rsidRDefault="004A4284" w:rsidP="004A4284">
      <w:pPr>
        <w:tabs>
          <w:tab w:val="left" w:pos="720"/>
        </w:tabs>
        <w:ind w:left="720"/>
      </w:pPr>
    </w:p>
    <w:bookmarkEnd w:id="318"/>
    <w:p w14:paraId="2B2D7637" w14:textId="77777777" w:rsidR="004A4284" w:rsidRPr="00735B95" w:rsidRDefault="004A4284" w:rsidP="004A4284">
      <w:pPr>
        <w:tabs>
          <w:tab w:val="left" w:pos="720"/>
        </w:tabs>
        <w:ind w:left="720"/>
      </w:pPr>
    </w:p>
    <w:p w14:paraId="0A1CE6B0" w14:textId="77777777" w:rsidR="004A4284" w:rsidRPr="00735B95" w:rsidRDefault="004A4284" w:rsidP="004A4284">
      <w:pPr>
        <w:tabs>
          <w:tab w:val="left" w:pos="720"/>
        </w:tabs>
        <w:ind w:left="720"/>
      </w:pPr>
    </w:p>
    <w:p w14:paraId="7F6A62EC" w14:textId="77777777" w:rsidR="00661250" w:rsidRDefault="00661250" w:rsidP="0047710B">
      <w:pPr>
        <w:tabs>
          <w:tab w:val="left" w:pos="720"/>
        </w:tabs>
      </w:pPr>
    </w:p>
    <w:p w14:paraId="6D4D4533" w14:textId="77777777" w:rsidR="00B11C00" w:rsidRDefault="00B11C00" w:rsidP="0047710B">
      <w:pPr>
        <w:tabs>
          <w:tab w:val="left" w:pos="720"/>
        </w:tabs>
      </w:pPr>
    </w:p>
    <w:p w14:paraId="56BA056D" w14:textId="77777777" w:rsidR="00B11C00" w:rsidRDefault="00B11C00" w:rsidP="0047710B">
      <w:pPr>
        <w:tabs>
          <w:tab w:val="left" w:pos="720"/>
        </w:tabs>
      </w:pPr>
    </w:p>
    <w:p w14:paraId="7461E3FC" w14:textId="77777777" w:rsidR="00B11C00" w:rsidRDefault="00B11C00" w:rsidP="0047710B">
      <w:pPr>
        <w:tabs>
          <w:tab w:val="left" w:pos="720"/>
        </w:tabs>
      </w:pPr>
    </w:p>
    <w:p w14:paraId="0491F105" w14:textId="77777777" w:rsidR="00B11C00" w:rsidRDefault="00B11C00" w:rsidP="0047710B">
      <w:pPr>
        <w:tabs>
          <w:tab w:val="left" w:pos="720"/>
        </w:tabs>
      </w:pPr>
    </w:p>
    <w:p w14:paraId="1339A74A" w14:textId="77777777" w:rsidR="00B11C00" w:rsidRDefault="00B11C00" w:rsidP="0047710B">
      <w:pPr>
        <w:tabs>
          <w:tab w:val="left" w:pos="720"/>
        </w:tabs>
      </w:pPr>
    </w:p>
    <w:p w14:paraId="400A30E6" w14:textId="77777777" w:rsidR="00B11C00" w:rsidRDefault="00B11C00" w:rsidP="0047710B">
      <w:pPr>
        <w:tabs>
          <w:tab w:val="left" w:pos="720"/>
        </w:tabs>
      </w:pPr>
    </w:p>
    <w:p w14:paraId="1F630A20" w14:textId="77777777" w:rsidR="00B11C00" w:rsidRDefault="00B11C00" w:rsidP="0047710B">
      <w:pPr>
        <w:tabs>
          <w:tab w:val="left" w:pos="720"/>
        </w:tabs>
      </w:pPr>
    </w:p>
    <w:p w14:paraId="424275EE" w14:textId="77777777" w:rsidR="00B11C00" w:rsidRDefault="00B11C00" w:rsidP="0047710B">
      <w:pPr>
        <w:tabs>
          <w:tab w:val="left" w:pos="720"/>
        </w:tabs>
      </w:pPr>
    </w:p>
    <w:p w14:paraId="0DF3CE46" w14:textId="77777777" w:rsidR="00B11C00" w:rsidRDefault="00B11C00" w:rsidP="0047710B">
      <w:pPr>
        <w:tabs>
          <w:tab w:val="left" w:pos="720"/>
        </w:tabs>
      </w:pPr>
    </w:p>
    <w:p w14:paraId="08C60963" w14:textId="77777777" w:rsidR="00B11C00" w:rsidRDefault="00B11C00" w:rsidP="0047710B">
      <w:pPr>
        <w:tabs>
          <w:tab w:val="left" w:pos="720"/>
        </w:tabs>
      </w:pPr>
    </w:p>
    <w:p w14:paraId="5C76759D" w14:textId="77777777" w:rsidR="00B11C00" w:rsidRDefault="00B11C00" w:rsidP="0047710B">
      <w:pPr>
        <w:tabs>
          <w:tab w:val="left" w:pos="720"/>
        </w:tabs>
      </w:pPr>
    </w:p>
    <w:p w14:paraId="38D6BFB7" w14:textId="77777777" w:rsidR="00B11C00" w:rsidRDefault="00B11C00" w:rsidP="0047710B">
      <w:pPr>
        <w:tabs>
          <w:tab w:val="left" w:pos="720"/>
        </w:tabs>
      </w:pPr>
    </w:p>
    <w:p w14:paraId="2080F7AB" w14:textId="77777777" w:rsidR="00B11C00" w:rsidRDefault="00B11C00" w:rsidP="0047710B">
      <w:pPr>
        <w:tabs>
          <w:tab w:val="left" w:pos="720"/>
        </w:tabs>
      </w:pPr>
    </w:p>
    <w:p w14:paraId="30ECE7FE" w14:textId="77777777" w:rsidR="00B11C00" w:rsidRDefault="00B11C00" w:rsidP="0047710B">
      <w:pPr>
        <w:tabs>
          <w:tab w:val="left" w:pos="720"/>
        </w:tabs>
      </w:pPr>
    </w:p>
    <w:p w14:paraId="3157B38F" w14:textId="77777777" w:rsidR="00B11C00" w:rsidRDefault="00B11C00" w:rsidP="0047710B">
      <w:pPr>
        <w:tabs>
          <w:tab w:val="left" w:pos="720"/>
        </w:tabs>
      </w:pPr>
    </w:p>
    <w:p w14:paraId="14514DE8" w14:textId="77777777" w:rsidR="00B11C00" w:rsidRDefault="00B11C00" w:rsidP="0047710B">
      <w:pPr>
        <w:tabs>
          <w:tab w:val="left" w:pos="720"/>
        </w:tabs>
      </w:pPr>
    </w:p>
    <w:p w14:paraId="7553020A" w14:textId="77777777" w:rsidR="00B11C00" w:rsidRDefault="00B11C00" w:rsidP="0047710B">
      <w:pPr>
        <w:tabs>
          <w:tab w:val="left" w:pos="720"/>
        </w:tabs>
      </w:pPr>
    </w:p>
    <w:p w14:paraId="7AA6DBD9" w14:textId="77777777" w:rsidR="00B11C00" w:rsidRDefault="00B11C00" w:rsidP="0047710B">
      <w:pPr>
        <w:tabs>
          <w:tab w:val="left" w:pos="720"/>
        </w:tabs>
      </w:pPr>
    </w:p>
    <w:p w14:paraId="1DCFD167" w14:textId="77777777" w:rsidR="00B11C00" w:rsidRDefault="00B11C00" w:rsidP="0047710B">
      <w:pPr>
        <w:tabs>
          <w:tab w:val="left" w:pos="720"/>
        </w:tabs>
      </w:pPr>
    </w:p>
    <w:p w14:paraId="661993CB" w14:textId="77777777" w:rsidR="00B11C00" w:rsidRDefault="00B11C00" w:rsidP="0047710B">
      <w:pPr>
        <w:tabs>
          <w:tab w:val="left" w:pos="720"/>
        </w:tabs>
      </w:pPr>
    </w:p>
    <w:p w14:paraId="20417652" w14:textId="77777777" w:rsidR="00B11C00" w:rsidRDefault="00B11C00" w:rsidP="0047710B">
      <w:pPr>
        <w:tabs>
          <w:tab w:val="left" w:pos="720"/>
        </w:tabs>
      </w:pPr>
    </w:p>
    <w:p w14:paraId="5B2E0683" w14:textId="77777777" w:rsidR="00B11C00" w:rsidRDefault="00B11C00" w:rsidP="0047710B">
      <w:pPr>
        <w:tabs>
          <w:tab w:val="left" w:pos="720"/>
        </w:tabs>
      </w:pPr>
    </w:p>
    <w:p w14:paraId="7B04E385" w14:textId="77777777" w:rsidR="00B11C00" w:rsidRDefault="00B11C00" w:rsidP="0047710B">
      <w:pPr>
        <w:tabs>
          <w:tab w:val="left" w:pos="720"/>
        </w:tabs>
      </w:pPr>
    </w:p>
    <w:p w14:paraId="055EDA1E" w14:textId="7C60C7D4" w:rsidR="00B11C00" w:rsidRPr="00735B95" w:rsidRDefault="00B11C00" w:rsidP="00B11C00">
      <w:pPr>
        <w:pStyle w:val="Heading1"/>
        <w:rPr>
          <w:rFonts w:cs="Times New Roman"/>
        </w:rPr>
      </w:pPr>
      <w:bookmarkStart w:id="319" w:name="_Toc178935554"/>
      <w:r w:rsidRPr="00735B95">
        <w:rPr>
          <w:rFonts w:cs="Times New Roman"/>
        </w:rPr>
        <w:lastRenderedPageBreak/>
        <w:t xml:space="preserve">APPENDIX </w:t>
      </w:r>
      <w:r>
        <w:rPr>
          <w:rFonts w:cs="Times New Roman"/>
        </w:rPr>
        <w:t>G</w:t>
      </w:r>
      <w:bookmarkEnd w:id="319"/>
    </w:p>
    <w:p w14:paraId="22E268B9" w14:textId="6EB4F78C" w:rsidR="00B11C00" w:rsidRDefault="00B11C00" w:rsidP="00B11C00">
      <w:pPr>
        <w:pStyle w:val="Heading1"/>
        <w:rPr>
          <w:rFonts w:cs="Times New Roman"/>
        </w:rPr>
      </w:pPr>
      <w:bookmarkStart w:id="320" w:name="_Toc178935555"/>
      <w:r w:rsidRPr="00735B95">
        <w:rPr>
          <w:rFonts w:cs="Times New Roman"/>
        </w:rPr>
        <w:t>R</w:t>
      </w:r>
      <w:r>
        <w:rPr>
          <w:rFonts w:cs="Times New Roman"/>
        </w:rPr>
        <w:t>ATE SCHEDULES PER WAIVER</w:t>
      </w:r>
      <w:bookmarkEnd w:id="320"/>
    </w:p>
    <w:p w14:paraId="6A98DCE3" w14:textId="580B5DEA" w:rsidR="00B11C00" w:rsidRDefault="00B11C00" w:rsidP="00B11C00"/>
    <w:p w14:paraId="5374EA66" w14:textId="77777777" w:rsidR="00B11C00" w:rsidRDefault="00B11C00" w:rsidP="00B11C00"/>
    <w:p w14:paraId="1211F38F" w14:textId="77777777" w:rsidR="00B11C00" w:rsidRDefault="00B11C00" w:rsidP="00B11C00"/>
    <w:p w14:paraId="48B6636E" w14:textId="77777777" w:rsidR="00B11C00" w:rsidRDefault="00B11C00" w:rsidP="00B11C00"/>
    <w:p w14:paraId="6846A277" w14:textId="77777777" w:rsidR="00B11C00" w:rsidRDefault="00B11C00" w:rsidP="00B11C00"/>
    <w:p w14:paraId="69324732" w14:textId="77777777" w:rsidR="00B11C00" w:rsidRDefault="00B11C00" w:rsidP="00B11C00"/>
    <w:p w14:paraId="2AA43E27" w14:textId="77777777" w:rsidR="00B11C00" w:rsidRDefault="00B11C00" w:rsidP="00B11C00"/>
    <w:p w14:paraId="32721F44" w14:textId="77777777" w:rsidR="00B11C00" w:rsidRDefault="00B11C00" w:rsidP="00B11C00"/>
    <w:p w14:paraId="5B1DA34E" w14:textId="77777777" w:rsidR="00B11C00" w:rsidRDefault="00B11C00" w:rsidP="00B11C00"/>
    <w:p w14:paraId="228850D4" w14:textId="77777777" w:rsidR="00B11C00" w:rsidRDefault="00B11C00" w:rsidP="00B11C00"/>
    <w:p w14:paraId="077575B0" w14:textId="77777777" w:rsidR="00B11C00" w:rsidRDefault="00B11C00" w:rsidP="00B11C00"/>
    <w:p w14:paraId="208CD145" w14:textId="77777777" w:rsidR="00B11C00" w:rsidRDefault="00B11C00" w:rsidP="00B11C00"/>
    <w:p w14:paraId="569C2A55" w14:textId="77777777" w:rsidR="00B11C00" w:rsidRDefault="00B11C00" w:rsidP="00B11C00"/>
    <w:p w14:paraId="63E07F49" w14:textId="77777777" w:rsidR="00B11C00" w:rsidRDefault="00B11C00" w:rsidP="00B11C00"/>
    <w:p w14:paraId="68D80504" w14:textId="77777777" w:rsidR="00B11C00" w:rsidRDefault="00B11C00" w:rsidP="00B11C00"/>
    <w:p w14:paraId="7B72C833" w14:textId="77777777" w:rsidR="00B11C00" w:rsidRDefault="00B11C00" w:rsidP="00B11C00"/>
    <w:p w14:paraId="66096532" w14:textId="77777777" w:rsidR="00B11C00" w:rsidRDefault="00B11C00" w:rsidP="00B11C00"/>
    <w:p w14:paraId="5F4133B9" w14:textId="77777777" w:rsidR="00B11C00" w:rsidRDefault="00B11C00" w:rsidP="00B11C00"/>
    <w:p w14:paraId="79EBBF37" w14:textId="77777777" w:rsidR="00B11C00" w:rsidRDefault="00B11C00" w:rsidP="00B11C00"/>
    <w:p w14:paraId="603DD844" w14:textId="77777777" w:rsidR="00B11C00" w:rsidRDefault="00B11C00" w:rsidP="00B11C00"/>
    <w:p w14:paraId="441345D8" w14:textId="77777777" w:rsidR="00B11C00" w:rsidRDefault="00B11C00" w:rsidP="00B11C00"/>
    <w:p w14:paraId="5644ABC3" w14:textId="77777777" w:rsidR="00B11C00" w:rsidRDefault="00B11C00" w:rsidP="00B11C00"/>
    <w:p w14:paraId="3C9AC27E" w14:textId="77777777" w:rsidR="00B11C00" w:rsidRDefault="00B11C00" w:rsidP="00B11C00"/>
    <w:p w14:paraId="41576C21" w14:textId="77777777" w:rsidR="00B11C00" w:rsidRDefault="00B11C00" w:rsidP="00B11C00"/>
    <w:p w14:paraId="7F78D4F4" w14:textId="77777777" w:rsidR="00B11C00" w:rsidRDefault="00B11C00" w:rsidP="00B11C00"/>
    <w:p w14:paraId="4DE85487" w14:textId="77777777" w:rsidR="00B11C00" w:rsidRDefault="00B11C00" w:rsidP="00B11C00"/>
    <w:p w14:paraId="3E61F336" w14:textId="77777777" w:rsidR="00B11C00" w:rsidRDefault="00B11C00" w:rsidP="00B11C00"/>
    <w:p w14:paraId="25479842" w14:textId="77777777" w:rsidR="00B11C00" w:rsidRDefault="00B11C00" w:rsidP="00B11C00"/>
    <w:p w14:paraId="5562045B" w14:textId="77777777" w:rsidR="00B11C00" w:rsidRDefault="00B11C00" w:rsidP="00B11C00"/>
    <w:p w14:paraId="44D1DCB8" w14:textId="77777777" w:rsidR="00B11C00" w:rsidRDefault="00B11C00" w:rsidP="00B11C00"/>
    <w:p w14:paraId="146C2A9F" w14:textId="77777777" w:rsidR="00B11C00" w:rsidRDefault="00B11C00" w:rsidP="00B11C00"/>
    <w:p w14:paraId="1DF7D376" w14:textId="77777777" w:rsidR="00B11C00" w:rsidRDefault="00B11C00" w:rsidP="00B11C00"/>
    <w:p w14:paraId="6804AD59" w14:textId="77777777" w:rsidR="00B11C00" w:rsidRDefault="00B11C00" w:rsidP="00B11C00"/>
    <w:p w14:paraId="106F3A18" w14:textId="77777777" w:rsidR="007554A9" w:rsidRDefault="007554A9" w:rsidP="002E1FC3">
      <w:pPr>
        <w:sectPr w:rsidR="007554A9" w:rsidSect="00680249">
          <w:footerReference w:type="even" r:id="rId34"/>
          <w:footerReference w:type="default" r:id="rId35"/>
          <w:pgSz w:w="12240" w:h="15840"/>
          <w:pgMar w:top="1440" w:right="1260" w:bottom="1440" w:left="1440" w:header="720" w:footer="720" w:gutter="0"/>
          <w:pgNumType w:start="1"/>
          <w:cols w:space="720"/>
          <w:titlePg/>
          <w:docGrid w:linePitch="360"/>
        </w:sectPr>
      </w:pPr>
    </w:p>
    <w:p w14:paraId="7465EE3A" w14:textId="77777777" w:rsidR="002E1FC3" w:rsidRPr="00735B95" w:rsidRDefault="002E1FC3" w:rsidP="009424DF"/>
    <w:sectPr w:rsidR="002E1FC3" w:rsidRPr="00735B95" w:rsidSect="00796243">
      <w:headerReference w:type="default" r:id="rId36"/>
      <w:pgSz w:w="12240" w:h="15840"/>
      <w:pgMar w:top="1440" w:right="1260" w:bottom="1440" w:left="1440" w:header="720" w:footer="720" w:gutter="0"/>
      <w:pgNumType w:start="6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0A7C7" w14:textId="77777777" w:rsidR="00D1350C" w:rsidRDefault="00D1350C">
      <w:r>
        <w:separator/>
      </w:r>
    </w:p>
  </w:endnote>
  <w:endnote w:type="continuationSeparator" w:id="0">
    <w:p w14:paraId="13A661DA" w14:textId="77777777" w:rsidR="00D1350C" w:rsidRDefault="00D1350C">
      <w:r>
        <w:continuationSeparator/>
      </w:r>
    </w:p>
  </w:endnote>
  <w:endnote w:type="continuationNotice" w:id="1">
    <w:p w14:paraId="5781B66A" w14:textId="77777777" w:rsidR="00D1350C" w:rsidRDefault="00D13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84282" w14:textId="77777777" w:rsidR="00ED2579" w:rsidRDefault="00ED2579"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6C25B5" w14:textId="77777777" w:rsidR="00ED2579" w:rsidRDefault="00ED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8DA94" w14:textId="09E687EA" w:rsidR="00ED2579" w:rsidRDefault="00ED2579"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3990">
      <w:rPr>
        <w:rStyle w:val="PageNumber"/>
        <w:noProof/>
      </w:rPr>
      <w:t>ii</w:t>
    </w:r>
    <w:r>
      <w:rPr>
        <w:rStyle w:val="PageNumber"/>
      </w:rPr>
      <w:fldChar w:fldCharType="end"/>
    </w:r>
  </w:p>
  <w:p w14:paraId="25861F15" w14:textId="77777777" w:rsidR="00ED2579" w:rsidRDefault="00ED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5660434"/>
      <w:docPartObj>
        <w:docPartGallery w:val="Page Numbers (Bottom of Page)"/>
        <w:docPartUnique/>
      </w:docPartObj>
    </w:sdtPr>
    <w:sdtEndPr>
      <w:rPr>
        <w:noProof/>
      </w:rPr>
    </w:sdtEndPr>
    <w:sdtContent>
      <w:p w14:paraId="2D3EDF09" w14:textId="158B37CA" w:rsidR="007554A9" w:rsidRDefault="007554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9D29BA" w14:textId="70916DCA" w:rsidR="007554A9" w:rsidRDefault="007554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E98A0" w14:textId="77777777" w:rsidR="00ED2579" w:rsidRDefault="00ED2579"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1E1B5" w14:textId="77777777" w:rsidR="00ED2579" w:rsidRDefault="00ED2579" w:rsidP="007421E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D0279" w14:textId="4F379F5E" w:rsidR="00ED2579" w:rsidRDefault="00ED2579"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3990">
      <w:rPr>
        <w:rStyle w:val="PageNumber"/>
        <w:noProof/>
      </w:rPr>
      <w:t>16</w:t>
    </w:r>
    <w:r>
      <w:rPr>
        <w:rStyle w:val="PageNumber"/>
      </w:rPr>
      <w:fldChar w:fldCharType="end"/>
    </w:r>
  </w:p>
  <w:p w14:paraId="4DD4BD10" w14:textId="77777777" w:rsidR="00ED2579" w:rsidRDefault="00ED2579"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460D0" w14:textId="77777777" w:rsidR="00D1350C" w:rsidRDefault="00D1350C">
      <w:r>
        <w:separator/>
      </w:r>
    </w:p>
  </w:footnote>
  <w:footnote w:type="continuationSeparator" w:id="0">
    <w:p w14:paraId="0737B88F" w14:textId="77777777" w:rsidR="00D1350C" w:rsidRDefault="00D1350C">
      <w:r>
        <w:continuationSeparator/>
      </w:r>
    </w:p>
  </w:footnote>
  <w:footnote w:type="continuationNotice" w:id="1">
    <w:p w14:paraId="1F11847A" w14:textId="77777777" w:rsidR="00D1350C" w:rsidRDefault="00D13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F8B0B" w14:textId="7E62D65D" w:rsidR="004B617A" w:rsidRDefault="004B617A">
    <w:pPr>
      <w:pStyle w:val="Header"/>
    </w:pPr>
  </w:p>
  <w:p w14:paraId="7D0FB648" w14:textId="6237EED3" w:rsidR="00680249" w:rsidRDefault="00680249" w:rsidP="00796243">
    <w:pPr>
      <w:pStyle w:val="Header"/>
      <w:tabs>
        <w:tab w:val="clear" w:pos="4320"/>
        <w:tab w:val="clear" w:pos="8640"/>
        <w:tab w:val="left" w:pos="3731"/>
        <w:tab w:val="left" w:pos="429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49EF4" w14:textId="35B331FE" w:rsidR="007554A9" w:rsidRDefault="00873990" w:rsidP="00796243">
    <w:pPr>
      <w:spacing w:line="305" w:lineRule="exact"/>
      <w:jc w:val="center"/>
    </w:pPr>
    <w:r>
      <w:t xml:space="preserve"> </w:t>
    </w:r>
    <w:r w:rsidR="00680249">
      <w:tab/>
    </w:r>
    <w:bookmarkStart w:id="0" w:name="_Hlk173930903"/>
  </w:p>
  <w:bookmarkEnd w:id="0"/>
  <w:p w14:paraId="402C102B" w14:textId="4542D8DF" w:rsidR="00873990" w:rsidRDefault="00873990" w:rsidP="00680249">
    <w:pPr>
      <w:pStyle w:val="Header"/>
      <w:tabs>
        <w:tab w:val="clear" w:pos="4320"/>
        <w:tab w:val="clear" w:pos="8640"/>
        <w:tab w:val="left" w:pos="405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07FB6" w14:textId="77777777" w:rsidR="00796243" w:rsidRDefault="00796243" w:rsidP="00796243">
    <w:pPr>
      <w:pStyle w:val="Header"/>
      <w:tabs>
        <w:tab w:val="clear" w:pos="4320"/>
        <w:tab w:val="clear" w:pos="8640"/>
        <w:tab w:val="left" w:pos="3731"/>
        <w:tab w:val="left" w:pos="429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AC68B88"/>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63CE2"/>
    <w:multiLevelType w:val="hybridMultilevel"/>
    <w:tmpl w:val="D024B080"/>
    <w:lvl w:ilvl="0" w:tplc="22649ADA">
      <w:start w:val="2"/>
      <w:numFmt w:val="decimal"/>
      <w:lvlText w:val="%1."/>
      <w:lvlJc w:val="left"/>
      <w:pPr>
        <w:ind w:left="32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6C07931"/>
    <w:multiLevelType w:val="hybridMultilevel"/>
    <w:tmpl w:val="8DFA2EB8"/>
    <w:lvl w:ilvl="0" w:tplc="BFDE5A9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19DF23F4"/>
    <w:multiLevelType w:val="hybridMultilevel"/>
    <w:tmpl w:val="62D87354"/>
    <w:lvl w:ilvl="0" w:tplc="ED928E76">
      <w:start w:val="1"/>
      <w:numFmt w:val="lowerLetter"/>
      <w:lvlText w:val="%1."/>
      <w:lvlJc w:val="left"/>
      <w:pPr>
        <w:ind w:left="3240" w:hanging="360"/>
      </w:pPr>
      <w:rPr>
        <w:i w:val="0"/>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5" w15:restartNumberingAfterBreak="0">
    <w:nsid w:val="237A34E5"/>
    <w:multiLevelType w:val="hybridMultilevel"/>
    <w:tmpl w:val="749E342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24003A74"/>
    <w:multiLevelType w:val="hybridMultilevel"/>
    <w:tmpl w:val="C81C54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18"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9" w15:restartNumberingAfterBreak="0">
    <w:nsid w:val="25B00B96"/>
    <w:multiLevelType w:val="hybridMultilevel"/>
    <w:tmpl w:val="1EC0F50C"/>
    <w:lvl w:ilvl="0" w:tplc="8994560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26095408"/>
    <w:multiLevelType w:val="hybridMultilevel"/>
    <w:tmpl w:val="3B627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3E4D5E"/>
    <w:multiLevelType w:val="hybridMultilevel"/>
    <w:tmpl w:val="5C00D878"/>
    <w:lvl w:ilvl="0" w:tplc="9B7085C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6785CEA"/>
    <w:multiLevelType w:val="hybridMultilevel"/>
    <w:tmpl w:val="269A6A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B">
      <w:start w:val="1"/>
      <w:numFmt w:val="lowerRoman"/>
      <w:lvlText w:val="%4."/>
      <w:lvlJc w:val="righ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E02D77"/>
    <w:multiLevelType w:val="hybridMultilevel"/>
    <w:tmpl w:val="F246FF90"/>
    <w:lvl w:ilvl="0" w:tplc="0409001B">
      <w:start w:val="1"/>
      <w:numFmt w:val="lowerRoman"/>
      <w:lvlText w:val="%1."/>
      <w:lvlJc w:val="righ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3B3A5D06"/>
    <w:multiLevelType w:val="hybridMultilevel"/>
    <w:tmpl w:val="ECC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30"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8A2DC4"/>
    <w:multiLevelType w:val="hybridMultilevel"/>
    <w:tmpl w:val="183E51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8" w15:restartNumberingAfterBreak="0">
    <w:nsid w:val="4ECA73D3"/>
    <w:multiLevelType w:val="hybridMultilevel"/>
    <w:tmpl w:val="2B606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045823"/>
    <w:multiLevelType w:val="hybridMultilevel"/>
    <w:tmpl w:val="250C7F00"/>
    <w:lvl w:ilvl="0" w:tplc="B3C065C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565D763E"/>
    <w:multiLevelType w:val="hybridMultilevel"/>
    <w:tmpl w:val="99F24C9E"/>
    <w:lvl w:ilvl="0" w:tplc="51C8DAE8">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2" w15:restartNumberingAfterBreak="0">
    <w:nsid w:val="5A566912"/>
    <w:multiLevelType w:val="hybridMultilevel"/>
    <w:tmpl w:val="2E20C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7" w15:restartNumberingAfterBreak="0">
    <w:nsid w:val="6F7124BC"/>
    <w:multiLevelType w:val="hybridMultilevel"/>
    <w:tmpl w:val="18E8E78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7BF3362"/>
    <w:multiLevelType w:val="hybridMultilevel"/>
    <w:tmpl w:val="B55C3860"/>
    <w:lvl w:ilvl="0" w:tplc="8F8099F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51" w15:restartNumberingAfterBreak="0">
    <w:nsid w:val="7D4F1141"/>
    <w:multiLevelType w:val="hybridMultilevel"/>
    <w:tmpl w:val="7C50A604"/>
    <w:lvl w:ilvl="0" w:tplc="794275AC">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9688405">
    <w:abstractNumId w:val="4"/>
  </w:num>
  <w:num w:numId="2" w16cid:durableId="1787701194">
    <w:abstractNumId w:val="17"/>
  </w:num>
  <w:num w:numId="3" w16cid:durableId="527374976">
    <w:abstractNumId w:val="0"/>
  </w:num>
  <w:num w:numId="4" w16cid:durableId="1358775433">
    <w:abstractNumId w:val="29"/>
    <w:lvlOverride w:ilvl="0">
      <w:startOverride w:val="1"/>
    </w:lvlOverride>
  </w:num>
  <w:num w:numId="5" w16cid:durableId="78966392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0533216">
    <w:abstractNumId w:val="14"/>
  </w:num>
  <w:num w:numId="7" w16cid:durableId="86273460">
    <w:abstractNumId w:val="50"/>
    <w:lvlOverride w:ilvl="0">
      <w:startOverride w:val="6"/>
    </w:lvlOverride>
  </w:num>
  <w:num w:numId="8" w16cid:durableId="721558107">
    <w:abstractNumId w:val="18"/>
    <w:lvlOverride w:ilvl="0">
      <w:startOverride w:val="8"/>
    </w:lvlOverride>
  </w:num>
  <w:num w:numId="9" w16cid:durableId="824005555">
    <w:abstractNumId w:val="21"/>
  </w:num>
  <w:num w:numId="10" w16cid:durableId="1638946905">
    <w:abstractNumId w:val="1"/>
  </w:num>
  <w:num w:numId="11" w16cid:durableId="351734286">
    <w:abstractNumId w:val="30"/>
  </w:num>
  <w:num w:numId="12" w16cid:durableId="1793935385">
    <w:abstractNumId w:val="13"/>
  </w:num>
  <w:num w:numId="13" w16cid:durableId="491801070">
    <w:abstractNumId w:val="12"/>
  </w:num>
  <w:num w:numId="14" w16cid:durableId="693309924">
    <w:abstractNumId w:val="39"/>
  </w:num>
  <w:num w:numId="15" w16cid:durableId="1100755439">
    <w:abstractNumId w:val="47"/>
  </w:num>
  <w:num w:numId="16" w16cid:durableId="660042070">
    <w:abstractNumId w:val="6"/>
  </w:num>
  <w:num w:numId="17" w16cid:durableId="1483694535">
    <w:abstractNumId w:val="44"/>
  </w:num>
  <w:num w:numId="18" w16cid:durableId="1726637782">
    <w:abstractNumId w:val="26"/>
  </w:num>
  <w:num w:numId="19" w16cid:durableId="686829029">
    <w:abstractNumId w:val="20"/>
  </w:num>
  <w:num w:numId="20" w16cid:durableId="353699501">
    <w:abstractNumId w:val="25"/>
  </w:num>
  <w:num w:numId="21" w16cid:durableId="963998989">
    <w:abstractNumId w:val="51"/>
  </w:num>
  <w:num w:numId="22" w16cid:durableId="1483424040">
    <w:abstractNumId w:val="34"/>
  </w:num>
  <w:num w:numId="23" w16cid:durableId="898709915">
    <w:abstractNumId w:val="31"/>
  </w:num>
  <w:num w:numId="24" w16cid:durableId="598410822">
    <w:abstractNumId w:val="11"/>
  </w:num>
  <w:num w:numId="25" w16cid:durableId="1091464189">
    <w:abstractNumId w:val="7"/>
  </w:num>
  <w:num w:numId="26" w16cid:durableId="650407179">
    <w:abstractNumId w:val="43"/>
  </w:num>
  <w:num w:numId="27" w16cid:durableId="303698991">
    <w:abstractNumId w:val="2"/>
  </w:num>
  <w:num w:numId="28" w16cid:durableId="1330598204">
    <w:abstractNumId w:val="45"/>
  </w:num>
  <w:num w:numId="29" w16cid:durableId="1799375940">
    <w:abstractNumId w:val="32"/>
  </w:num>
  <w:num w:numId="30" w16cid:durableId="686829783">
    <w:abstractNumId w:val="46"/>
  </w:num>
  <w:num w:numId="31" w16cid:durableId="1455976911">
    <w:abstractNumId w:val="37"/>
  </w:num>
  <w:num w:numId="32" w16cid:durableId="771782243">
    <w:abstractNumId w:val="49"/>
  </w:num>
  <w:num w:numId="33" w16cid:durableId="1044214057">
    <w:abstractNumId w:val="23"/>
  </w:num>
  <w:num w:numId="34" w16cid:durableId="1583946687">
    <w:abstractNumId w:val="3"/>
  </w:num>
  <w:num w:numId="35" w16cid:durableId="2060399028">
    <w:abstractNumId w:val="28"/>
  </w:num>
  <w:num w:numId="36" w16cid:durableId="1392269648">
    <w:abstractNumId w:val="24"/>
  </w:num>
  <w:num w:numId="37" w16cid:durableId="460539708">
    <w:abstractNumId w:val="5"/>
  </w:num>
  <w:num w:numId="38" w16cid:durableId="792745816">
    <w:abstractNumId w:val="10"/>
  </w:num>
  <w:num w:numId="39" w16cid:durableId="1566842934">
    <w:abstractNumId w:val="27"/>
  </w:num>
  <w:num w:numId="40" w16cid:durableId="717243059">
    <w:abstractNumId w:val="19"/>
  </w:num>
  <w:num w:numId="41" w16cid:durableId="27029211">
    <w:abstractNumId w:val="48"/>
  </w:num>
  <w:num w:numId="42" w16cid:durableId="862128309">
    <w:abstractNumId w:val="9"/>
  </w:num>
  <w:num w:numId="43" w16cid:durableId="1516966147">
    <w:abstractNumId w:val="40"/>
  </w:num>
  <w:num w:numId="44" w16cid:durableId="1806964902">
    <w:abstractNumId w:val="22"/>
  </w:num>
  <w:num w:numId="45" w16cid:durableId="1611664008">
    <w:abstractNumId w:val="38"/>
  </w:num>
  <w:num w:numId="46" w16cid:durableId="1859006355">
    <w:abstractNumId w:val="16"/>
  </w:num>
  <w:num w:numId="47" w16cid:durableId="8479822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86280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2757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8539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00410463">
    <w:abstractNumId w:val="35"/>
  </w:num>
  <w:num w:numId="52" w16cid:durableId="1460805910">
    <w:abstractNumId w:val="36"/>
  </w:num>
  <w:num w:numId="53" w16cid:durableId="1721128392">
    <w:abstractNumId w:val="14"/>
    <w:lvlOverride w:ilvl="0">
      <w:startOverride w:val="4"/>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B20"/>
    <w:rsid w:val="00002F2A"/>
    <w:rsid w:val="0000529B"/>
    <w:rsid w:val="00006FB7"/>
    <w:rsid w:val="000074FD"/>
    <w:rsid w:val="000128CF"/>
    <w:rsid w:val="00013ACB"/>
    <w:rsid w:val="0001499B"/>
    <w:rsid w:val="00016AD5"/>
    <w:rsid w:val="00017919"/>
    <w:rsid w:val="00017F28"/>
    <w:rsid w:val="0002116B"/>
    <w:rsid w:val="00021233"/>
    <w:rsid w:val="00021A6C"/>
    <w:rsid w:val="00023580"/>
    <w:rsid w:val="0002425F"/>
    <w:rsid w:val="00024DB9"/>
    <w:rsid w:val="000253CB"/>
    <w:rsid w:val="000305BF"/>
    <w:rsid w:val="00030723"/>
    <w:rsid w:val="000311A3"/>
    <w:rsid w:val="000319B8"/>
    <w:rsid w:val="00036444"/>
    <w:rsid w:val="0003665B"/>
    <w:rsid w:val="00037713"/>
    <w:rsid w:val="00037A16"/>
    <w:rsid w:val="00040C8F"/>
    <w:rsid w:val="00041A11"/>
    <w:rsid w:val="000433BB"/>
    <w:rsid w:val="000464E6"/>
    <w:rsid w:val="00046D71"/>
    <w:rsid w:val="00047012"/>
    <w:rsid w:val="00050840"/>
    <w:rsid w:val="00050B22"/>
    <w:rsid w:val="00050DF0"/>
    <w:rsid w:val="0005137B"/>
    <w:rsid w:val="00052D64"/>
    <w:rsid w:val="00052FE8"/>
    <w:rsid w:val="0005305A"/>
    <w:rsid w:val="000537FA"/>
    <w:rsid w:val="00054950"/>
    <w:rsid w:val="00056320"/>
    <w:rsid w:val="0006059F"/>
    <w:rsid w:val="00060A50"/>
    <w:rsid w:val="00061F4A"/>
    <w:rsid w:val="000632AC"/>
    <w:rsid w:val="0006389F"/>
    <w:rsid w:val="000638A6"/>
    <w:rsid w:val="00065D66"/>
    <w:rsid w:val="0006715E"/>
    <w:rsid w:val="00070915"/>
    <w:rsid w:val="00071505"/>
    <w:rsid w:val="00073626"/>
    <w:rsid w:val="00073F3B"/>
    <w:rsid w:val="00084C7E"/>
    <w:rsid w:val="00085647"/>
    <w:rsid w:val="0008649B"/>
    <w:rsid w:val="00090054"/>
    <w:rsid w:val="0009071C"/>
    <w:rsid w:val="000919A4"/>
    <w:rsid w:val="000922B7"/>
    <w:rsid w:val="000922BC"/>
    <w:rsid w:val="000923F4"/>
    <w:rsid w:val="00092435"/>
    <w:rsid w:val="000937A3"/>
    <w:rsid w:val="00093F68"/>
    <w:rsid w:val="000962F8"/>
    <w:rsid w:val="000969B0"/>
    <w:rsid w:val="00096FEC"/>
    <w:rsid w:val="00097A05"/>
    <w:rsid w:val="000A2D27"/>
    <w:rsid w:val="000A3227"/>
    <w:rsid w:val="000A38FB"/>
    <w:rsid w:val="000A43EF"/>
    <w:rsid w:val="000A5871"/>
    <w:rsid w:val="000A5C27"/>
    <w:rsid w:val="000A71BD"/>
    <w:rsid w:val="000B03FE"/>
    <w:rsid w:val="000B057A"/>
    <w:rsid w:val="000B1096"/>
    <w:rsid w:val="000B16D2"/>
    <w:rsid w:val="000B176F"/>
    <w:rsid w:val="000B307F"/>
    <w:rsid w:val="000B508F"/>
    <w:rsid w:val="000B6E33"/>
    <w:rsid w:val="000B72CA"/>
    <w:rsid w:val="000B77C2"/>
    <w:rsid w:val="000B7CD9"/>
    <w:rsid w:val="000C017F"/>
    <w:rsid w:val="000C0777"/>
    <w:rsid w:val="000C1232"/>
    <w:rsid w:val="000C3F4A"/>
    <w:rsid w:val="000C601D"/>
    <w:rsid w:val="000C603D"/>
    <w:rsid w:val="000C65A9"/>
    <w:rsid w:val="000C7839"/>
    <w:rsid w:val="000C7B15"/>
    <w:rsid w:val="000C7CBC"/>
    <w:rsid w:val="000D0916"/>
    <w:rsid w:val="000D1F0E"/>
    <w:rsid w:val="000D2360"/>
    <w:rsid w:val="000D27EA"/>
    <w:rsid w:val="000D3105"/>
    <w:rsid w:val="000D4529"/>
    <w:rsid w:val="000D50FC"/>
    <w:rsid w:val="000D51B3"/>
    <w:rsid w:val="000D5A3C"/>
    <w:rsid w:val="000D7954"/>
    <w:rsid w:val="000E00A3"/>
    <w:rsid w:val="000E0C87"/>
    <w:rsid w:val="000E17D7"/>
    <w:rsid w:val="000E1FC3"/>
    <w:rsid w:val="000E3BE6"/>
    <w:rsid w:val="000E58AB"/>
    <w:rsid w:val="000F092E"/>
    <w:rsid w:val="000F2889"/>
    <w:rsid w:val="000F476C"/>
    <w:rsid w:val="000F47F1"/>
    <w:rsid w:val="000F4D34"/>
    <w:rsid w:val="000F5AE9"/>
    <w:rsid w:val="000F63C0"/>
    <w:rsid w:val="000F6A6B"/>
    <w:rsid w:val="000F6BDE"/>
    <w:rsid w:val="000F717B"/>
    <w:rsid w:val="00100004"/>
    <w:rsid w:val="00100BDC"/>
    <w:rsid w:val="001012E5"/>
    <w:rsid w:val="00102C69"/>
    <w:rsid w:val="00102D30"/>
    <w:rsid w:val="00103A9F"/>
    <w:rsid w:val="00103AC7"/>
    <w:rsid w:val="001054E4"/>
    <w:rsid w:val="00106CD8"/>
    <w:rsid w:val="0010759D"/>
    <w:rsid w:val="00107ABE"/>
    <w:rsid w:val="0011173F"/>
    <w:rsid w:val="00112477"/>
    <w:rsid w:val="00114006"/>
    <w:rsid w:val="00114C16"/>
    <w:rsid w:val="00115828"/>
    <w:rsid w:val="001203F3"/>
    <w:rsid w:val="001206A3"/>
    <w:rsid w:val="001217B9"/>
    <w:rsid w:val="00122647"/>
    <w:rsid w:val="00122684"/>
    <w:rsid w:val="0012324B"/>
    <w:rsid w:val="00123497"/>
    <w:rsid w:val="001234BD"/>
    <w:rsid w:val="0012517F"/>
    <w:rsid w:val="00126C5C"/>
    <w:rsid w:val="00127D2B"/>
    <w:rsid w:val="001320FA"/>
    <w:rsid w:val="00135498"/>
    <w:rsid w:val="00137BB5"/>
    <w:rsid w:val="001405E3"/>
    <w:rsid w:val="001424F3"/>
    <w:rsid w:val="001426B4"/>
    <w:rsid w:val="00142ACA"/>
    <w:rsid w:val="00143959"/>
    <w:rsid w:val="00143B05"/>
    <w:rsid w:val="001440F4"/>
    <w:rsid w:val="001500BE"/>
    <w:rsid w:val="00150ED9"/>
    <w:rsid w:val="001524E7"/>
    <w:rsid w:val="001530A6"/>
    <w:rsid w:val="001530EB"/>
    <w:rsid w:val="001549BA"/>
    <w:rsid w:val="00154BD3"/>
    <w:rsid w:val="00160861"/>
    <w:rsid w:val="0016129F"/>
    <w:rsid w:val="00161A04"/>
    <w:rsid w:val="0016258C"/>
    <w:rsid w:val="001639AD"/>
    <w:rsid w:val="00163DD1"/>
    <w:rsid w:val="00164F04"/>
    <w:rsid w:val="001650E6"/>
    <w:rsid w:val="0016518D"/>
    <w:rsid w:val="0016677B"/>
    <w:rsid w:val="00170D02"/>
    <w:rsid w:val="00171C38"/>
    <w:rsid w:val="00171E39"/>
    <w:rsid w:val="00173446"/>
    <w:rsid w:val="001754F1"/>
    <w:rsid w:val="00175E70"/>
    <w:rsid w:val="001771AC"/>
    <w:rsid w:val="0018112D"/>
    <w:rsid w:val="00181526"/>
    <w:rsid w:val="00181B23"/>
    <w:rsid w:val="0018225D"/>
    <w:rsid w:val="001839BE"/>
    <w:rsid w:val="0018400C"/>
    <w:rsid w:val="00184CE7"/>
    <w:rsid w:val="001853DF"/>
    <w:rsid w:val="001854BE"/>
    <w:rsid w:val="00186D2B"/>
    <w:rsid w:val="00187C97"/>
    <w:rsid w:val="001908F4"/>
    <w:rsid w:val="001912DE"/>
    <w:rsid w:val="00191DA1"/>
    <w:rsid w:val="001924E4"/>
    <w:rsid w:val="00193023"/>
    <w:rsid w:val="001936DA"/>
    <w:rsid w:val="001937CE"/>
    <w:rsid w:val="0019427E"/>
    <w:rsid w:val="00195DCB"/>
    <w:rsid w:val="0019748E"/>
    <w:rsid w:val="001A5310"/>
    <w:rsid w:val="001A7C92"/>
    <w:rsid w:val="001B02B6"/>
    <w:rsid w:val="001B0592"/>
    <w:rsid w:val="001B2416"/>
    <w:rsid w:val="001B314D"/>
    <w:rsid w:val="001B4EFC"/>
    <w:rsid w:val="001B510D"/>
    <w:rsid w:val="001B5824"/>
    <w:rsid w:val="001B73B9"/>
    <w:rsid w:val="001B7828"/>
    <w:rsid w:val="001B792A"/>
    <w:rsid w:val="001B7B97"/>
    <w:rsid w:val="001C02AF"/>
    <w:rsid w:val="001C1BB8"/>
    <w:rsid w:val="001C2280"/>
    <w:rsid w:val="001C3D00"/>
    <w:rsid w:val="001C40E5"/>
    <w:rsid w:val="001C6597"/>
    <w:rsid w:val="001C666D"/>
    <w:rsid w:val="001C7050"/>
    <w:rsid w:val="001C773A"/>
    <w:rsid w:val="001D0301"/>
    <w:rsid w:val="001D0573"/>
    <w:rsid w:val="001D09DF"/>
    <w:rsid w:val="001D1122"/>
    <w:rsid w:val="001D1F5B"/>
    <w:rsid w:val="001D48A7"/>
    <w:rsid w:val="001D4E1E"/>
    <w:rsid w:val="001D5354"/>
    <w:rsid w:val="001D5B3D"/>
    <w:rsid w:val="001E02FD"/>
    <w:rsid w:val="001E0523"/>
    <w:rsid w:val="001E07DF"/>
    <w:rsid w:val="001E07F8"/>
    <w:rsid w:val="001E257B"/>
    <w:rsid w:val="001E2A3D"/>
    <w:rsid w:val="001E3C75"/>
    <w:rsid w:val="001E565D"/>
    <w:rsid w:val="001E5906"/>
    <w:rsid w:val="001E5E72"/>
    <w:rsid w:val="001E5EB7"/>
    <w:rsid w:val="001E7DB8"/>
    <w:rsid w:val="001F02BB"/>
    <w:rsid w:val="001F0B1C"/>
    <w:rsid w:val="001F5ACE"/>
    <w:rsid w:val="001F5CF6"/>
    <w:rsid w:val="001F7EBD"/>
    <w:rsid w:val="00202E8E"/>
    <w:rsid w:val="00203311"/>
    <w:rsid w:val="00204845"/>
    <w:rsid w:val="0020597A"/>
    <w:rsid w:val="002069C5"/>
    <w:rsid w:val="00206A71"/>
    <w:rsid w:val="00207B10"/>
    <w:rsid w:val="00210A5D"/>
    <w:rsid w:val="002159F8"/>
    <w:rsid w:val="002211E1"/>
    <w:rsid w:val="0022147B"/>
    <w:rsid w:val="002217D0"/>
    <w:rsid w:val="00222585"/>
    <w:rsid w:val="00223152"/>
    <w:rsid w:val="00224CEE"/>
    <w:rsid w:val="00225152"/>
    <w:rsid w:val="0022631E"/>
    <w:rsid w:val="00227247"/>
    <w:rsid w:val="00230CA7"/>
    <w:rsid w:val="00231014"/>
    <w:rsid w:val="00235E3E"/>
    <w:rsid w:val="0023735C"/>
    <w:rsid w:val="0023745C"/>
    <w:rsid w:val="0024075F"/>
    <w:rsid w:val="00242BC6"/>
    <w:rsid w:val="00243DBE"/>
    <w:rsid w:val="00244AA9"/>
    <w:rsid w:val="00244B58"/>
    <w:rsid w:val="00247717"/>
    <w:rsid w:val="002500FF"/>
    <w:rsid w:val="00250E8C"/>
    <w:rsid w:val="00251736"/>
    <w:rsid w:val="00251A2B"/>
    <w:rsid w:val="00251C0B"/>
    <w:rsid w:val="00252262"/>
    <w:rsid w:val="0025411E"/>
    <w:rsid w:val="0025540F"/>
    <w:rsid w:val="00257144"/>
    <w:rsid w:val="00261865"/>
    <w:rsid w:val="00262812"/>
    <w:rsid w:val="00263822"/>
    <w:rsid w:val="00264175"/>
    <w:rsid w:val="0026508C"/>
    <w:rsid w:val="00265F42"/>
    <w:rsid w:val="00267656"/>
    <w:rsid w:val="00271C59"/>
    <w:rsid w:val="00272319"/>
    <w:rsid w:val="00274A52"/>
    <w:rsid w:val="0027715C"/>
    <w:rsid w:val="002804EC"/>
    <w:rsid w:val="00281C56"/>
    <w:rsid w:val="0028221E"/>
    <w:rsid w:val="00282ADE"/>
    <w:rsid w:val="00283A42"/>
    <w:rsid w:val="002845D1"/>
    <w:rsid w:val="00286550"/>
    <w:rsid w:val="00286D38"/>
    <w:rsid w:val="00287D32"/>
    <w:rsid w:val="0029036E"/>
    <w:rsid w:val="002909F5"/>
    <w:rsid w:val="0029217E"/>
    <w:rsid w:val="002927FD"/>
    <w:rsid w:val="00293350"/>
    <w:rsid w:val="002940ED"/>
    <w:rsid w:val="002944B8"/>
    <w:rsid w:val="00294B1D"/>
    <w:rsid w:val="00296529"/>
    <w:rsid w:val="002975BA"/>
    <w:rsid w:val="002A2584"/>
    <w:rsid w:val="002A298D"/>
    <w:rsid w:val="002A4B10"/>
    <w:rsid w:val="002A51FD"/>
    <w:rsid w:val="002A56FC"/>
    <w:rsid w:val="002A7A5C"/>
    <w:rsid w:val="002B11E9"/>
    <w:rsid w:val="002B1502"/>
    <w:rsid w:val="002B1DC2"/>
    <w:rsid w:val="002B20EA"/>
    <w:rsid w:val="002B2AD5"/>
    <w:rsid w:val="002B3F99"/>
    <w:rsid w:val="002B427A"/>
    <w:rsid w:val="002B4DA2"/>
    <w:rsid w:val="002B4FEF"/>
    <w:rsid w:val="002B7055"/>
    <w:rsid w:val="002C0420"/>
    <w:rsid w:val="002C05CB"/>
    <w:rsid w:val="002C0769"/>
    <w:rsid w:val="002C27F2"/>
    <w:rsid w:val="002C319E"/>
    <w:rsid w:val="002C33BE"/>
    <w:rsid w:val="002C46CF"/>
    <w:rsid w:val="002C48BB"/>
    <w:rsid w:val="002C763C"/>
    <w:rsid w:val="002D09AF"/>
    <w:rsid w:val="002D205F"/>
    <w:rsid w:val="002D2594"/>
    <w:rsid w:val="002D271F"/>
    <w:rsid w:val="002D2E37"/>
    <w:rsid w:val="002D3AB3"/>
    <w:rsid w:val="002D529A"/>
    <w:rsid w:val="002D5588"/>
    <w:rsid w:val="002D597A"/>
    <w:rsid w:val="002D7103"/>
    <w:rsid w:val="002E042C"/>
    <w:rsid w:val="002E05F8"/>
    <w:rsid w:val="002E0E13"/>
    <w:rsid w:val="002E13C7"/>
    <w:rsid w:val="002E141D"/>
    <w:rsid w:val="002E1FC3"/>
    <w:rsid w:val="002E2881"/>
    <w:rsid w:val="002E2C2A"/>
    <w:rsid w:val="002E40F4"/>
    <w:rsid w:val="002E6910"/>
    <w:rsid w:val="002F0B53"/>
    <w:rsid w:val="002F1F5C"/>
    <w:rsid w:val="002F2229"/>
    <w:rsid w:val="002F30C2"/>
    <w:rsid w:val="002F3A62"/>
    <w:rsid w:val="002F583B"/>
    <w:rsid w:val="002F6041"/>
    <w:rsid w:val="002F67A7"/>
    <w:rsid w:val="002F71CD"/>
    <w:rsid w:val="002F75C4"/>
    <w:rsid w:val="002F7BC4"/>
    <w:rsid w:val="00300E6C"/>
    <w:rsid w:val="00300E95"/>
    <w:rsid w:val="00301BE1"/>
    <w:rsid w:val="00302E4F"/>
    <w:rsid w:val="00303D9A"/>
    <w:rsid w:val="00305AC2"/>
    <w:rsid w:val="00305FB1"/>
    <w:rsid w:val="00307327"/>
    <w:rsid w:val="00307C5D"/>
    <w:rsid w:val="00307D44"/>
    <w:rsid w:val="0031035F"/>
    <w:rsid w:val="00312778"/>
    <w:rsid w:val="00312E38"/>
    <w:rsid w:val="00313D5B"/>
    <w:rsid w:val="0031471A"/>
    <w:rsid w:val="00315293"/>
    <w:rsid w:val="00317569"/>
    <w:rsid w:val="00322276"/>
    <w:rsid w:val="003257A1"/>
    <w:rsid w:val="003260D0"/>
    <w:rsid w:val="003279D1"/>
    <w:rsid w:val="00331AAE"/>
    <w:rsid w:val="00334FC1"/>
    <w:rsid w:val="00335418"/>
    <w:rsid w:val="0033658A"/>
    <w:rsid w:val="00341AFE"/>
    <w:rsid w:val="0034313E"/>
    <w:rsid w:val="00343E51"/>
    <w:rsid w:val="00346E2B"/>
    <w:rsid w:val="00350F15"/>
    <w:rsid w:val="003520C9"/>
    <w:rsid w:val="00352289"/>
    <w:rsid w:val="00352A06"/>
    <w:rsid w:val="00353774"/>
    <w:rsid w:val="003539D8"/>
    <w:rsid w:val="00354723"/>
    <w:rsid w:val="003568FD"/>
    <w:rsid w:val="00360856"/>
    <w:rsid w:val="00362260"/>
    <w:rsid w:val="00362499"/>
    <w:rsid w:val="0036261D"/>
    <w:rsid w:val="00362F8F"/>
    <w:rsid w:val="003632AB"/>
    <w:rsid w:val="00363C26"/>
    <w:rsid w:val="003652A6"/>
    <w:rsid w:val="00366521"/>
    <w:rsid w:val="00367B04"/>
    <w:rsid w:val="00372116"/>
    <w:rsid w:val="003729A4"/>
    <w:rsid w:val="00372C0D"/>
    <w:rsid w:val="00373110"/>
    <w:rsid w:val="00373477"/>
    <w:rsid w:val="00373C4D"/>
    <w:rsid w:val="00374695"/>
    <w:rsid w:val="003749B4"/>
    <w:rsid w:val="00375428"/>
    <w:rsid w:val="003758FE"/>
    <w:rsid w:val="00376E5C"/>
    <w:rsid w:val="003816AD"/>
    <w:rsid w:val="003825A4"/>
    <w:rsid w:val="003843A3"/>
    <w:rsid w:val="00385224"/>
    <w:rsid w:val="00385301"/>
    <w:rsid w:val="003853B9"/>
    <w:rsid w:val="00385DF4"/>
    <w:rsid w:val="00386B9E"/>
    <w:rsid w:val="00390AFC"/>
    <w:rsid w:val="00390E98"/>
    <w:rsid w:val="003921AA"/>
    <w:rsid w:val="003925A1"/>
    <w:rsid w:val="00392A69"/>
    <w:rsid w:val="00392E84"/>
    <w:rsid w:val="0039355B"/>
    <w:rsid w:val="00394379"/>
    <w:rsid w:val="00395A58"/>
    <w:rsid w:val="003A047F"/>
    <w:rsid w:val="003A056C"/>
    <w:rsid w:val="003A135B"/>
    <w:rsid w:val="003A23C6"/>
    <w:rsid w:val="003A2769"/>
    <w:rsid w:val="003A2C19"/>
    <w:rsid w:val="003A3EEE"/>
    <w:rsid w:val="003A5483"/>
    <w:rsid w:val="003A57EC"/>
    <w:rsid w:val="003A5A92"/>
    <w:rsid w:val="003B0F2F"/>
    <w:rsid w:val="003B12AF"/>
    <w:rsid w:val="003B2784"/>
    <w:rsid w:val="003B3B30"/>
    <w:rsid w:val="003B41AA"/>
    <w:rsid w:val="003B59E6"/>
    <w:rsid w:val="003B6928"/>
    <w:rsid w:val="003C0002"/>
    <w:rsid w:val="003C143C"/>
    <w:rsid w:val="003C1F67"/>
    <w:rsid w:val="003C2324"/>
    <w:rsid w:val="003C2CBD"/>
    <w:rsid w:val="003C3302"/>
    <w:rsid w:val="003C36A1"/>
    <w:rsid w:val="003C56DE"/>
    <w:rsid w:val="003C5AE5"/>
    <w:rsid w:val="003C6008"/>
    <w:rsid w:val="003C6592"/>
    <w:rsid w:val="003C6829"/>
    <w:rsid w:val="003C6BBC"/>
    <w:rsid w:val="003D03A9"/>
    <w:rsid w:val="003D311E"/>
    <w:rsid w:val="003E0D3F"/>
    <w:rsid w:val="003E35CE"/>
    <w:rsid w:val="003E4F7D"/>
    <w:rsid w:val="003E596F"/>
    <w:rsid w:val="003E5989"/>
    <w:rsid w:val="003E626F"/>
    <w:rsid w:val="003E71DB"/>
    <w:rsid w:val="003E7632"/>
    <w:rsid w:val="003F0C18"/>
    <w:rsid w:val="003F264D"/>
    <w:rsid w:val="003F39C8"/>
    <w:rsid w:val="003F39D6"/>
    <w:rsid w:val="003F4A82"/>
    <w:rsid w:val="003F51B2"/>
    <w:rsid w:val="003F5428"/>
    <w:rsid w:val="003F6162"/>
    <w:rsid w:val="003F6415"/>
    <w:rsid w:val="003F68FE"/>
    <w:rsid w:val="004009C9"/>
    <w:rsid w:val="00400D9D"/>
    <w:rsid w:val="00400E97"/>
    <w:rsid w:val="00400EA2"/>
    <w:rsid w:val="004013B0"/>
    <w:rsid w:val="004013C2"/>
    <w:rsid w:val="004014B0"/>
    <w:rsid w:val="0040540F"/>
    <w:rsid w:val="00410405"/>
    <w:rsid w:val="00410C19"/>
    <w:rsid w:val="0041116A"/>
    <w:rsid w:val="0041309D"/>
    <w:rsid w:val="004131F2"/>
    <w:rsid w:val="00413ED1"/>
    <w:rsid w:val="004157CE"/>
    <w:rsid w:val="00415F63"/>
    <w:rsid w:val="00417CB7"/>
    <w:rsid w:val="00420061"/>
    <w:rsid w:val="004212F3"/>
    <w:rsid w:val="00422B5D"/>
    <w:rsid w:val="0042435B"/>
    <w:rsid w:val="00426128"/>
    <w:rsid w:val="004262FC"/>
    <w:rsid w:val="004263AD"/>
    <w:rsid w:val="00426ED6"/>
    <w:rsid w:val="004273EC"/>
    <w:rsid w:val="00432F3D"/>
    <w:rsid w:val="00433AC9"/>
    <w:rsid w:val="00434329"/>
    <w:rsid w:val="004348A5"/>
    <w:rsid w:val="0043533F"/>
    <w:rsid w:val="00435B1B"/>
    <w:rsid w:val="00436540"/>
    <w:rsid w:val="00436C5A"/>
    <w:rsid w:val="00437B37"/>
    <w:rsid w:val="004416D8"/>
    <w:rsid w:val="004432A1"/>
    <w:rsid w:val="00444345"/>
    <w:rsid w:val="0044625E"/>
    <w:rsid w:val="004506B0"/>
    <w:rsid w:val="004512E3"/>
    <w:rsid w:val="00452212"/>
    <w:rsid w:val="00454737"/>
    <w:rsid w:val="0045479D"/>
    <w:rsid w:val="0045620C"/>
    <w:rsid w:val="00456C8B"/>
    <w:rsid w:val="00456E7A"/>
    <w:rsid w:val="00464983"/>
    <w:rsid w:val="00464FAC"/>
    <w:rsid w:val="00467265"/>
    <w:rsid w:val="0046746D"/>
    <w:rsid w:val="00467731"/>
    <w:rsid w:val="004700E2"/>
    <w:rsid w:val="0047222A"/>
    <w:rsid w:val="00475023"/>
    <w:rsid w:val="00476DF5"/>
    <w:rsid w:val="0047710B"/>
    <w:rsid w:val="00477272"/>
    <w:rsid w:val="00477606"/>
    <w:rsid w:val="0047786B"/>
    <w:rsid w:val="00484113"/>
    <w:rsid w:val="0048433C"/>
    <w:rsid w:val="00484868"/>
    <w:rsid w:val="004864A7"/>
    <w:rsid w:val="00487B31"/>
    <w:rsid w:val="00487F0B"/>
    <w:rsid w:val="00491726"/>
    <w:rsid w:val="004929D4"/>
    <w:rsid w:val="004934D4"/>
    <w:rsid w:val="00496EB9"/>
    <w:rsid w:val="004A1E99"/>
    <w:rsid w:val="004A2EC6"/>
    <w:rsid w:val="004A304D"/>
    <w:rsid w:val="004A4284"/>
    <w:rsid w:val="004A553C"/>
    <w:rsid w:val="004A6110"/>
    <w:rsid w:val="004A7A6B"/>
    <w:rsid w:val="004A7CA9"/>
    <w:rsid w:val="004B162D"/>
    <w:rsid w:val="004B617A"/>
    <w:rsid w:val="004B6BD1"/>
    <w:rsid w:val="004B6C41"/>
    <w:rsid w:val="004B6C91"/>
    <w:rsid w:val="004B6FB9"/>
    <w:rsid w:val="004B6FFA"/>
    <w:rsid w:val="004B7208"/>
    <w:rsid w:val="004C04EB"/>
    <w:rsid w:val="004C1F2D"/>
    <w:rsid w:val="004C3398"/>
    <w:rsid w:val="004C507F"/>
    <w:rsid w:val="004C664D"/>
    <w:rsid w:val="004C6AF6"/>
    <w:rsid w:val="004C75A5"/>
    <w:rsid w:val="004C782B"/>
    <w:rsid w:val="004D0B4F"/>
    <w:rsid w:val="004D0D1C"/>
    <w:rsid w:val="004D0FBF"/>
    <w:rsid w:val="004D24D6"/>
    <w:rsid w:val="004D2655"/>
    <w:rsid w:val="004D2F9E"/>
    <w:rsid w:val="004D306A"/>
    <w:rsid w:val="004D389A"/>
    <w:rsid w:val="004D46D2"/>
    <w:rsid w:val="004D58F2"/>
    <w:rsid w:val="004D6274"/>
    <w:rsid w:val="004D65DA"/>
    <w:rsid w:val="004D7F51"/>
    <w:rsid w:val="004E0CC5"/>
    <w:rsid w:val="004E129F"/>
    <w:rsid w:val="004E3446"/>
    <w:rsid w:val="004E3522"/>
    <w:rsid w:val="004E4471"/>
    <w:rsid w:val="004E6BA7"/>
    <w:rsid w:val="004E736D"/>
    <w:rsid w:val="004F0E80"/>
    <w:rsid w:val="004F117A"/>
    <w:rsid w:val="004F1BEE"/>
    <w:rsid w:val="004F24AC"/>
    <w:rsid w:val="004F2576"/>
    <w:rsid w:val="004F5620"/>
    <w:rsid w:val="00501C77"/>
    <w:rsid w:val="00503B7C"/>
    <w:rsid w:val="0050408D"/>
    <w:rsid w:val="005041A5"/>
    <w:rsid w:val="00504277"/>
    <w:rsid w:val="00506DAA"/>
    <w:rsid w:val="00507A99"/>
    <w:rsid w:val="0051251A"/>
    <w:rsid w:val="00516532"/>
    <w:rsid w:val="00521A92"/>
    <w:rsid w:val="005226DC"/>
    <w:rsid w:val="00525E0D"/>
    <w:rsid w:val="00530B1E"/>
    <w:rsid w:val="0053126D"/>
    <w:rsid w:val="0053166B"/>
    <w:rsid w:val="00531958"/>
    <w:rsid w:val="00532A80"/>
    <w:rsid w:val="00533FD6"/>
    <w:rsid w:val="0053402A"/>
    <w:rsid w:val="00534ADD"/>
    <w:rsid w:val="0053545C"/>
    <w:rsid w:val="00536D6B"/>
    <w:rsid w:val="00542B9D"/>
    <w:rsid w:val="00543423"/>
    <w:rsid w:val="0054364C"/>
    <w:rsid w:val="005447D4"/>
    <w:rsid w:val="005450C0"/>
    <w:rsid w:val="0054550B"/>
    <w:rsid w:val="00546634"/>
    <w:rsid w:val="00546FBD"/>
    <w:rsid w:val="00550397"/>
    <w:rsid w:val="005516B2"/>
    <w:rsid w:val="005519F6"/>
    <w:rsid w:val="00552A7C"/>
    <w:rsid w:val="00555F11"/>
    <w:rsid w:val="00556CA9"/>
    <w:rsid w:val="00557A1C"/>
    <w:rsid w:val="00560210"/>
    <w:rsid w:val="005642DE"/>
    <w:rsid w:val="0056432E"/>
    <w:rsid w:val="00564710"/>
    <w:rsid w:val="00564CD1"/>
    <w:rsid w:val="005651DD"/>
    <w:rsid w:val="005657A7"/>
    <w:rsid w:val="00570CE8"/>
    <w:rsid w:val="005723D7"/>
    <w:rsid w:val="00572AA8"/>
    <w:rsid w:val="00574472"/>
    <w:rsid w:val="00575DDE"/>
    <w:rsid w:val="005802C3"/>
    <w:rsid w:val="0058073C"/>
    <w:rsid w:val="00581473"/>
    <w:rsid w:val="0058156F"/>
    <w:rsid w:val="00581A67"/>
    <w:rsid w:val="00581EDA"/>
    <w:rsid w:val="00582654"/>
    <w:rsid w:val="00583A56"/>
    <w:rsid w:val="00584558"/>
    <w:rsid w:val="00587176"/>
    <w:rsid w:val="00587E8F"/>
    <w:rsid w:val="00587E91"/>
    <w:rsid w:val="005903F9"/>
    <w:rsid w:val="00590764"/>
    <w:rsid w:val="005919B1"/>
    <w:rsid w:val="00594B2C"/>
    <w:rsid w:val="00595BC9"/>
    <w:rsid w:val="00595F6B"/>
    <w:rsid w:val="005A1047"/>
    <w:rsid w:val="005A1705"/>
    <w:rsid w:val="005A1A72"/>
    <w:rsid w:val="005A29D3"/>
    <w:rsid w:val="005A2F4F"/>
    <w:rsid w:val="005A33C6"/>
    <w:rsid w:val="005A4038"/>
    <w:rsid w:val="005A5128"/>
    <w:rsid w:val="005A541B"/>
    <w:rsid w:val="005A6A59"/>
    <w:rsid w:val="005A7408"/>
    <w:rsid w:val="005B0596"/>
    <w:rsid w:val="005B11E8"/>
    <w:rsid w:val="005B296C"/>
    <w:rsid w:val="005B2D50"/>
    <w:rsid w:val="005B444E"/>
    <w:rsid w:val="005B4FF4"/>
    <w:rsid w:val="005B52B2"/>
    <w:rsid w:val="005B5444"/>
    <w:rsid w:val="005C2ED5"/>
    <w:rsid w:val="005C3B00"/>
    <w:rsid w:val="005C57C6"/>
    <w:rsid w:val="005C5B31"/>
    <w:rsid w:val="005C6D7C"/>
    <w:rsid w:val="005D1615"/>
    <w:rsid w:val="005D2F3A"/>
    <w:rsid w:val="005D318E"/>
    <w:rsid w:val="005D3595"/>
    <w:rsid w:val="005D38A9"/>
    <w:rsid w:val="005D63BB"/>
    <w:rsid w:val="005D6436"/>
    <w:rsid w:val="005D68D1"/>
    <w:rsid w:val="005E0A03"/>
    <w:rsid w:val="005E23D1"/>
    <w:rsid w:val="005E2FE4"/>
    <w:rsid w:val="005E3420"/>
    <w:rsid w:val="005E3A37"/>
    <w:rsid w:val="005E444A"/>
    <w:rsid w:val="005E44EF"/>
    <w:rsid w:val="005E5313"/>
    <w:rsid w:val="005E5F4E"/>
    <w:rsid w:val="005E5FD2"/>
    <w:rsid w:val="005E7BE7"/>
    <w:rsid w:val="005E7C76"/>
    <w:rsid w:val="005F15AA"/>
    <w:rsid w:val="005F42DB"/>
    <w:rsid w:val="005F4550"/>
    <w:rsid w:val="005F4A44"/>
    <w:rsid w:val="00600D91"/>
    <w:rsid w:val="00600F8D"/>
    <w:rsid w:val="006019CD"/>
    <w:rsid w:val="00602650"/>
    <w:rsid w:val="0060438C"/>
    <w:rsid w:val="00604CD2"/>
    <w:rsid w:val="006054A1"/>
    <w:rsid w:val="00605BBB"/>
    <w:rsid w:val="00606C9A"/>
    <w:rsid w:val="00611DE7"/>
    <w:rsid w:val="00612A8E"/>
    <w:rsid w:val="00612AE7"/>
    <w:rsid w:val="006145DD"/>
    <w:rsid w:val="006150B1"/>
    <w:rsid w:val="006151EA"/>
    <w:rsid w:val="00615928"/>
    <w:rsid w:val="00616AAF"/>
    <w:rsid w:val="00617333"/>
    <w:rsid w:val="006202B1"/>
    <w:rsid w:val="0062153C"/>
    <w:rsid w:val="00621EF2"/>
    <w:rsid w:val="00622724"/>
    <w:rsid w:val="0062298B"/>
    <w:rsid w:val="006243D0"/>
    <w:rsid w:val="00625D80"/>
    <w:rsid w:val="006266C0"/>
    <w:rsid w:val="006273FF"/>
    <w:rsid w:val="00630653"/>
    <w:rsid w:val="00630AA6"/>
    <w:rsid w:val="00631C08"/>
    <w:rsid w:val="006361B3"/>
    <w:rsid w:val="00636F69"/>
    <w:rsid w:val="0064175D"/>
    <w:rsid w:val="0064309A"/>
    <w:rsid w:val="00646BC3"/>
    <w:rsid w:val="006477EF"/>
    <w:rsid w:val="006516ED"/>
    <w:rsid w:val="00652793"/>
    <w:rsid w:val="006548BA"/>
    <w:rsid w:val="00655643"/>
    <w:rsid w:val="00655A90"/>
    <w:rsid w:val="0065672F"/>
    <w:rsid w:val="0066063B"/>
    <w:rsid w:val="00661250"/>
    <w:rsid w:val="006612E2"/>
    <w:rsid w:val="00663132"/>
    <w:rsid w:val="006631E2"/>
    <w:rsid w:val="00664047"/>
    <w:rsid w:val="0066676D"/>
    <w:rsid w:val="00667961"/>
    <w:rsid w:val="006703FD"/>
    <w:rsid w:val="006713FC"/>
    <w:rsid w:val="00672131"/>
    <w:rsid w:val="00672DCE"/>
    <w:rsid w:val="00673F54"/>
    <w:rsid w:val="00674315"/>
    <w:rsid w:val="00675606"/>
    <w:rsid w:val="0067684D"/>
    <w:rsid w:val="00676B0A"/>
    <w:rsid w:val="00680163"/>
    <w:rsid w:val="00680249"/>
    <w:rsid w:val="0068155C"/>
    <w:rsid w:val="0068196E"/>
    <w:rsid w:val="00681C62"/>
    <w:rsid w:val="006825F0"/>
    <w:rsid w:val="0068289C"/>
    <w:rsid w:val="00686A56"/>
    <w:rsid w:val="00686FDF"/>
    <w:rsid w:val="006873E4"/>
    <w:rsid w:val="00687F9B"/>
    <w:rsid w:val="0069132F"/>
    <w:rsid w:val="00692983"/>
    <w:rsid w:val="00692D10"/>
    <w:rsid w:val="0069321B"/>
    <w:rsid w:val="00693FB4"/>
    <w:rsid w:val="006A04D7"/>
    <w:rsid w:val="006A4949"/>
    <w:rsid w:val="006A587A"/>
    <w:rsid w:val="006A643B"/>
    <w:rsid w:val="006A75E3"/>
    <w:rsid w:val="006B07B1"/>
    <w:rsid w:val="006B0A9A"/>
    <w:rsid w:val="006B167F"/>
    <w:rsid w:val="006B3B01"/>
    <w:rsid w:val="006B494F"/>
    <w:rsid w:val="006B5295"/>
    <w:rsid w:val="006B5301"/>
    <w:rsid w:val="006B692B"/>
    <w:rsid w:val="006B6C28"/>
    <w:rsid w:val="006B70FE"/>
    <w:rsid w:val="006B7DEA"/>
    <w:rsid w:val="006C0204"/>
    <w:rsid w:val="006C15AF"/>
    <w:rsid w:val="006C21B1"/>
    <w:rsid w:val="006C2DCF"/>
    <w:rsid w:val="006C3BC3"/>
    <w:rsid w:val="006C6DCD"/>
    <w:rsid w:val="006C7A9F"/>
    <w:rsid w:val="006D066E"/>
    <w:rsid w:val="006D1519"/>
    <w:rsid w:val="006D18BB"/>
    <w:rsid w:val="006D2482"/>
    <w:rsid w:val="006D4595"/>
    <w:rsid w:val="006D468A"/>
    <w:rsid w:val="006D48F5"/>
    <w:rsid w:val="006D567E"/>
    <w:rsid w:val="006D7A0D"/>
    <w:rsid w:val="006E09C0"/>
    <w:rsid w:val="006E3CF5"/>
    <w:rsid w:val="006E42A0"/>
    <w:rsid w:val="006E4512"/>
    <w:rsid w:val="006E6D3B"/>
    <w:rsid w:val="006E7910"/>
    <w:rsid w:val="006E7938"/>
    <w:rsid w:val="006F06AF"/>
    <w:rsid w:val="006F2059"/>
    <w:rsid w:val="006F24F9"/>
    <w:rsid w:val="006F338A"/>
    <w:rsid w:val="006F3C06"/>
    <w:rsid w:val="006F5D5F"/>
    <w:rsid w:val="006F63EC"/>
    <w:rsid w:val="006F653D"/>
    <w:rsid w:val="006F73FD"/>
    <w:rsid w:val="007014A6"/>
    <w:rsid w:val="00701804"/>
    <w:rsid w:val="00701C14"/>
    <w:rsid w:val="00702017"/>
    <w:rsid w:val="0070266E"/>
    <w:rsid w:val="00702A86"/>
    <w:rsid w:val="007031F6"/>
    <w:rsid w:val="007038A0"/>
    <w:rsid w:val="00704CBA"/>
    <w:rsid w:val="00705BFF"/>
    <w:rsid w:val="00706F30"/>
    <w:rsid w:val="00707F84"/>
    <w:rsid w:val="0071097A"/>
    <w:rsid w:val="007112CB"/>
    <w:rsid w:val="00711F80"/>
    <w:rsid w:val="00713990"/>
    <w:rsid w:val="007147C1"/>
    <w:rsid w:val="007148D9"/>
    <w:rsid w:val="007161A8"/>
    <w:rsid w:val="007161EF"/>
    <w:rsid w:val="00716401"/>
    <w:rsid w:val="00716B5D"/>
    <w:rsid w:val="00717FCD"/>
    <w:rsid w:val="0072143C"/>
    <w:rsid w:val="00722DEC"/>
    <w:rsid w:val="00723739"/>
    <w:rsid w:val="0072470B"/>
    <w:rsid w:val="00727FD0"/>
    <w:rsid w:val="00730CB1"/>
    <w:rsid w:val="00731EEC"/>
    <w:rsid w:val="007326FF"/>
    <w:rsid w:val="00733567"/>
    <w:rsid w:val="00733C56"/>
    <w:rsid w:val="00735770"/>
    <w:rsid w:val="00735AB6"/>
    <w:rsid w:val="00735AE6"/>
    <w:rsid w:val="00735B95"/>
    <w:rsid w:val="00735C8A"/>
    <w:rsid w:val="00735FB5"/>
    <w:rsid w:val="007400B4"/>
    <w:rsid w:val="007402E6"/>
    <w:rsid w:val="00740D80"/>
    <w:rsid w:val="007421E1"/>
    <w:rsid w:val="007425FE"/>
    <w:rsid w:val="00742ACF"/>
    <w:rsid w:val="00743BD6"/>
    <w:rsid w:val="007443BC"/>
    <w:rsid w:val="0074664B"/>
    <w:rsid w:val="0074733B"/>
    <w:rsid w:val="007501A0"/>
    <w:rsid w:val="0075222B"/>
    <w:rsid w:val="0075342E"/>
    <w:rsid w:val="00753DCE"/>
    <w:rsid w:val="007554A9"/>
    <w:rsid w:val="0075590A"/>
    <w:rsid w:val="00755B95"/>
    <w:rsid w:val="00755F45"/>
    <w:rsid w:val="0076290C"/>
    <w:rsid w:val="00762C95"/>
    <w:rsid w:val="0076489F"/>
    <w:rsid w:val="0076584B"/>
    <w:rsid w:val="00770E7F"/>
    <w:rsid w:val="007745D1"/>
    <w:rsid w:val="0077533E"/>
    <w:rsid w:val="0078099B"/>
    <w:rsid w:val="007823A0"/>
    <w:rsid w:val="00782FB3"/>
    <w:rsid w:val="007838F8"/>
    <w:rsid w:val="00784181"/>
    <w:rsid w:val="00784532"/>
    <w:rsid w:val="00785E81"/>
    <w:rsid w:val="00786498"/>
    <w:rsid w:val="00786855"/>
    <w:rsid w:val="00786B40"/>
    <w:rsid w:val="00786E68"/>
    <w:rsid w:val="00790048"/>
    <w:rsid w:val="0079081B"/>
    <w:rsid w:val="00790BF8"/>
    <w:rsid w:val="00791118"/>
    <w:rsid w:val="00792BD4"/>
    <w:rsid w:val="00793078"/>
    <w:rsid w:val="00794045"/>
    <w:rsid w:val="00794064"/>
    <w:rsid w:val="007940B1"/>
    <w:rsid w:val="00795B29"/>
    <w:rsid w:val="00796243"/>
    <w:rsid w:val="00797B59"/>
    <w:rsid w:val="007A0FE0"/>
    <w:rsid w:val="007A3592"/>
    <w:rsid w:val="007A4D03"/>
    <w:rsid w:val="007B1998"/>
    <w:rsid w:val="007B1F3C"/>
    <w:rsid w:val="007B2B11"/>
    <w:rsid w:val="007B3DD2"/>
    <w:rsid w:val="007B45CF"/>
    <w:rsid w:val="007B5C21"/>
    <w:rsid w:val="007B70C9"/>
    <w:rsid w:val="007B79BA"/>
    <w:rsid w:val="007B7C6A"/>
    <w:rsid w:val="007C013A"/>
    <w:rsid w:val="007C0C22"/>
    <w:rsid w:val="007C22A1"/>
    <w:rsid w:val="007C3981"/>
    <w:rsid w:val="007C4A7A"/>
    <w:rsid w:val="007C5739"/>
    <w:rsid w:val="007C5BE0"/>
    <w:rsid w:val="007C638F"/>
    <w:rsid w:val="007C6C0E"/>
    <w:rsid w:val="007C7236"/>
    <w:rsid w:val="007D112D"/>
    <w:rsid w:val="007D3F65"/>
    <w:rsid w:val="007D4614"/>
    <w:rsid w:val="007D579E"/>
    <w:rsid w:val="007D62CE"/>
    <w:rsid w:val="007D6F86"/>
    <w:rsid w:val="007D7336"/>
    <w:rsid w:val="007E0F80"/>
    <w:rsid w:val="007E1056"/>
    <w:rsid w:val="007E1A99"/>
    <w:rsid w:val="007E1AB4"/>
    <w:rsid w:val="007E3973"/>
    <w:rsid w:val="007E66FF"/>
    <w:rsid w:val="007F0935"/>
    <w:rsid w:val="007F13AB"/>
    <w:rsid w:val="007F5571"/>
    <w:rsid w:val="007F5A52"/>
    <w:rsid w:val="007F5DB2"/>
    <w:rsid w:val="007F7828"/>
    <w:rsid w:val="0080288A"/>
    <w:rsid w:val="00804926"/>
    <w:rsid w:val="00805ECB"/>
    <w:rsid w:val="008079A5"/>
    <w:rsid w:val="0081439C"/>
    <w:rsid w:val="008148FB"/>
    <w:rsid w:val="00815D75"/>
    <w:rsid w:val="00817561"/>
    <w:rsid w:val="00817A68"/>
    <w:rsid w:val="00820E11"/>
    <w:rsid w:val="00821E52"/>
    <w:rsid w:val="008222FE"/>
    <w:rsid w:val="00823D26"/>
    <w:rsid w:val="00823FA3"/>
    <w:rsid w:val="00824694"/>
    <w:rsid w:val="00824FC9"/>
    <w:rsid w:val="00827C7C"/>
    <w:rsid w:val="008327D1"/>
    <w:rsid w:val="00832845"/>
    <w:rsid w:val="00833E60"/>
    <w:rsid w:val="00833EF7"/>
    <w:rsid w:val="0083466F"/>
    <w:rsid w:val="00836EAD"/>
    <w:rsid w:val="008404B3"/>
    <w:rsid w:val="00841D5E"/>
    <w:rsid w:val="008429FE"/>
    <w:rsid w:val="00842A9B"/>
    <w:rsid w:val="00846051"/>
    <w:rsid w:val="008469C6"/>
    <w:rsid w:val="00846B6B"/>
    <w:rsid w:val="00846F54"/>
    <w:rsid w:val="00851A86"/>
    <w:rsid w:val="008520CE"/>
    <w:rsid w:val="00853190"/>
    <w:rsid w:val="00853435"/>
    <w:rsid w:val="00854075"/>
    <w:rsid w:val="0085601B"/>
    <w:rsid w:val="008565FF"/>
    <w:rsid w:val="0085694D"/>
    <w:rsid w:val="008614C6"/>
    <w:rsid w:val="00861A7D"/>
    <w:rsid w:val="00861C48"/>
    <w:rsid w:val="00861E51"/>
    <w:rsid w:val="00862449"/>
    <w:rsid w:val="00862959"/>
    <w:rsid w:val="00862BFD"/>
    <w:rsid w:val="00864982"/>
    <w:rsid w:val="00864DA1"/>
    <w:rsid w:val="00866690"/>
    <w:rsid w:val="008707E2"/>
    <w:rsid w:val="00872013"/>
    <w:rsid w:val="0087322E"/>
    <w:rsid w:val="00873990"/>
    <w:rsid w:val="00873A15"/>
    <w:rsid w:val="00874D73"/>
    <w:rsid w:val="00875D66"/>
    <w:rsid w:val="00880211"/>
    <w:rsid w:val="008807A8"/>
    <w:rsid w:val="00882C9B"/>
    <w:rsid w:val="0088745F"/>
    <w:rsid w:val="00891D19"/>
    <w:rsid w:val="00892BA2"/>
    <w:rsid w:val="00893632"/>
    <w:rsid w:val="00893906"/>
    <w:rsid w:val="00893FF1"/>
    <w:rsid w:val="00894DB7"/>
    <w:rsid w:val="008954B0"/>
    <w:rsid w:val="0089724F"/>
    <w:rsid w:val="00897505"/>
    <w:rsid w:val="0089788F"/>
    <w:rsid w:val="00897A64"/>
    <w:rsid w:val="008A1190"/>
    <w:rsid w:val="008A1222"/>
    <w:rsid w:val="008A29EB"/>
    <w:rsid w:val="008A311E"/>
    <w:rsid w:val="008A361C"/>
    <w:rsid w:val="008A3A42"/>
    <w:rsid w:val="008B17A1"/>
    <w:rsid w:val="008B2240"/>
    <w:rsid w:val="008B2299"/>
    <w:rsid w:val="008B6A9D"/>
    <w:rsid w:val="008C14B9"/>
    <w:rsid w:val="008C1649"/>
    <w:rsid w:val="008C1886"/>
    <w:rsid w:val="008C2E1C"/>
    <w:rsid w:val="008C2EA7"/>
    <w:rsid w:val="008C64F8"/>
    <w:rsid w:val="008D0710"/>
    <w:rsid w:val="008D0739"/>
    <w:rsid w:val="008D1065"/>
    <w:rsid w:val="008D247F"/>
    <w:rsid w:val="008D583B"/>
    <w:rsid w:val="008D6076"/>
    <w:rsid w:val="008D6123"/>
    <w:rsid w:val="008D6877"/>
    <w:rsid w:val="008E0E6E"/>
    <w:rsid w:val="008E0FC2"/>
    <w:rsid w:val="008E3F5C"/>
    <w:rsid w:val="008E40F4"/>
    <w:rsid w:val="008E4B56"/>
    <w:rsid w:val="008E5AF6"/>
    <w:rsid w:val="008E65C1"/>
    <w:rsid w:val="008E7133"/>
    <w:rsid w:val="008E7359"/>
    <w:rsid w:val="008F0BDE"/>
    <w:rsid w:val="008F10D3"/>
    <w:rsid w:val="008F1D80"/>
    <w:rsid w:val="008F215C"/>
    <w:rsid w:val="008F239E"/>
    <w:rsid w:val="008F30BD"/>
    <w:rsid w:val="008F49E0"/>
    <w:rsid w:val="00901761"/>
    <w:rsid w:val="00902F9B"/>
    <w:rsid w:val="00903F43"/>
    <w:rsid w:val="00904142"/>
    <w:rsid w:val="0090493E"/>
    <w:rsid w:val="00905386"/>
    <w:rsid w:val="009069E5"/>
    <w:rsid w:val="00907F98"/>
    <w:rsid w:val="00911029"/>
    <w:rsid w:val="009116D0"/>
    <w:rsid w:val="00912F0D"/>
    <w:rsid w:val="00914076"/>
    <w:rsid w:val="00917D3C"/>
    <w:rsid w:val="00920614"/>
    <w:rsid w:val="009234EA"/>
    <w:rsid w:val="00923885"/>
    <w:rsid w:val="009252B7"/>
    <w:rsid w:val="00926F6D"/>
    <w:rsid w:val="009300BF"/>
    <w:rsid w:val="0093105E"/>
    <w:rsid w:val="0093146B"/>
    <w:rsid w:val="009340D9"/>
    <w:rsid w:val="009354B8"/>
    <w:rsid w:val="009424DF"/>
    <w:rsid w:val="00942D76"/>
    <w:rsid w:val="009436FB"/>
    <w:rsid w:val="00944C09"/>
    <w:rsid w:val="009515D8"/>
    <w:rsid w:val="00951B57"/>
    <w:rsid w:val="0095246E"/>
    <w:rsid w:val="00954ED2"/>
    <w:rsid w:val="00955049"/>
    <w:rsid w:val="009550B4"/>
    <w:rsid w:val="00955254"/>
    <w:rsid w:val="00955D20"/>
    <w:rsid w:val="00956472"/>
    <w:rsid w:val="009607E1"/>
    <w:rsid w:val="00961A6B"/>
    <w:rsid w:val="009622E9"/>
    <w:rsid w:val="00963899"/>
    <w:rsid w:val="009648C3"/>
    <w:rsid w:val="00966141"/>
    <w:rsid w:val="0096793B"/>
    <w:rsid w:val="00967BD7"/>
    <w:rsid w:val="00971902"/>
    <w:rsid w:val="00972D51"/>
    <w:rsid w:val="00975BE7"/>
    <w:rsid w:val="00975E10"/>
    <w:rsid w:val="009843A9"/>
    <w:rsid w:val="00984B6A"/>
    <w:rsid w:val="00986CFA"/>
    <w:rsid w:val="0098743A"/>
    <w:rsid w:val="00987A44"/>
    <w:rsid w:val="00991241"/>
    <w:rsid w:val="00992077"/>
    <w:rsid w:val="00992653"/>
    <w:rsid w:val="009950E0"/>
    <w:rsid w:val="00996021"/>
    <w:rsid w:val="009966E3"/>
    <w:rsid w:val="0099702E"/>
    <w:rsid w:val="009972D2"/>
    <w:rsid w:val="00997610"/>
    <w:rsid w:val="00997871"/>
    <w:rsid w:val="009A12E2"/>
    <w:rsid w:val="009A1515"/>
    <w:rsid w:val="009A19E2"/>
    <w:rsid w:val="009A2052"/>
    <w:rsid w:val="009A3481"/>
    <w:rsid w:val="009A3BC8"/>
    <w:rsid w:val="009A3D59"/>
    <w:rsid w:val="009A642B"/>
    <w:rsid w:val="009A6530"/>
    <w:rsid w:val="009A725D"/>
    <w:rsid w:val="009A74FA"/>
    <w:rsid w:val="009A7AD7"/>
    <w:rsid w:val="009B00C8"/>
    <w:rsid w:val="009B04A9"/>
    <w:rsid w:val="009B2D06"/>
    <w:rsid w:val="009B3806"/>
    <w:rsid w:val="009B4B16"/>
    <w:rsid w:val="009B6FAD"/>
    <w:rsid w:val="009C0FCB"/>
    <w:rsid w:val="009C40EE"/>
    <w:rsid w:val="009C5CFE"/>
    <w:rsid w:val="009C5DCD"/>
    <w:rsid w:val="009C6F98"/>
    <w:rsid w:val="009C7907"/>
    <w:rsid w:val="009D09D4"/>
    <w:rsid w:val="009D0F95"/>
    <w:rsid w:val="009D18E8"/>
    <w:rsid w:val="009D281C"/>
    <w:rsid w:val="009D2BCD"/>
    <w:rsid w:val="009D3439"/>
    <w:rsid w:val="009D3D08"/>
    <w:rsid w:val="009D4578"/>
    <w:rsid w:val="009D565E"/>
    <w:rsid w:val="009D60CA"/>
    <w:rsid w:val="009D6209"/>
    <w:rsid w:val="009E0B61"/>
    <w:rsid w:val="009E10C3"/>
    <w:rsid w:val="009E163E"/>
    <w:rsid w:val="009E1DF8"/>
    <w:rsid w:val="009E1F76"/>
    <w:rsid w:val="009E256D"/>
    <w:rsid w:val="009E4140"/>
    <w:rsid w:val="009E51EB"/>
    <w:rsid w:val="009F018F"/>
    <w:rsid w:val="009F0A09"/>
    <w:rsid w:val="009F0D31"/>
    <w:rsid w:val="009F1B97"/>
    <w:rsid w:val="009F227E"/>
    <w:rsid w:val="009F3B5E"/>
    <w:rsid w:val="009F4C10"/>
    <w:rsid w:val="009F7924"/>
    <w:rsid w:val="00A01921"/>
    <w:rsid w:val="00A02893"/>
    <w:rsid w:val="00A04706"/>
    <w:rsid w:val="00A05463"/>
    <w:rsid w:val="00A0713C"/>
    <w:rsid w:val="00A11E87"/>
    <w:rsid w:val="00A12C0E"/>
    <w:rsid w:val="00A138D7"/>
    <w:rsid w:val="00A14560"/>
    <w:rsid w:val="00A14A99"/>
    <w:rsid w:val="00A15577"/>
    <w:rsid w:val="00A164DC"/>
    <w:rsid w:val="00A165F9"/>
    <w:rsid w:val="00A16DAF"/>
    <w:rsid w:val="00A1746F"/>
    <w:rsid w:val="00A22038"/>
    <w:rsid w:val="00A230CE"/>
    <w:rsid w:val="00A2432F"/>
    <w:rsid w:val="00A24A00"/>
    <w:rsid w:val="00A26E96"/>
    <w:rsid w:val="00A308C4"/>
    <w:rsid w:val="00A30C56"/>
    <w:rsid w:val="00A331D9"/>
    <w:rsid w:val="00A336F6"/>
    <w:rsid w:val="00A349F5"/>
    <w:rsid w:val="00A358B8"/>
    <w:rsid w:val="00A37A08"/>
    <w:rsid w:val="00A405C9"/>
    <w:rsid w:val="00A405F1"/>
    <w:rsid w:val="00A41DF5"/>
    <w:rsid w:val="00A42011"/>
    <w:rsid w:val="00A429BF"/>
    <w:rsid w:val="00A4309D"/>
    <w:rsid w:val="00A434A9"/>
    <w:rsid w:val="00A4450B"/>
    <w:rsid w:val="00A4475D"/>
    <w:rsid w:val="00A455FD"/>
    <w:rsid w:val="00A4565C"/>
    <w:rsid w:val="00A4592B"/>
    <w:rsid w:val="00A47EC9"/>
    <w:rsid w:val="00A47F08"/>
    <w:rsid w:val="00A519C6"/>
    <w:rsid w:val="00A53BED"/>
    <w:rsid w:val="00A56659"/>
    <w:rsid w:val="00A566A2"/>
    <w:rsid w:val="00A61B06"/>
    <w:rsid w:val="00A62042"/>
    <w:rsid w:val="00A6386E"/>
    <w:rsid w:val="00A6464A"/>
    <w:rsid w:val="00A66F38"/>
    <w:rsid w:val="00A67887"/>
    <w:rsid w:val="00A70174"/>
    <w:rsid w:val="00A70311"/>
    <w:rsid w:val="00A70A8E"/>
    <w:rsid w:val="00A71EC1"/>
    <w:rsid w:val="00A72BF4"/>
    <w:rsid w:val="00A772CC"/>
    <w:rsid w:val="00A801EB"/>
    <w:rsid w:val="00A80E2B"/>
    <w:rsid w:val="00A81171"/>
    <w:rsid w:val="00A812A1"/>
    <w:rsid w:val="00A81529"/>
    <w:rsid w:val="00A826CE"/>
    <w:rsid w:val="00A85D20"/>
    <w:rsid w:val="00A86EE4"/>
    <w:rsid w:val="00A87BD6"/>
    <w:rsid w:val="00A900B0"/>
    <w:rsid w:val="00A90AA1"/>
    <w:rsid w:val="00A91A15"/>
    <w:rsid w:val="00A93029"/>
    <w:rsid w:val="00A94FDC"/>
    <w:rsid w:val="00A955F3"/>
    <w:rsid w:val="00A968CB"/>
    <w:rsid w:val="00A97141"/>
    <w:rsid w:val="00AA3FF9"/>
    <w:rsid w:val="00AA5498"/>
    <w:rsid w:val="00AA58B6"/>
    <w:rsid w:val="00AA65A2"/>
    <w:rsid w:val="00AB0EE1"/>
    <w:rsid w:val="00AB2278"/>
    <w:rsid w:val="00AB2AA6"/>
    <w:rsid w:val="00AB4627"/>
    <w:rsid w:val="00AB51E6"/>
    <w:rsid w:val="00AB5C85"/>
    <w:rsid w:val="00AB6F7A"/>
    <w:rsid w:val="00AC1ECD"/>
    <w:rsid w:val="00AC37A8"/>
    <w:rsid w:val="00AC3AC5"/>
    <w:rsid w:val="00AC3C7C"/>
    <w:rsid w:val="00AC4826"/>
    <w:rsid w:val="00AC50EE"/>
    <w:rsid w:val="00AC52D4"/>
    <w:rsid w:val="00AC5F5E"/>
    <w:rsid w:val="00AC70E5"/>
    <w:rsid w:val="00AD0E08"/>
    <w:rsid w:val="00AD0F67"/>
    <w:rsid w:val="00AD3829"/>
    <w:rsid w:val="00AD5D90"/>
    <w:rsid w:val="00AD6700"/>
    <w:rsid w:val="00AD7A25"/>
    <w:rsid w:val="00AD7C49"/>
    <w:rsid w:val="00AE06E4"/>
    <w:rsid w:val="00AE2D04"/>
    <w:rsid w:val="00AE3C9A"/>
    <w:rsid w:val="00AE5BD9"/>
    <w:rsid w:val="00AE6DEE"/>
    <w:rsid w:val="00AE7CD6"/>
    <w:rsid w:val="00AE7E09"/>
    <w:rsid w:val="00AF27A7"/>
    <w:rsid w:val="00AF382F"/>
    <w:rsid w:val="00AF4E5A"/>
    <w:rsid w:val="00AF5278"/>
    <w:rsid w:val="00AF5D27"/>
    <w:rsid w:val="00AF5F14"/>
    <w:rsid w:val="00B005D2"/>
    <w:rsid w:val="00B00E93"/>
    <w:rsid w:val="00B015A0"/>
    <w:rsid w:val="00B0432C"/>
    <w:rsid w:val="00B04E0D"/>
    <w:rsid w:val="00B068E7"/>
    <w:rsid w:val="00B07E23"/>
    <w:rsid w:val="00B10619"/>
    <w:rsid w:val="00B11227"/>
    <w:rsid w:val="00B11C00"/>
    <w:rsid w:val="00B130F8"/>
    <w:rsid w:val="00B14A04"/>
    <w:rsid w:val="00B14F04"/>
    <w:rsid w:val="00B158F8"/>
    <w:rsid w:val="00B1775A"/>
    <w:rsid w:val="00B17E4A"/>
    <w:rsid w:val="00B201CF"/>
    <w:rsid w:val="00B20C2C"/>
    <w:rsid w:val="00B24C58"/>
    <w:rsid w:val="00B2551F"/>
    <w:rsid w:val="00B26292"/>
    <w:rsid w:val="00B26F03"/>
    <w:rsid w:val="00B27851"/>
    <w:rsid w:val="00B32F73"/>
    <w:rsid w:val="00B33C5A"/>
    <w:rsid w:val="00B40715"/>
    <w:rsid w:val="00B41355"/>
    <w:rsid w:val="00B41808"/>
    <w:rsid w:val="00B4324E"/>
    <w:rsid w:val="00B442FE"/>
    <w:rsid w:val="00B44345"/>
    <w:rsid w:val="00B45DC0"/>
    <w:rsid w:val="00B4652B"/>
    <w:rsid w:val="00B46E8A"/>
    <w:rsid w:val="00B47712"/>
    <w:rsid w:val="00B47D03"/>
    <w:rsid w:val="00B50B7B"/>
    <w:rsid w:val="00B51CD6"/>
    <w:rsid w:val="00B54A10"/>
    <w:rsid w:val="00B55639"/>
    <w:rsid w:val="00B579BA"/>
    <w:rsid w:val="00B57BCC"/>
    <w:rsid w:val="00B61AFA"/>
    <w:rsid w:val="00B61F19"/>
    <w:rsid w:val="00B620C0"/>
    <w:rsid w:val="00B63EA4"/>
    <w:rsid w:val="00B656FB"/>
    <w:rsid w:val="00B661CA"/>
    <w:rsid w:val="00B67C72"/>
    <w:rsid w:val="00B70465"/>
    <w:rsid w:val="00B70785"/>
    <w:rsid w:val="00B71639"/>
    <w:rsid w:val="00B71C15"/>
    <w:rsid w:val="00B737D1"/>
    <w:rsid w:val="00B73BE0"/>
    <w:rsid w:val="00B73E7E"/>
    <w:rsid w:val="00B75D3B"/>
    <w:rsid w:val="00B76FDF"/>
    <w:rsid w:val="00B77686"/>
    <w:rsid w:val="00B77AF2"/>
    <w:rsid w:val="00B85AB5"/>
    <w:rsid w:val="00B86BF9"/>
    <w:rsid w:val="00B86E38"/>
    <w:rsid w:val="00B87249"/>
    <w:rsid w:val="00B873E2"/>
    <w:rsid w:val="00B87503"/>
    <w:rsid w:val="00B9075C"/>
    <w:rsid w:val="00B90974"/>
    <w:rsid w:val="00B93B65"/>
    <w:rsid w:val="00B940F8"/>
    <w:rsid w:val="00B94B93"/>
    <w:rsid w:val="00B94FCC"/>
    <w:rsid w:val="00BA0F2B"/>
    <w:rsid w:val="00BA0FA3"/>
    <w:rsid w:val="00BA5BD2"/>
    <w:rsid w:val="00BA5CA1"/>
    <w:rsid w:val="00BB0185"/>
    <w:rsid w:val="00BB1C56"/>
    <w:rsid w:val="00BB4020"/>
    <w:rsid w:val="00BB5B1E"/>
    <w:rsid w:val="00BB6786"/>
    <w:rsid w:val="00BB6B35"/>
    <w:rsid w:val="00BC0524"/>
    <w:rsid w:val="00BC1195"/>
    <w:rsid w:val="00BC3830"/>
    <w:rsid w:val="00BC4E02"/>
    <w:rsid w:val="00BC563B"/>
    <w:rsid w:val="00BC5AD7"/>
    <w:rsid w:val="00BC6C18"/>
    <w:rsid w:val="00BD1172"/>
    <w:rsid w:val="00BD1422"/>
    <w:rsid w:val="00BD1482"/>
    <w:rsid w:val="00BD2219"/>
    <w:rsid w:val="00BD2556"/>
    <w:rsid w:val="00BD4020"/>
    <w:rsid w:val="00BD4C01"/>
    <w:rsid w:val="00BD5056"/>
    <w:rsid w:val="00BD680B"/>
    <w:rsid w:val="00BD7819"/>
    <w:rsid w:val="00BE0A3B"/>
    <w:rsid w:val="00BE14FE"/>
    <w:rsid w:val="00BE16BD"/>
    <w:rsid w:val="00BE19D6"/>
    <w:rsid w:val="00BE2434"/>
    <w:rsid w:val="00BE2AD5"/>
    <w:rsid w:val="00BE74D7"/>
    <w:rsid w:val="00BE7655"/>
    <w:rsid w:val="00BF1121"/>
    <w:rsid w:val="00BF1169"/>
    <w:rsid w:val="00BF28C1"/>
    <w:rsid w:val="00BF32DA"/>
    <w:rsid w:val="00BF3460"/>
    <w:rsid w:val="00BF602F"/>
    <w:rsid w:val="00BF6E8A"/>
    <w:rsid w:val="00C018C2"/>
    <w:rsid w:val="00C0191B"/>
    <w:rsid w:val="00C03AE1"/>
    <w:rsid w:val="00C04AAC"/>
    <w:rsid w:val="00C04E83"/>
    <w:rsid w:val="00C05CC9"/>
    <w:rsid w:val="00C0650D"/>
    <w:rsid w:val="00C072FC"/>
    <w:rsid w:val="00C0754D"/>
    <w:rsid w:val="00C079D1"/>
    <w:rsid w:val="00C10667"/>
    <w:rsid w:val="00C1106A"/>
    <w:rsid w:val="00C110FE"/>
    <w:rsid w:val="00C114A8"/>
    <w:rsid w:val="00C121A5"/>
    <w:rsid w:val="00C1235C"/>
    <w:rsid w:val="00C12498"/>
    <w:rsid w:val="00C13316"/>
    <w:rsid w:val="00C14874"/>
    <w:rsid w:val="00C1496A"/>
    <w:rsid w:val="00C16422"/>
    <w:rsid w:val="00C16A43"/>
    <w:rsid w:val="00C17031"/>
    <w:rsid w:val="00C17AC9"/>
    <w:rsid w:val="00C20F2E"/>
    <w:rsid w:val="00C2230B"/>
    <w:rsid w:val="00C25AFA"/>
    <w:rsid w:val="00C25B6C"/>
    <w:rsid w:val="00C25F30"/>
    <w:rsid w:val="00C3058E"/>
    <w:rsid w:val="00C32926"/>
    <w:rsid w:val="00C32DD0"/>
    <w:rsid w:val="00C33A1D"/>
    <w:rsid w:val="00C34ABE"/>
    <w:rsid w:val="00C34D50"/>
    <w:rsid w:val="00C35B36"/>
    <w:rsid w:val="00C3612A"/>
    <w:rsid w:val="00C364F9"/>
    <w:rsid w:val="00C36CE7"/>
    <w:rsid w:val="00C37722"/>
    <w:rsid w:val="00C37F54"/>
    <w:rsid w:val="00C41E11"/>
    <w:rsid w:val="00C42248"/>
    <w:rsid w:val="00C45C01"/>
    <w:rsid w:val="00C45DA7"/>
    <w:rsid w:val="00C46DDB"/>
    <w:rsid w:val="00C503B9"/>
    <w:rsid w:val="00C50F9C"/>
    <w:rsid w:val="00C514CC"/>
    <w:rsid w:val="00C5338C"/>
    <w:rsid w:val="00C53BAE"/>
    <w:rsid w:val="00C53DA4"/>
    <w:rsid w:val="00C54F83"/>
    <w:rsid w:val="00C555A3"/>
    <w:rsid w:val="00C556D3"/>
    <w:rsid w:val="00C558AC"/>
    <w:rsid w:val="00C56B78"/>
    <w:rsid w:val="00C57F6A"/>
    <w:rsid w:val="00C604F7"/>
    <w:rsid w:val="00C6319D"/>
    <w:rsid w:val="00C6337C"/>
    <w:rsid w:val="00C64288"/>
    <w:rsid w:val="00C65A6F"/>
    <w:rsid w:val="00C6611D"/>
    <w:rsid w:val="00C7019B"/>
    <w:rsid w:val="00C709CD"/>
    <w:rsid w:val="00C72508"/>
    <w:rsid w:val="00C72A0C"/>
    <w:rsid w:val="00C73504"/>
    <w:rsid w:val="00C74D02"/>
    <w:rsid w:val="00C75BD6"/>
    <w:rsid w:val="00C769F3"/>
    <w:rsid w:val="00C76C50"/>
    <w:rsid w:val="00C77B19"/>
    <w:rsid w:val="00C803CE"/>
    <w:rsid w:val="00C83020"/>
    <w:rsid w:val="00C86016"/>
    <w:rsid w:val="00C87320"/>
    <w:rsid w:val="00C87871"/>
    <w:rsid w:val="00C904E7"/>
    <w:rsid w:val="00C916F4"/>
    <w:rsid w:val="00C91BF3"/>
    <w:rsid w:val="00C92567"/>
    <w:rsid w:val="00C930BF"/>
    <w:rsid w:val="00C937C6"/>
    <w:rsid w:val="00C93966"/>
    <w:rsid w:val="00C94D2C"/>
    <w:rsid w:val="00C95FB9"/>
    <w:rsid w:val="00C9671C"/>
    <w:rsid w:val="00C96C9D"/>
    <w:rsid w:val="00CA022E"/>
    <w:rsid w:val="00CA114E"/>
    <w:rsid w:val="00CA2CF2"/>
    <w:rsid w:val="00CA2E72"/>
    <w:rsid w:val="00CA3A24"/>
    <w:rsid w:val="00CA4A41"/>
    <w:rsid w:val="00CA5EBF"/>
    <w:rsid w:val="00CA62FF"/>
    <w:rsid w:val="00CA7629"/>
    <w:rsid w:val="00CA7AED"/>
    <w:rsid w:val="00CB1E9C"/>
    <w:rsid w:val="00CB444E"/>
    <w:rsid w:val="00CB51D6"/>
    <w:rsid w:val="00CB5435"/>
    <w:rsid w:val="00CB6633"/>
    <w:rsid w:val="00CB6F82"/>
    <w:rsid w:val="00CB6F88"/>
    <w:rsid w:val="00CB6FA4"/>
    <w:rsid w:val="00CC0A31"/>
    <w:rsid w:val="00CC1FF7"/>
    <w:rsid w:val="00CC26C6"/>
    <w:rsid w:val="00CC57E1"/>
    <w:rsid w:val="00CC5833"/>
    <w:rsid w:val="00CC65C7"/>
    <w:rsid w:val="00CC7A40"/>
    <w:rsid w:val="00CC7C29"/>
    <w:rsid w:val="00CC7E43"/>
    <w:rsid w:val="00CD45B3"/>
    <w:rsid w:val="00CD7A44"/>
    <w:rsid w:val="00CE051C"/>
    <w:rsid w:val="00CE5CEB"/>
    <w:rsid w:val="00CE6D6E"/>
    <w:rsid w:val="00CF05C0"/>
    <w:rsid w:val="00CF2340"/>
    <w:rsid w:val="00CF24A6"/>
    <w:rsid w:val="00CF48F2"/>
    <w:rsid w:val="00CF4F54"/>
    <w:rsid w:val="00CF661B"/>
    <w:rsid w:val="00CF7F28"/>
    <w:rsid w:val="00D0015F"/>
    <w:rsid w:val="00D0156A"/>
    <w:rsid w:val="00D0491A"/>
    <w:rsid w:val="00D04A77"/>
    <w:rsid w:val="00D04B82"/>
    <w:rsid w:val="00D068D1"/>
    <w:rsid w:val="00D06D60"/>
    <w:rsid w:val="00D06E88"/>
    <w:rsid w:val="00D1165A"/>
    <w:rsid w:val="00D123BD"/>
    <w:rsid w:val="00D12D5B"/>
    <w:rsid w:val="00D1350C"/>
    <w:rsid w:val="00D13FBD"/>
    <w:rsid w:val="00D14550"/>
    <w:rsid w:val="00D17BAD"/>
    <w:rsid w:val="00D232B6"/>
    <w:rsid w:val="00D2481B"/>
    <w:rsid w:val="00D24AAC"/>
    <w:rsid w:val="00D2545D"/>
    <w:rsid w:val="00D2600E"/>
    <w:rsid w:val="00D265F8"/>
    <w:rsid w:val="00D30CB7"/>
    <w:rsid w:val="00D30D4C"/>
    <w:rsid w:val="00D31992"/>
    <w:rsid w:val="00D32393"/>
    <w:rsid w:val="00D32481"/>
    <w:rsid w:val="00D3279C"/>
    <w:rsid w:val="00D33EC1"/>
    <w:rsid w:val="00D34FA1"/>
    <w:rsid w:val="00D362E7"/>
    <w:rsid w:val="00D37D47"/>
    <w:rsid w:val="00D406E5"/>
    <w:rsid w:val="00D42731"/>
    <w:rsid w:val="00D4324D"/>
    <w:rsid w:val="00D436A0"/>
    <w:rsid w:val="00D437FD"/>
    <w:rsid w:val="00D43B32"/>
    <w:rsid w:val="00D43F17"/>
    <w:rsid w:val="00D4453D"/>
    <w:rsid w:val="00D46F7A"/>
    <w:rsid w:val="00D47628"/>
    <w:rsid w:val="00D55119"/>
    <w:rsid w:val="00D55A81"/>
    <w:rsid w:val="00D55C94"/>
    <w:rsid w:val="00D564FE"/>
    <w:rsid w:val="00D5690A"/>
    <w:rsid w:val="00D57494"/>
    <w:rsid w:val="00D57953"/>
    <w:rsid w:val="00D60853"/>
    <w:rsid w:val="00D612A0"/>
    <w:rsid w:val="00D618FB"/>
    <w:rsid w:val="00D61B3C"/>
    <w:rsid w:val="00D62D6F"/>
    <w:rsid w:val="00D62F8A"/>
    <w:rsid w:val="00D63560"/>
    <w:rsid w:val="00D65149"/>
    <w:rsid w:val="00D653D6"/>
    <w:rsid w:val="00D658D1"/>
    <w:rsid w:val="00D663B8"/>
    <w:rsid w:val="00D66C2B"/>
    <w:rsid w:val="00D70200"/>
    <w:rsid w:val="00D74052"/>
    <w:rsid w:val="00D749E0"/>
    <w:rsid w:val="00D75B1F"/>
    <w:rsid w:val="00D7662B"/>
    <w:rsid w:val="00D76EF1"/>
    <w:rsid w:val="00D770DC"/>
    <w:rsid w:val="00D801F3"/>
    <w:rsid w:val="00D81632"/>
    <w:rsid w:val="00D8250D"/>
    <w:rsid w:val="00D83A9B"/>
    <w:rsid w:val="00D843DE"/>
    <w:rsid w:val="00D84F1C"/>
    <w:rsid w:val="00D9061B"/>
    <w:rsid w:val="00D91337"/>
    <w:rsid w:val="00D92F9A"/>
    <w:rsid w:val="00D93C17"/>
    <w:rsid w:val="00D95FB3"/>
    <w:rsid w:val="00DA0508"/>
    <w:rsid w:val="00DA099B"/>
    <w:rsid w:val="00DA3CA9"/>
    <w:rsid w:val="00DA48DF"/>
    <w:rsid w:val="00DA521C"/>
    <w:rsid w:val="00DA5C47"/>
    <w:rsid w:val="00DA68CF"/>
    <w:rsid w:val="00DA6E6D"/>
    <w:rsid w:val="00DB02FD"/>
    <w:rsid w:val="00DB073F"/>
    <w:rsid w:val="00DB321B"/>
    <w:rsid w:val="00DB41D1"/>
    <w:rsid w:val="00DB53B7"/>
    <w:rsid w:val="00DB621E"/>
    <w:rsid w:val="00DB79C4"/>
    <w:rsid w:val="00DC39BE"/>
    <w:rsid w:val="00DC3C8E"/>
    <w:rsid w:val="00DC43CD"/>
    <w:rsid w:val="00DC4A41"/>
    <w:rsid w:val="00DC4DD0"/>
    <w:rsid w:val="00DC7211"/>
    <w:rsid w:val="00DD2965"/>
    <w:rsid w:val="00DD2E37"/>
    <w:rsid w:val="00DD31A2"/>
    <w:rsid w:val="00DD534C"/>
    <w:rsid w:val="00DD57CA"/>
    <w:rsid w:val="00DD583E"/>
    <w:rsid w:val="00DD5945"/>
    <w:rsid w:val="00DD65FE"/>
    <w:rsid w:val="00DD7FE7"/>
    <w:rsid w:val="00DE0013"/>
    <w:rsid w:val="00DE0B3A"/>
    <w:rsid w:val="00DE1772"/>
    <w:rsid w:val="00DE2CEC"/>
    <w:rsid w:val="00DE7040"/>
    <w:rsid w:val="00DE7EEF"/>
    <w:rsid w:val="00DF0A3E"/>
    <w:rsid w:val="00DF0AA8"/>
    <w:rsid w:val="00DF2638"/>
    <w:rsid w:val="00DF2D92"/>
    <w:rsid w:val="00DF5507"/>
    <w:rsid w:val="00DF5E22"/>
    <w:rsid w:val="00DF60D9"/>
    <w:rsid w:val="00DF65B7"/>
    <w:rsid w:val="00E037C3"/>
    <w:rsid w:val="00E06A06"/>
    <w:rsid w:val="00E06AD2"/>
    <w:rsid w:val="00E078FE"/>
    <w:rsid w:val="00E1023E"/>
    <w:rsid w:val="00E1213D"/>
    <w:rsid w:val="00E12197"/>
    <w:rsid w:val="00E125E4"/>
    <w:rsid w:val="00E1434F"/>
    <w:rsid w:val="00E1664E"/>
    <w:rsid w:val="00E2168D"/>
    <w:rsid w:val="00E21942"/>
    <w:rsid w:val="00E2279D"/>
    <w:rsid w:val="00E23276"/>
    <w:rsid w:val="00E2373B"/>
    <w:rsid w:val="00E2395C"/>
    <w:rsid w:val="00E23969"/>
    <w:rsid w:val="00E2537E"/>
    <w:rsid w:val="00E3114A"/>
    <w:rsid w:val="00E31C75"/>
    <w:rsid w:val="00E32FCD"/>
    <w:rsid w:val="00E350AA"/>
    <w:rsid w:val="00E3608C"/>
    <w:rsid w:val="00E41C92"/>
    <w:rsid w:val="00E41FDD"/>
    <w:rsid w:val="00E42B82"/>
    <w:rsid w:val="00E44C6A"/>
    <w:rsid w:val="00E50F8B"/>
    <w:rsid w:val="00E52259"/>
    <w:rsid w:val="00E5279F"/>
    <w:rsid w:val="00E52C3D"/>
    <w:rsid w:val="00E54905"/>
    <w:rsid w:val="00E55923"/>
    <w:rsid w:val="00E55E45"/>
    <w:rsid w:val="00E561E9"/>
    <w:rsid w:val="00E5671D"/>
    <w:rsid w:val="00E60658"/>
    <w:rsid w:val="00E609AC"/>
    <w:rsid w:val="00E60F88"/>
    <w:rsid w:val="00E61636"/>
    <w:rsid w:val="00E61DE6"/>
    <w:rsid w:val="00E656AB"/>
    <w:rsid w:val="00E66762"/>
    <w:rsid w:val="00E672DE"/>
    <w:rsid w:val="00E67C89"/>
    <w:rsid w:val="00E67FD3"/>
    <w:rsid w:val="00E71792"/>
    <w:rsid w:val="00E71B0E"/>
    <w:rsid w:val="00E7279C"/>
    <w:rsid w:val="00E73B8D"/>
    <w:rsid w:val="00E7410D"/>
    <w:rsid w:val="00E74277"/>
    <w:rsid w:val="00E754E0"/>
    <w:rsid w:val="00E7642A"/>
    <w:rsid w:val="00E80CDF"/>
    <w:rsid w:val="00E80F02"/>
    <w:rsid w:val="00E82BC2"/>
    <w:rsid w:val="00E83A38"/>
    <w:rsid w:val="00E845A9"/>
    <w:rsid w:val="00E84C98"/>
    <w:rsid w:val="00E84F20"/>
    <w:rsid w:val="00E86627"/>
    <w:rsid w:val="00E86AD3"/>
    <w:rsid w:val="00E87210"/>
    <w:rsid w:val="00E902BD"/>
    <w:rsid w:val="00E90A58"/>
    <w:rsid w:val="00E90E73"/>
    <w:rsid w:val="00E91186"/>
    <w:rsid w:val="00E936A5"/>
    <w:rsid w:val="00E95BDF"/>
    <w:rsid w:val="00E96138"/>
    <w:rsid w:val="00E963F6"/>
    <w:rsid w:val="00E96F54"/>
    <w:rsid w:val="00E975F4"/>
    <w:rsid w:val="00EA1A95"/>
    <w:rsid w:val="00EA23D6"/>
    <w:rsid w:val="00EA4B16"/>
    <w:rsid w:val="00EA65C3"/>
    <w:rsid w:val="00EB2AAE"/>
    <w:rsid w:val="00EB2C6E"/>
    <w:rsid w:val="00EB331D"/>
    <w:rsid w:val="00EB3B53"/>
    <w:rsid w:val="00EB41B9"/>
    <w:rsid w:val="00EB69B5"/>
    <w:rsid w:val="00EB6FEE"/>
    <w:rsid w:val="00EC22FC"/>
    <w:rsid w:val="00EC4A2A"/>
    <w:rsid w:val="00EC60AD"/>
    <w:rsid w:val="00EC775D"/>
    <w:rsid w:val="00ED008E"/>
    <w:rsid w:val="00ED0147"/>
    <w:rsid w:val="00ED03BF"/>
    <w:rsid w:val="00ED0BA4"/>
    <w:rsid w:val="00ED15FC"/>
    <w:rsid w:val="00ED2579"/>
    <w:rsid w:val="00ED2A29"/>
    <w:rsid w:val="00ED2C8E"/>
    <w:rsid w:val="00ED319D"/>
    <w:rsid w:val="00ED3437"/>
    <w:rsid w:val="00ED39CA"/>
    <w:rsid w:val="00ED47E2"/>
    <w:rsid w:val="00ED598C"/>
    <w:rsid w:val="00ED6A12"/>
    <w:rsid w:val="00ED7EC5"/>
    <w:rsid w:val="00EE11BB"/>
    <w:rsid w:val="00EE2CBD"/>
    <w:rsid w:val="00EE4E49"/>
    <w:rsid w:val="00EE5241"/>
    <w:rsid w:val="00EE5BD2"/>
    <w:rsid w:val="00EE5EB3"/>
    <w:rsid w:val="00EE6229"/>
    <w:rsid w:val="00EF045D"/>
    <w:rsid w:val="00EF06EC"/>
    <w:rsid w:val="00EF0A89"/>
    <w:rsid w:val="00EF0AD0"/>
    <w:rsid w:val="00EF27DA"/>
    <w:rsid w:val="00EF307B"/>
    <w:rsid w:val="00EF51A7"/>
    <w:rsid w:val="00EF5FE1"/>
    <w:rsid w:val="00EF704A"/>
    <w:rsid w:val="00EF7B27"/>
    <w:rsid w:val="00F004EE"/>
    <w:rsid w:val="00F01C51"/>
    <w:rsid w:val="00F04CAE"/>
    <w:rsid w:val="00F0645F"/>
    <w:rsid w:val="00F06755"/>
    <w:rsid w:val="00F07C4A"/>
    <w:rsid w:val="00F100DE"/>
    <w:rsid w:val="00F10DF9"/>
    <w:rsid w:val="00F12C0F"/>
    <w:rsid w:val="00F135DD"/>
    <w:rsid w:val="00F13F3B"/>
    <w:rsid w:val="00F162C1"/>
    <w:rsid w:val="00F170A6"/>
    <w:rsid w:val="00F17E73"/>
    <w:rsid w:val="00F17FEF"/>
    <w:rsid w:val="00F20D75"/>
    <w:rsid w:val="00F20DAA"/>
    <w:rsid w:val="00F21B96"/>
    <w:rsid w:val="00F2215F"/>
    <w:rsid w:val="00F22C27"/>
    <w:rsid w:val="00F25EFF"/>
    <w:rsid w:val="00F2638B"/>
    <w:rsid w:val="00F27AD2"/>
    <w:rsid w:val="00F3071A"/>
    <w:rsid w:val="00F32E34"/>
    <w:rsid w:val="00F33020"/>
    <w:rsid w:val="00F33E8B"/>
    <w:rsid w:val="00F34044"/>
    <w:rsid w:val="00F34F27"/>
    <w:rsid w:val="00F36FD8"/>
    <w:rsid w:val="00F375A5"/>
    <w:rsid w:val="00F37736"/>
    <w:rsid w:val="00F37FDD"/>
    <w:rsid w:val="00F40397"/>
    <w:rsid w:val="00F4190A"/>
    <w:rsid w:val="00F42048"/>
    <w:rsid w:val="00F44496"/>
    <w:rsid w:val="00F45D51"/>
    <w:rsid w:val="00F46117"/>
    <w:rsid w:val="00F466E9"/>
    <w:rsid w:val="00F47B3B"/>
    <w:rsid w:val="00F503C5"/>
    <w:rsid w:val="00F51759"/>
    <w:rsid w:val="00F51FB1"/>
    <w:rsid w:val="00F53A37"/>
    <w:rsid w:val="00F550D0"/>
    <w:rsid w:val="00F554B7"/>
    <w:rsid w:val="00F55DB3"/>
    <w:rsid w:val="00F55F0D"/>
    <w:rsid w:val="00F567EF"/>
    <w:rsid w:val="00F572B5"/>
    <w:rsid w:val="00F57337"/>
    <w:rsid w:val="00F575F5"/>
    <w:rsid w:val="00F60CEF"/>
    <w:rsid w:val="00F60E07"/>
    <w:rsid w:val="00F62004"/>
    <w:rsid w:val="00F636A1"/>
    <w:rsid w:val="00F641E3"/>
    <w:rsid w:val="00F64F3A"/>
    <w:rsid w:val="00F6709B"/>
    <w:rsid w:val="00F67270"/>
    <w:rsid w:val="00F67807"/>
    <w:rsid w:val="00F67827"/>
    <w:rsid w:val="00F706CD"/>
    <w:rsid w:val="00F77275"/>
    <w:rsid w:val="00F80DEA"/>
    <w:rsid w:val="00F81183"/>
    <w:rsid w:val="00F817E6"/>
    <w:rsid w:val="00F82973"/>
    <w:rsid w:val="00F82A08"/>
    <w:rsid w:val="00F85BA6"/>
    <w:rsid w:val="00F90086"/>
    <w:rsid w:val="00F912FC"/>
    <w:rsid w:val="00F92951"/>
    <w:rsid w:val="00F94EC6"/>
    <w:rsid w:val="00F95BD0"/>
    <w:rsid w:val="00F963E4"/>
    <w:rsid w:val="00F96C7F"/>
    <w:rsid w:val="00F97E65"/>
    <w:rsid w:val="00F97F3E"/>
    <w:rsid w:val="00FA098A"/>
    <w:rsid w:val="00FA2B02"/>
    <w:rsid w:val="00FA582C"/>
    <w:rsid w:val="00FA58A5"/>
    <w:rsid w:val="00FA6322"/>
    <w:rsid w:val="00FA69D2"/>
    <w:rsid w:val="00FA72AB"/>
    <w:rsid w:val="00FA76AF"/>
    <w:rsid w:val="00FB0126"/>
    <w:rsid w:val="00FB058A"/>
    <w:rsid w:val="00FB08FB"/>
    <w:rsid w:val="00FB0A0D"/>
    <w:rsid w:val="00FB1FFE"/>
    <w:rsid w:val="00FB2172"/>
    <w:rsid w:val="00FB2578"/>
    <w:rsid w:val="00FB2DD0"/>
    <w:rsid w:val="00FB34D9"/>
    <w:rsid w:val="00FB47A7"/>
    <w:rsid w:val="00FB52ED"/>
    <w:rsid w:val="00FB5A10"/>
    <w:rsid w:val="00FB6CE5"/>
    <w:rsid w:val="00FB6CEF"/>
    <w:rsid w:val="00FB7155"/>
    <w:rsid w:val="00FC0CDE"/>
    <w:rsid w:val="00FC2D6B"/>
    <w:rsid w:val="00FC40A3"/>
    <w:rsid w:val="00FC4834"/>
    <w:rsid w:val="00FC6C55"/>
    <w:rsid w:val="00FD0086"/>
    <w:rsid w:val="00FD0184"/>
    <w:rsid w:val="00FD0D7D"/>
    <w:rsid w:val="00FD2454"/>
    <w:rsid w:val="00FD3704"/>
    <w:rsid w:val="00FD37AF"/>
    <w:rsid w:val="00FD7144"/>
    <w:rsid w:val="00FD7797"/>
    <w:rsid w:val="00FE0804"/>
    <w:rsid w:val="00FE34FE"/>
    <w:rsid w:val="00FE3505"/>
    <w:rsid w:val="00FE459E"/>
    <w:rsid w:val="00FE5846"/>
    <w:rsid w:val="00FE5A6D"/>
    <w:rsid w:val="00FE66DE"/>
    <w:rsid w:val="00FF1CAE"/>
    <w:rsid w:val="00FF2ECF"/>
    <w:rsid w:val="00FF4D9E"/>
    <w:rsid w:val="00FF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C4D6"/>
  <w15:chartTrackingRefBased/>
  <w15:docId w15:val="{19887C51-D089-4623-A8DC-15AA714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uiPriority w:val="1"/>
    <w:qFormat/>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uiPriority w:val="99"/>
    <w:semiHidden/>
    <w:rsid w:val="003A2C19"/>
    <w:rPr>
      <w:sz w:val="16"/>
      <w:szCs w:val="16"/>
    </w:rPr>
  </w:style>
  <w:style w:type="paragraph" w:styleId="CommentText">
    <w:name w:val="annotation text"/>
    <w:basedOn w:val="Normal"/>
    <w:link w:val="CommentTextChar"/>
    <w:uiPriority w:val="99"/>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uiPriority w:val="99"/>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uiPriority w:val="99"/>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styleId="UnresolvedMention">
    <w:name w:val="Unresolved Mention"/>
    <w:basedOn w:val="DefaultParagraphFont"/>
    <w:uiPriority w:val="99"/>
    <w:semiHidden/>
    <w:unhideWhenUsed/>
    <w:rsid w:val="00CC5833"/>
    <w:rPr>
      <w:color w:val="605E5C"/>
      <w:shd w:val="clear" w:color="auto" w:fill="E1DFDD"/>
    </w:rPr>
  </w:style>
  <w:style w:type="character" w:customStyle="1" w:styleId="ListParagraphChar">
    <w:name w:val="List Paragraph Char"/>
    <w:basedOn w:val="DefaultParagraphFont"/>
    <w:link w:val="ListParagraph"/>
    <w:uiPriority w:val="34"/>
    <w:locked/>
    <w:rsid w:val="00B4652B"/>
    <w:rPr>
      <w:sz w:val="24"/>
      <w:szCs w:val="24"/>
    </w:rPr>
  </w:style>
  <w:style w:type="paragraph" w:customStyle="1" w:styleId="TableParagraph">
    <w:name w:val="Table Paragraph"/>
    <w:basedOn w:val="Normal"/>
    <w:uiPriority w:val="1"/>
    <w:qFormat/>
    <w:rsid w:val="00680249"/>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83036088">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782260931">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84712885">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 w:id="20185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newmexicohsd.bonfirehub.com/portal/?tab=openOpportunities" TargetMode="External"/><Relationship Id="rId26" Type="http://schemas.openxmlformats.org/officeDocument/2006/relationships/hyperlink" Target="https://nmhealth.bonfirehub.com/portal/?tab=openOpportunities" TargetMode="External"/><Relationship Id="rId21" Type="http://schemas.openxmlformats.org/officeDocument/2006/relationships/hyperlink" Target="https://www.hsd.state.nm.us/lookingforinformation/open-rfps/"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newmexicohsd.bonfirehub.com/portal/" TargetMode="External"/><Relationship Id="rId25" Type="http://schemas.openxmlformats.org/officeDocument/2006/relationships/hyperlink" Target="https://newmexicohsd.bonfirehub.com/portal/?tab=openOpportunities" TargetMode="External"/><Relationship Id="rId33" Type="http://schemas.openxmlformats.org/officeDocument/2006/relationships/hyperlink" Target="mailto:Arnold.Sanchez@hca.nm.go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ewmexicohsd.bonfirehub.com/portal/" TargetMode="External"/><Relationship Id="rId20" Type="http://schemas.openxmlformats.org/officeDocument/2006/relationships/hyperlink" Target="https://newmexicohsd.bonfirehub.com/portal/?tab=openOpportunities" TargetMode="External"/><Relationship Id="rId29"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newmexicohsd.bonfirehub.com/portal/?tab=openOpportunities" TargetMode="External"/><Relationship Id="rId32" Type="http://schemas.openxmlformats.org/officeDocument/2006/relationships/hyperlink" Target="https://www.bewellnm.com"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rnold.Sanchez@hca.nm.gov" TargetMode="External"/><Relationship Id="rId23" Type="http://schemas.openxmlformats.org/officeDocument/2006/relationships/hyperlink" Target="https://bewellnm.com" TargetMode="External"/><Relationship Id="rId28"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www.hsd.state.nm.us/lookingforinformation/open-rfps/" TargetMode="External"/><Relationship Id="rId31"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s://newmexicohsd.bonfirehub.com/portal/?tab=openOpportunities" TargetMode="External"/><Relationship Id="rId27" Type="http://schemas.openxmlformats.org/officeDocument/2006/relationships/hyperlink" Target="https://vendorsupport.gobonfire.com/hc/en-us" TargetMode="External"/><Relationship Id="rId30"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35" Type="http://schemas.openxmlformats.org/officeDocument/2006/relationships/footer" Target="footer5.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75AA9-AD9E-4749-8778-4299B5B5FF71}">
  <ds:schemaRefs>
    <ds:schemaRef ds:uri="http://schemas.openxmlformats.org/officeDocument/2006/bibliography"/>
  </ds:schemaRefs>
</ds:datastoreItem>
</file>

<file path=customXml/itemProps2.xml><?xml version="1.0" encoding="utf-8"?>
<ds:datastoreItem xmlns:ds="http://schemas.openxmlformats.org/officeDocument/2006/customXml" ds:itemID="{C462232F-F028-40CC-8761-39E21194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67</Pages>
  <Words>21935</Words>
  <Characters>121959</Characters>
  <Application>Microsoft Office Word</Application>
  <DocSecurity>0</DocSecurity>
  <Lines>2974</Lines>
  <Paragraphs>1169</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142725</CharactersWithSpaces>
  <SharedDoc>false</SharedDoc>
  <HLinks>
    <vt:vector size="672" baseType="variant">
      <vt:variant>
        <vt:i4>2883604</vt:i4>
      </vt:variant>
      <vt:variant>
        <vt:i4>663</vt:i4>
      </vt:variant>
      <vt:variant>
        <vt:i4>0</vt:i4>
      </vt:variant>
      <vt:variant>
        <vt:i4>5</vt:i4>
      </vt:variant>
      <vt:variant>
        <vt:lpwstr>mailto:GSD.SPDeProcurement@state.nm.us</vt:lpwstr>
      </vt:variant>
      <vt:variant>
        <vt:lpwstr/>
      </vt:variant>
      <vt:variant>
        <vt:i4>8126517</vt:i4>
      </vt:variant>
      <vt:variant>
        <vt:i4>660</vt:i4>
      </vt:variant>
      <vt:variant>
        <vt:i4>0</vt:i4>
      </vt:variant>
      <vt:variant>
        <vt:i4>5</vt:i4>
      </vt:variant>
      <vt:variant>
        <vt:lpwstr>http://www.tax.newmexico.gov/Businesses/in-state-veteran-preference-certification.aspx</vt:lpwstr>
      </vt:variant>
      <vt:variant>
        <vt:lpwstr/>
      </vt:variant>
      <vt:variant>
        <vt:i4>2228287</vt:i4>
      </vt:variant>
      <vt:variant>
        <vt:i4>654</vt:i4>
      </vt:variant>
      <vt:variant>
        <vt:i4>0</vt:i4>
      </vt:variant>
      <vt:variant>
        <vt:i4>5</vt:i4>
      </vt:variant>
      <vt:variant>
        <vt:lpwstr>https://bids.sciquest.com/apps/Router/PublicEvent?CustomerOrg=StateOfNewMexico&amp;tap=PHX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2031698</vt:i4>
      </vt:variant>
      <vt:variant>
        <vt:i4>645</vt:i4>
      </vt:variant>
      <vt:variant>
        <vt:i4>0</vt:i4>
      </vt:variant>
      <vt:variant>
        <vt:i4>5</vt:i4>
      </vt:variant>
      <vt:variant>
        <vt:lpwstr>https://www.generalservices.state.nm.us/statepurchasing/active-procurements.aspx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1179701</vt:i4>
      </vt:variant>
      <vt:variant>
        <vt:i4>632</vt:i4>
      </vt:variant>
      <vt:variant>
        <vt:i4>0</vt:i4>
      </vt:variant>
      <vt:variant>
        <vt:i4>5</vt:i4>
      </vt:variant>
      <vt:variant>
        <vt:lpwstr/>
      </vt:variant>
      <vt:variant>
        <vt:lpwstr>_Toc504567271</vt:lpwstr>
      </vt:variant>
      <vt:variant>
        <vt:i4>1179701</vt:i4>
      </vt:variant>
      <vt:variant>
        <vt:i4>626</vt:i4>
      </vt:variant>
      <vt:variant>
        <vt:i4>0</vt:i4>
      </vt:variant>
      <vt:variant>
        <vt:i4>5</vt:i4>
      </vt:variant>
      <vt:variant>
        <vt:lpwstr/>
      </vt:variant>
      <vt:variant>
        <vt:lpwstr>_Toc504567270</vt:lpwstr>
      </vt:variant>
      <vt:variant>
        <vt:i4>1245237</vt:i4>
      </vt:variant>
      <vt:variant>
        <vt:i4>620</vt:i4>
      </vt:variant>
      <vt:variant>
        <vt:i4>0</vt:i4>
      </vt:variant>
      <vt:variant>
        <vt:i4>5</vt:i4>
      </vt:variant>
      <vt:variant>
        <vt:lpwstr/>
      </vt:variant>
      <vt:variant>
        <vt:lpwstr>_Toc504567269</vt:lpwstr>
      </vt:variant>
      <vt:variant>
        <vt:i4>1245237</vt:i4>
      </vt:variant>
      <vt:variant>
        <vt:i4>614</vt:i4>
      </vt:variant>
      <vt:variant>
        <vt:i4>0</vt:i4>
      </vt:variant>
      <vt:variant>
        <vt:i4>5</vt:i4>
      </vt:variant>
      <vt:variant>
        <vt:lpwstr/>
      </vt:variant>
      <vt:variant>
        <vt:lpwstr>_Toc504567268</vt:lpwstr>
      </vt:variant>
      <vt:variant>
        <vt:i4>1245237</vt:i4>
      </vt:variant>
      <vt:variant>
        <vt:i4>608</vt:i4>
      </vt:variant>
      <vt:variant>
        <vt:i4>0</vt:i4>
      </vt:variant>
      <vt:variant>
        <vt:i4>5</vt:i4>
      </vt:variant>
      <vt:variant>
        <vt:lpwstr/>
      </vt:variant>
      <vt:variant>
        <vt:lpwstr>_Toc504567267</vt:lpwstr>
      </vt:variant>
      <vt:variant>
        <vt:i4>1245237</vt:i4>
      </vt:variant>
      <vt:variant>
        <vt:i4>602</vt:i4>
      </vt:variant>
      <vt:variant>
        <vt:i4>0</vt:i4>
      </vt:variant>
      <vt:variant>
        <vt:i4>5</vt:i4>
      </vt:variant>
      <vt:variant>
        <vt:lpwstr/>
      </vt:variant>
      <vt:variant>
        <vt:lpwstr>_Toc504567266</vt:lpwstr>
      </vt:variant>
      <vt:variant>
        <vt:i4>1245237</vt:i4>
      </vt:variant>
      <vt:variant>
        <vt:i4>596</vt:i4>
      </vt:variant>
      <vt:variant>
        <vt:i4>0</vt:i4>
      </vt:variant>
      <vt:variant>
        <vt:i4>5</vt:i4>
      </vt:variant>
      <vt:variant>
        <vt:lpwstr/>
      </vt:variant>
      <vt:variant>
        <vt:lpwstr>_Toc504567265</vt:lpwstr>
      </vt:variant>
      <vt:variant>
        <vt:i4>1245237</vt:i4>
      </vt:variant>
      <vt:variant>
        <vt:i4>590</vt:i4>
      </vt:variant>
      <vt:variant>
        <vt:i4>0</vt:i4>
      </vt:variant>
      <vt:variant>
        <vt:i4>5</vt:i4>
      </vt:variant>
      <vt:variant>
        <vt:lpwstr/>
      </vt:variant>
      <vt:variant>
        <vt:lpwstr>_Toc504567264</vt:lpwstr>
      </vt:variant>
      <vt:variant>
        <vt:i4>1245237</vt:i4>
      </vt:variant>
      <vt:variant>
        <vt:i4>584</vt:i4>
      </vt:variant>
      <vt:variant>
        <vt:i4>0</vt:i4>
      </vt:variant>
      <vt:variant>
        <vt:i4>5</vt:i4>
      </vt:variant>
      <vt:variant>
        <vt:lpwstr/>
      </vt:variant>
      <vt:variant>
        <vt:lpwstr>_Toc504567263</vt:lpwstr>
      </vt:variant>
      <vt:variant>
        <vt:i4>1245237</vt:i4>
      </vt:variant>
      <vt:variant>
        <vt:i4>578</vt:i4>
      </vt:variant>
      <vt:variant>
        <vt:i4>0</vt:i4>
      </vt:variant>
      <vt:variant>
        <vt:i4>5</vt:i4>
      </vt:variant>
      <vt:variant>
        <vt:lpwstr/>
      </vt:variant>
      <vt:variant>
        <vt:lpwstr>_Toc504567262</vt:lpwstr>
      </vt:variant>
      <vt:variant>
        <vt:i4>1245237</vt:i4>
      </vt:variant>
      <vt:variant>
        <vt:i4>572</vt:i4>
      </vt:variant>
      <vt:variant>
        <vt:i4>0</vt:i4>
      </vt:variant>
      <vt:variant>
        <vt:i4>5</vt:i4>
      </vt:variant>
      <vt:variant>
        <vt:lpwstr/>
      </vt:variant>
      <vt:variant>
        <vt:lpwstr>_Toc504567261</vt:lpwstr>
      </vt:variant>
      <vt:variant>
        <vt:i4>1245237</vt:i4>
      </vt:variant>
      <vt:variant>
        <vt:i4>566</vt:i4>
      </vt:variant>
      <vt:variant>
        <vt:i4>0</vt:i4>
      </vt:variant>
      <vt:variant>
        <vt:i4>5</vt:i4>
      </vt:variant>
      <vt:variant>
        <vt:lpwstr/>
      </vt:variant>
      <vt:variant>
        <vt:lpwstr>_Toc504567260</vt:lpwstr>
      </vt:variant>
      <vt:variant>
        <vt:i4>1048629</vt:i4>
      </vt:variant>
      <vt:variant>
        <vt:i4>560</vt:i4>
      </vt:variant>
      <vt:variant>
        <vt:i4>0</vt:i4>
      </vt:variant>
      <vt:variant>
        <vt:i4>5</vt:i4>
      </vt:variant>
      <vt:variant>
        <vt:lpwstr/>
      </vt:variant>
      <vt:variant>
        <vt:lpwstr>_Toc504567259</vt:lpwstr>
      </vt:variant>
      <vt:variant>
        <vt:i4>1048629</vt:i4>
      </vt:variant>
      <vt:variant>
        <vt:i4>554</vt:i4>
      </vt:variant>
      <vt:variant>
        <vt:i4>0</vt:i4>
      </vt:variant>
      <vt:variant>
        <vt:i4>5</vt:i4>
      </vt:variant>
      <vt:variant>
        <vt:lpwstr/>
      </vt:variant>
      <vt:variant>
        <vt:lpwstr>_Toc504567258</vt:lpwstr>
      </vt:variant>
      <vt:variant>
        <vt:i4>1048629</vt:i4>
      </vt:variant>
      <vt:variant>
        <vt:i4>548</vt:i4>
      </vt:variant>
      <vt:variant>
        <vt:i4>0</vt:i4>
      </vt:variant>
      <vt:variant>
        <vt:i4>5</vt:i4>
      </vt:variant>
      <vt:variant>
        <vt:lpwstr/>
      </vt:variant>
      <vt:variant>
        <vt:lpwstr>_Toc504567257</vt:lpwstr>
      </vt:variant>
      <vt:variant>
        <vt:i4>1048629</vt:i4>
      </vt:variant>
      <vt:variant>
        <vt:i4>542</vt:i4>
      </vt:variant>
      <vt:variant>
        <vt:i4>0</vt:i4>
      </vt:variant>
      <vt:variant>
        <vt:i4>5</vt:i4>
      </vt:variant>
      <vt:variant>
        <vt:lpwstr/>
      </vt:variant>
      <vt:variant>
        <vt:lpwstr>_Toc504567256</vt:lpwstr>
      </vt:variant>
      <vt:variant>
        <vt:i4>1048629</vt:i4>
      </vt:variant>
      <vt:variant>
        <vt:i4>536</vt:i4>
      </vt:variant>
      <vt:variant>
        <vt:i4>0</vt:i4>
      </vt:variant>
      <vt:variant>
        <vt:i4>5</vt:i4>
      </vt:variant>
      <vt:variant>
        <vt:lpwstr/>
      </vt:variant>
      <vt:variant>
        <vt:lpwstr>_Toc504567255</vt:lpwstr>
      </vt:variant>
      <vt:variant>
        <vt:i4>1048629</vt:i4>
      </vt:variant>
      <vt:variant>
        <vt:i4>530</vt:i4>
      </vt:variant>
      <vt:variant>
        <vt:i4>0</vt:i4>
      </vt:variant>
      <vt:variant>
        <vt:i4>5</vt:i4>
      </vt:variant>
      <vt:variant>
        <vt:lpwstr/>
      </vt:variant>
      <vt:variant>
        <vt:lpwstr>_Toc504567254</vt:lpwstr>
      </vt:variant>
      <vt:variant>
        <vt:i4>1048629</vt:i4>
      </vt:variant>
      <vt:variant>
        <vt:i4>524</vt:i4>
      </vt:variant>
      <vt:variant>
        <vt:i4>0</vt:i4>
      </vt:variant>
      <vt:variant>
        <vt:i4>5</vt:i4>
      </vt:variant>
      <vt:variant>
        <vt:lpwstr/>
      </vt:variant>
      <vt:variant>
        <vt:lpwstr>_Toc504567253</vt:lpwstr>
      </vt:variant>
      <vt:variant>
        <vt:i4>1048629</vt:i4>
      </vt:variant>
      <vt:variant>
        <vt:i4>518</vt:i4>
      </vt:variant>
      <vt:variant>
        <vt:i4>0</vt:i4>
      </vt:variant>
      <vt:variant>
        <vt:i4>5</vt:i4>
      </vt:variant>
      <vt:variant>
        <vt:lpwstr/>
      </vt:variant>
      <vt:variant>
        <vt:lpwstr>_Toc504567252</vt:lpwstr>
      </vt:variant>
      <vt:variant>
        <vt:i4>1048629</vt:i4>
      </vt:variant>
      <vt:variant>
        <vt:i4>512</vt:i4>
      </vt:variant>
      <vt:variant>
        <vt:i4>0</vt:i4>
      </vt:variant>
      <vt:variant>
        <vt:i4>5</vt:i4>
      </vt:variant>
      <vt:variant>
        <vt:lpwstr/>
      </vt:variant>
      <vt:variant>
        <vt:lpwstr>_Toc504567251</vt:lpwstr>
      </vt:variant>
      <vt:variant>
        <vt:i4>1048629</vt:i4>
      </vt:variant>
      <vt:variant>
        <vt:i4>506</vt:i4>
      </vt:variant>
      <vt:variant>
        <vt:i4>0</vt:i4>
      </vt:variant>
      <vt:variant>
        <vt:i4>5</vt:i4>
      </vt:variant>
      <vt:variant>
        <vt:lpwstr/>
      </vt:variant>
      <vt:variant>
        <vt:lpwstr>_Toc504567250</vt:lpwstr>
      </vt:variant>
      <vt:variant>
        <vt:i4>1114165</vt:i4>
      </vt:variant>
      <vt:variant>
        <vt:i4>500</vt:i4>
      </vt:variant>
      <vt:variant>
        <vt:i4>0</vt:i4>
      </vt:variant>
      <vt:variant>
        <vt:i4>5</vt:i4>
      </vt:variant>
      <vt:variant>
        <vt:lpwstr/>
      </vt:variant>
      <vt:variant>
        <vt:lpwstr>_Toc504567249</vt:lpwstr>
      </vt:variant>
      <vt:variant>
        <vt:i4>1114165</vt:i4>
      </vt:variant>
      <vt:variant>
        <vt:i4>494</vt:i4>
      </vt:variant>
      <vt:variant>
        <vt:i4>0</vt:i4>
      </vt:variant>
      <vt:variant>
        <vt:i4>5</vt:i4>
      </vt:variant>
      <vt:variant>
        <vt:lpwstr/>
      </vt:variant>
      <vt:variant>
        <vt:lpwstr>_Toc504567248</vt:lpwstr>
      </vt:variant>
      <vt:variant>
        <vt:i4>1114165</vt:i4>
      </vt:variant>
      <vt:variant>
        <vt:i4>488</vt:i4>
      </vt:variant>
      <vt:variant>
        <vt:i4>0</vt:i4>
      </vt:variant>
      <vt:variant>
        <vt:i4>5</vt:i4>
      </vt:variant>
      <vt:variant>
        <vt:lpwstr/>
      </vt:variant>
      <vt:variant>
        <vt:lpwstr>_Toc504567247</vt:lpwstr>
      </vt:variant>
      <vt:variant>
        <vt:i4>1114165</vt:i4>
      </vt:variant>
      <vt:variant>
        <vt:i4>482</vt:i4>
      </vt:variant>
      <vt:variant>
        <vt:i4>0</vt:i4>
      </vt:variant>
      <vt:variant>
        <vt:i4>5</vt:i4>
      </vt:variant>
      <vt:variant>
        <vt:lpwstr/>
      </vt:variant>
      <vt:variant>
        <vt:lpwstr>_Toc504567246</vt:lpwstr>
      </vt:variant>
      <vt:variant>
        <vt:i4>1114165</vt:i4>
      </vt:variant>
      <vt:variant>
        <vt:i4>476</vt:i4>
      </vt:variant>
      <vt:variant>
        <vt:i4>0</vt:i4>
      </vt:variant>
      <vt:variant>
        <vt:i4>5</vt:i4>
      </vt:variant>
      <vt:variant>
        <vt:lpwstr/>
      </vt:variant>
      <vt:variant>
        <vt:lpwstr>_Toc504567245</vt:lpwstr>
      </vt:variant>
      <vt:variant>
        <vt:i4>1114165</vt:i4>
      </vt:variant>
      <vt:variant>
        <vt:i4>470</vt:i4>
      </vt:variant>
      <vt:variant>
        <vt:i4>0</vt:i4>
      </vt:variant>
      <vt:variant>
        <vt:i4>5</vt:i4>
      </vt:variant>
      <vt:variant>
        <vt:lpwstr/>
      </vt:variant>
      <vt:variant>
        <vt:lpwstr>_Toc504567244</vt:lpwstr>
      </vt:variant>
      <vt:variant>
        <vt:i4>1114165</vt:i4>
      </vt:variant>
      <vt:variant>
        <vt:i4>464</vt:i4>
      </vt:variant>
      <vt:variant>
        <vt:i4>0</vt:i4>
      </vt:variant>
      <vt:variant>
        <vt:i4>5</vt:i4>
      </vt:variant>
      <vt:variant>
        <vt:lpwstr/>
      </vt:variant>
      <vt:variant>
        <vt:lpwstr>_Toc504567243</vt:lpwstr>
      </vt:variant>
      <vt:variant>
        <vt:i4>1114165</vt:i4>
      </vt:variant>
      <vt:variant>
        <vt:i4>458</vt:i4>
      </vt:variant>
      <vt:variant>
        <vt:i4>0</vt:i4>
      </vt:variant>
      <vt:variant>
        <vt:i4>5</vt:i4>
      </vt:variant>
      <vt:variant>
        <vt:lpwstr/>
      </vt:variant>
      <vt:variant>
        <vt:lpwstr>_Toc504567242</vt:lpwstr>
      </vt:variant>
      <vt:variant>
        <vt:i4>1114165</vt:i4>
      </vt:variant>
      <vt:variant>
        <vt:i4>452</vt:i4>
      </vt:variant>
      <vt:variant>
        <vt:i4>0</vt:i4>
      </vt:variant>
      <vt:variant>
        <vt:i4>5</vt:i4>
      </vt:variant>
      <vt:variant>
        <vt:lpwstr/>
      </vt:variant>
      <vt:variant>
        <vt:lpwstr>_Toc504567241</vt:lpwstr>
      </vt:variant>
      <vt:variant>
        <vt:i4>1114165</vt:i4>
      </vt:variant>
      <vt:variant>
        <vt:i4>446</vt:i4>
      </vt:variant>
      <vt:variant>
        <vt:i4>0</vt:i4>
      </vt:variant>
      <vt:variant>
        <vt:i4>5</vt:i4>
      </vt:variant>
      <vt:variant>
        <vt:lpwstr/>
      </vt:variant>
      <vt:variant>
        <vt:lpwstr>_Toc504567240</vt:lpwstr>
      </vt:variant>
      <vt:variant>
        <vt:i4>1441845</vt:i4>
      </vt:variant>
      <vt:variant>
        <vt:i4>440</vt:i4>
      </vt:variant>
      <vt:variant>
        <vt:i4>0</vt:i4>
      </vt:variant>
      <vt:variant>
        <vt:i4>5</vt:i4>
      </vt:variant>
      <vt:variant>
        <vt:lpwstr/>
      </vt:variant>
      <vt:variant>
        <vt:lpwstr>_Toc504567239</vt:lpwstr>
      </vt:variant>
      <vt:variant>
        <vt:i4>1441845</vt:i4>
      </vt:variant>
      <vt:variant>
        <vt:i4>434</vt:i4>
      </vt:variant>
      <vt:variant>
        <vt:i4>0</vt:i4>
      </vt:variant>
      <vt:variant>
        <vt:i4>5</vt:i4>
      </vt:variant>
      <vt:variant>
        <vt:lpwstr/>
      </vt:variant>
      <vt:variant>
        <vt:lpwstr>_Toc504567238</vt:lpwstr>
      </vt:variant>
      <vt:variant>
        <vt:i4>1441845</vt:i4>
      </vt:variant>
      <vt:variant>
        <vt:i4>428</vt:i4>
      </vt:variant>
      <vt:variant>
        <vt:i4>0</vt:i4>
      </vt:variant>
      <vt:variant>
        <vt:i4>5</vt:i4>
      </vt:variant>
      <vt:variant>
        <vt:lpwstr/>
      </vt:variant>
      <vt:variant>
        <vt:lpwstr>_Toc504567237</vt:lpwstr>
      </vt:variant>
      <vt:variant>
        <vt:i4>1441845</vt:i4>
      </vt:variant>
      <vt:variant>
        <vt:i4>422</vt:i4>
      </vt:variant>
      <vt:variant>
        <vt:i4>0</vt:i4>
      </vt:variant>
      <vt:variant>
        <vt:i4>5</vt:i4>
      </vt:variant>
      <vt:variant>
        <vt:lpwstr/>
      </vt:variant>
      <vt:variant>
        <vt:lpwstr>_Toc504567236</vt:lpwstr>
      </vt:variant>
      <vt:variant>
        <vt:i4>1441845</vt:i4>
      </vt:variant>
      <vt:variant>
        <vt:i4>416</vt:i4>
      </vt:variant>
      <vt:variant>
        <vt:i4>0</vt:i4>
      </vt:variant>
      <vt:variant>
        <vt:i4>5</vt:i4>
      </vt:variant>
      <vt:variant>
        <vt:lpwstr/>
      </vt:variant>
      <vt:variant>
        <vt:lpwstr>_Toc504567235</vt:lpwstr>
      </vt:variant>
      <vt:variant>
        <vt:i4>1441845</vt:i4>
      </vt:variant>
      <vt:variant>
        <vt:i4>410</vt:i4>
      </vt:variant>
      <vt:variant>
        <vt:i4>0</vt:i4>
      </vt:variant>
      <vt:variant>
        <vt:i4>5</vt:i4>
      </vt:variant>
      <vt:variant>
        <vt:lpwstr/>
      </vt:variant>
      <vt:variant>
        <vt:lpwstr>_Toc504567234</vt:lpwstr>
      </vt:variant>
      <vt:variant>
        <vt:i4>1441845</vt:i4>
      </vt:variant>
      <vt:variant>
        <vt:i4>404</vt:i4>
      </vt:variant>
      <vt:variant>
        <vt:i4>0</vt:i4>
      </vt:variant>
      <vt:variant>
        <vt:i4>5</vt:i4>
      </vt:variant>
      <vt:variant>
        <vt:lpwstr/>
      </vt:variant>
      <vt:variant>
        <vt:lpwstr>_Toc504567233</vt:lpwstr>
      </vt:variant>
      <vt:variant>
        <vt:i4>1441845</vt:i4>
      </vt:variant>
      <vt:variant>
        <vt:i4>398</vt:i4>
      </vt:variant>
      <vt:variant>
        <vt:i4>0</vt:i4>
      </vt:variant>
      <vt:variant>
        <vt:i4>5</vt:i4>
      </vt:variant>
      <vt:variant>
        <vt:lpwstr/>
      </vt:variant>
      <vt:variant>
        <vt:lpwstr>_Toc504567232</vt:lpwstr>
      </vt:variant>
      <vt:variant>
        <vt:i4>1441845</vt:i4>
      </vt:variant>
      <vt:variant>
        <vt:i4>392</vt:i4>
      </vt:variant>
      <vt:variant>
        <vt:i4>0</vt:i4>
      </vt:variant>
      <vt:variant>
        <vt:i4>5</vt:i4>
      </vt:variant>
      <vt:variant>
        <vt:lpwstr/>
      </vt:variant>
      <vt:variant>
        <vt:lpwstr>_Toc504567231</vt:lpwstr>
      </vt:variant>
      <vt:variant>
        <vt:i4>1441845</vt:i4>
      </vt:variant>
      <vt:variant>
        <vt:i4>386</vt:i4>
      </vt:variant>
      <vt:variant>
        <vt:i4>0</vt:i4>
      </vt:variant>
      <vt:variant>
        <vt:i4>5</vt:i4>
      </vt:variant>
      <vt:variant>
        <vt:lpwstr/>
      </vt:variant>
      <vt:variant>
        <vt:lpwstr>_Toc504567230</vt:lpwstr>
      </vt:variant>
      <vt:variant>
        <vt:i4>1507381</vt:i4>
      </vt:variant>
      <vt:variant>
        <vt:i4>380</vt:i4>
      </vt:variant>
      <vt:variant>
        <vt:i4>0</vt:i4>
      </vt:variant>
      <vt:variant>
        <vt:i4>5</vt:i4>
      </vt:variant>
      <vt:variant>
        <vt:lpwstr/>
      </vt:variant>
      <vt:variant>
        <vt:lpwstr>_Toc504567229</vt:lpwstr>
      </vt:variant>
      <vt:variant>
        <vt:i4>1507381</vt:i4>
      </vt:variant>
      <vt:variant>
        <vt:i4>374</vt:i4>
      </vt:variant>
      <vt:variant>
        <vt:i4>0</vt:i4>
      </vt:variant>
      <vt:variant>
        <vt:i4>5</vt:i4>
      </vt:variant>
      <vt:variant>
        <vt:lpwstr/>
      </vt:variant>
      <vt:variant>
        <vt:lpwstr>_Toc504567228</vt:lpwstr>
      </vt:variant>
      <vt:variant>
        <vt:i4>1507381</vt:i4>
      </vt:variant>
      <vt:variant>
        <vt:i4>368</vt:i4>
      </vt:variant>
      <vt:variant>
        <vt:i4>0</vt:i4>
      </vt:variant>
      <vt:variant>
        <vt:i4>5</vt:i4>
      </vt:variant>
      <vt:variant>
        <vt:lpwstr/>
      </vt:variant>
      <vt:variant>
        <vt:lpwstr>_Toc504567227</vt:lpwstr>
      </vt:variant>
      <vt:variant>
        <vt:i4>1507381</vt:i4>
      </vt:variant>
      <vt:variant>
        <vt:i4>362</vt:i4>
      </vt:variant>
      <vt:variant>
        <vt:i4>0</vt:i4>
      </vt:variant>
      <vt:variant>
        <vt:i4>5</vt:i4>
      </vt:variant>
      <vt:variant>
        <vt:lpwstr/>
      </vt:variant>
      <vt:variant>
        <vt:lpwstr>_Toc504567226</vt:lpwstr>
      </vt:variant>
      <vt:variant>
        <vt:i4>1507381</vt:i4>
      </vt:variant>
      <vt:variant>
        <vt:i4>356</vt:i4>
      </vt:variant>
      <vt:variant>
        <vt:i4>0</vt:i4>
      </vt:variant>
      <vt:variant>
        <vt:i4>5</vt:i4>
      </vt:variant>
      <vt:variant>
        <vt:lpwstr/>
      </vt:variant>
      <vt:variant>
        <vt:lpwstr>_Toc504567225</vt:lpwstr>
      </vt:variant>
      <vt:variant>
        <vt:i4>1507381</vt:i4>
      </vt:variant>
      <vt:variant>
        <vt:i4>350</vt:i4>
      </vt:variant>
      <vt:variant>
        <vt:i4>0</vt:i4>
      </vt:variant>
      <vt:variant>
        <vt:i4>5</vt:i4>
      </vt:variant>
      <vt:variant>
        <vt:lpwstr/>
      </vt:variant>
      <vt:variant>
        <vt:lpwstr>_Toc504567224</vt:lpwstr>
      </vt:variant>
      <vt:variant>
        <vt:i4>1507381</vt:i4>
      </vt:variant>
      <vt:variant>
        <vt:i4>344</vt:i4>
      </vt:variant>
      <vt:variant>
        <vt:i4>0</vt:i4>
      </vt:variant>
      <vt:variant>
        <vt:i4>5</vt:i4>
      </vt:variant>
      <vt:variant>
        <vt:lpwstr/>
      </vt:variant>
      <vt:variant>
        <vt:lpwstr>_Toc504567223</vt:lpwstr>
      </vt:variant>
      <vt:variant>
        <vt:i4>1507381</vt:i4>
      </vt:variant>
      <vt:variant>
        <vt:i4>338</vt:i4>
      </vt:variant>
      <vt:variant>
        <vt:i4>0</vt:i4>
      </vt:variant>
      <vt:variant>
        <vt:i4>5</vt:i4>
      </vt:variant>
      <vt:variant>
        <vt:lpwstr/>
      </vt:variant>
      <vt:variant>
        <vt:lpwstr>_Toc504567222</vt:lpwstr>
      </vt:variant>
      <vt:variant>
        <vt:i4>1507381</vt:i4>
      </vt:variant>
      <vt:variant>
        <vt:i4>332</vt:i4>
      </vt:variant>
      <vt:variant>
        <vt:i4>0</vt:i4>
      </vt:variant>
      <vt:variant>
        <vt:i4>5</vt:i4>
      </vt:variant>
      <vt:variant>
        <vt:lpwstr/>
      </vt:variant>
      <vt:variant>
        <vt:lpwstr>_Toc504567221</vt:lpwstr>
      </vt:variant>
      <vt:variant>
        <vt:i4>1507381</vt:i4>
      </vt:variant>
      <vt:variant>
        <vt:i4>326</vt:i4>
      </vt:variant>
      <vt:variant>
        <vt:i4>0</vt:i4>
      </vt:variant>
      <vt:variant>
        <vt:i4>5</vt:i4>
      </vt:variant>
      <vt:variant>
        <vt:lpwstr/>
      </vt:variant>
      <vt:variant>
        <vt:lpwstr>_Toc504567220</vt:lpwstr>
      </vt:variant>
      <vt:variant>
        <vt:i4>1310773</vt:i4>
      </vt:variant>
      <vt:variant>
        <vt:i4>320</vt:i4>
      </vt:variant>
      <vt:variant>
        <vt:i4>0</vt:i4>
      </vt:variant>
      <vt:variant>
        <vt:i4>5</vt:i4>
      </vt:variant>
      <vt:variant>
        <vt:lpwstr/>
      </vt:variant>
      <vt:variant>
        <vt:lpwstr>_Toc504567219</vt:lpwstr>
      </vt:variant>
      <vt:variant>
        <vt:i4>1310773</vt:i4>
      </vt:variant>
      <vt:variant>
        <vt:i4>314</vt:i4>
      </vt:variant>
      <vt:variant>
        <vt:i4>0</vt:i4>
      </vt:variant>
      <vt:variant>
        <vt:i4>5</vt:i4>
      </vt:variant>
      <vt:variant>
        <vt:lpwstr/>
      </vt:variant>
      <vt:variant>
        <vt:lpwstr>_Toc504567218</vt:lpwstr>
      </vt:variant>
      <vt:variant>
        <vt:i4>1310773</vt:i4>
      </vt:variant>
      <vt:variant>
        <vt:i4>308</vt:i4>
      </vt:variant>
      <vt:variant>
        <vt:i4>0</vt:i4>
      </vt:variant>
      <vt:variant>
        <vt:i4>5</vt:i4>
      </vt:variant>
      <vt:variant>
        <vt:lpwstr/>
      </vt:variant>
      <vt:variant>
        <vt:lpwstr>_Toc504567217</vt:lpwstr>
      </vt:variant>
      <vt:variant>
        <vt:i4>1310773</vt:i4>
      </vt:variant>
      <vt:variant>
        <vt:i4>302</vt:i4>
      </vt:variant>
      <vt:variant>
        <vt:i4>0</vt:i4>
      </vt:variant>
      <vt:variant>
        <vt:i4>5</vt:i4>
      </vt:variant>
      <vt:variant>
        <vt:lpwstr/>
      </vt:variant>
      <vt:variant>
        <vt:lpwstr>_Toc504567216</vt:lpwstr>
      </vt:variant>
      <vt:variant>
        <vt:i4>1310773</vt:i4>
      </vt:variant>
      <vt:variant>
        <vt:i4>296</vt:i4>
      </vt:variant>
      <vt:variant>
        <vt:i4>0</vt:i4>
      </vt:variant>
      <vt:variant>
        <vt:i4>5</vt:i4>
      </vt:variant>
      <vt:variant>
        <vt:lpwstr/>
      </vt:variant>
      <vt:variant>
        <vt:lpwstr>_Toc504567215</vt:lpwstr>
      </vt:variant>
      <vt:variant>
        <vt:i4>1310773</vt:i4>
      </vt:variant>
      <vt:variant>
        <vt:i4>290</vt:i4>
      </vt:variant>
      <vt:variant>
        <vt:i4>0</vt:i4>
      </vt:variant>
      <vt:variant>
        <vt:i4>5</vt:i4>
      </vt:variant>
      <vt:variant>
        <vt:lpwstr/>
      </vt:variant>
      <vt:variant>
        <vt:lpwstr>_Toc504567214</vt:lpwstr>
      </vt:variant>
      <vt:variant>
        <vt:i4>1310773</vt:i4>
      </vt:variant>
      <vt:variant>
        <vt:i4>284</vt:i4>
      </vt:variant>
      <vt:variant>
        <vt:i4>0</vt:i4>
      </vt:variant>
      <vt:variant>
        <vt:i4>5</vt:i4>
      </vt:variant>
      <vt:variant>
        <vt:lpwstr/>
      </vt:variant>
      <vt:variant>
        <vt:lpwstr>_Toc504567213</vt:lpwstr>
      </vt:variant>
      <vt:variant>
        <vt:i4>1310773</vt:i4>
      </vt:variant>
      <vt:variant>
        <vt:i4>278</vt:i4>
      </vt:variant>
      <vt:variant>
        <vt:i4>0</vt:i4>
      </vt:variant>
      <vt:variant>
        <vt:i4>5</vt:i4>
      </vt:variant>
      <vt:variant>
        <vt:lpwstr/>
      </vt:variant>
      <vt:variant>
        <vt:lpwstr>_Toc504567212</vt:lpwstr>
      </vt:variant>
      <vt:variant>
        <vt:i4>1310773</vt:i4>
      </vt:variant>
      <vt:variant>
        <vt:i4>272</vt:i4>
      </vt:variant>
      <vt:variant>
        <vt:i4>0</vt:i4>
      </vt:variant>
      <vt:variant>
        <vt:i4>5</vt:i4>
      </vt:variant>
      <vt:variant>
        <vt:lpwstr/>
      </vt:variant>
      <vt:variant>
        <vt:lpwstr>_Toc504567211</vt:lpwstr>
      </vt:variant>
      <vt:variant>
        <vt:i4>1310773</vt:i4>
      </vt:variant>
      <vt:variant>
        <vt:i4>266</vt:i4>
      </vt:variant>
      <vt:variant>
        <vt:i4>0</vt:i4>
      </vt:variant>
      <vt:variant>
        <vt:i4>5</vt:i4>
      </vt:variant>
      <vt:variant>
        <vt:lpwstr/>
      </vt:variant>
      <vt:variant>
        <vt:lpwstr>_Toc504567210</vt:lpwstr>
      </vt:variant>
      <vt:variant>
        <vt:i4>1376309</vt:i4>
      </vt:variant>
      <vt:variant>
        <vt:i4>260</vt:i4>
      </vt:variant>
      <vt:variant>
        <vt:i4>0</vt:i4>
      </vt:variant>
      <vt:variant>
        <vt:i4>5</vt:i4>
      </vt:variant>
      <vt:variant>
        <vt:lpwstr/>
      </vt:variant>
      <vt:variant>
        <vt:lpwstr>_Toc504567209</vt:lpwstr>
      </vt:variant>
      <vt:variant>
        <vt:i4>1376309</vt:i4>
      </vt:variant>
      <vt:variant>
        <vt:i4>254</vt:i4>
      </vt:variant>
      <vt:variant>
        <vt:i4>0</vt:i4>
      </vt:variant>
      <vt:variant>
        <vt:i4>5</vt:i4>
      </vt:variant>
      <vt:variant>
        <vt:lpwstr/>
      </vt:variant>
      <vt:variant>
        <vt:lpwstr>_Toc504567208</vt:lpwstr>
      </vt:variant>
      <vt:variant>
        <vt:i4>1376309</vt:i4>
      </vt:variant>
      <vt:variant>
        <vt:i4>248</vt:i4>
      </vt:variant>
      <vt:variant>
        <vt:i4>0</vt:i4>
      </vt:variant>
      <vt:variant>
        <vt:i4>5</vt:i4>
      </vt:variant>
      <vt:variant>
        <vt:lpwstr/>
      </vt:variant>
      <vt:variant>
        <vt:lpwstr>_Toc504567207</vt:lpwstr>
      </vt:variant>
      <vt:variant>
        <vt:i4>1376309</vt:i4>
      </vt:variant>
      <vt:variant>
        <vt:i4>242</vt:i4>
      </vt:variant>
      <vt:variant>
        <vt:i4>0</vt:i4>
      </vt:variant>
      <vt:variant>
        <vt:i4>5</vt:i4>
      </vt:variant>
      <vt:variant>
        <vt:lpwstr/>
      </vt:variant>
      <vt:variant>
        <vt:lpwstr>_Toc504567206</vt:lpwstr>
      </vt:variant>
      <vt:variant>
        <vt:i4>1376309</vt:i4>
      </vt:variant>
      <vt:variant>
        <vt:i4>236</vt:i4>
      </vt:variant>
      <vt:variant>
        <vt:i4>0</vt:i4>
      </vt:variant>
      <vt:variant>
        <vt:i4>5</vt:i4>
      </vt:variant>
      <vt:variant>
        <vt:lpwstr/>
      </vt:variant>
      <vt:variant>
        <vt:lpwstr>_Toc504567205</vt:lpwstr>
      </vt:variant>
      <vt:variant>
        <vt:i4>1376309</vt:i4>
      </vt:variant>
      <vt:variant>
        <vt:i4>230</vt:i4>
      </vt:variant>
      <vt:variant>
        <vt:i4>0</vt:i4>
      </vt:variant>
      <vt:variant>
        <vt:i4>5</vt:i4>
      </vt:variant>
      <vt:variant>
        <vt:lpwstr/>
      </vt:variant>
      <vt:variant>
        <vt:lpwstr>_Toc504567204</vt:lpwstr>
      </vt:variant>
      <vt:variant>
        <vt:i4>1376309</vt:i4>
      </vt:variant>
      <vt:variant>
        <vt:i4>224</vt:i4>
      </vt:variant>
      <vt:variant>
        <vt:i4>0</vt:i4>
      </vt:variant>
      <vt:variant>
        <vt:i4>5</vt:i4>
      </vt:variant>
      <vt:variant>
        <vt:lpwstr/>
      </vt:variant>
      <vt:variant>
        <vt:lpwstr>_Toc504567203</vt:lpwstr>
      </vt:variant>
      <vt:variant>
        <vt:i4>1376309</vt:i4>
      </vt:variant>
      <vt:variant>
        <vt:i4>218</vt:i4>
      </vt:variant>
      <vt:variant>
        <vt:i4>0</vt:i4>
      </vt:variant>
      <vt:variant>
        <vt:i4>5</vt:i4>
      </vt:variant>
      <vt:variant>
        <vt:lpwstr/>
      </vt:variant>
      <vt:variant>
        <vt:lpwstr>_Toc504567202</vt:lpwstr>
      </vt:variant>
      <vt:variant>
        <vt:i4>1376309</vt:i4>
      </vt:variant>
      <vt:variant>
        <vt:i4>212</vt:i4>
      </vt:variant>
      <vt:variant>
        <vt:i4>0</vt:i4>
      </vt:variant>
      <vt:variant>
        <vt:i4>5</vt:i4>
      </vt:variant>
      <vt:variant>
        <vt:lpwstr/>
      </vt:variant>
      <vt:variant>
        <vt:lpwstr>_Toc504567201</vt:lpwstr>
      </vt:variant>
      <vt:variant>
        <vt:i4>1376309</vt:i4>
      </vt:variant>
      <vt:variant>
        <vt:i4>206</vt:i4>
      </vt:variant>
      <vt:variant>
        <vt:i4>0</vt:i4>
      </vt:variant>
      <vt:variant>
        <vt:i4>5</vt:i4>
      </vt:variant>
      <vt:variant>
        <vt:lpwstr/>
      </vt:variant>
      <vt:variant>
        <vt:lpwstr>_Toc504567200</vt:lpwstr>
      </vt:variant>
      <vt:variant>
        <vt:i4>1835062</vt:i4>
      </vt:variant>
      <vt:variant>
        <vt:i4>200</vt:i4>
      </vt:variant>
      <vt:variant>
        <vt:i4>0</vt:i4>
      </vt:variant>
      <vt:variant>
        <vt:i4>5</vt:i4>
      </vt:variant>
      <vt:variant>
        <vt:lpwstr/>
      </vt:variant>
      <vt:variant>
        <vt:lpwstr>_Toc504567199</vt:lpwstr>
      </vt:variant>
      <vt:variant>
        <vt:i4>1835062</vt:i4>
      </vt:variant>
      <vt:variant>
        <vt:i4>194</vt:i4>
      </vt:variant>
      <vt:variant>
        <vt:i4>0</vt:i4>
      </vt:variant>
      <vt:variant>
        <vt:i4>5</vt:i4>
      </vt:variant>
      <vt:variant>
        <vt:lpwstr/>
      </vt:variant>
      <vt:variant>
        <vt:lpwstr>_Toc504567198</vt:lpwstr>
      </vt:variant>
      <vt:variant>
        <vt:i4>1835062</vt:i4>
      </vt:variant>
      <vt:variant>
        <vt:i4>188</vt:i4>
      </vt:variant>
      <vt:variant>
        <vt:i4>0</vt:i4>
      </vt:variant>
      <vt:variant>
        <vt:i4>5</vt:i4>
      </vt:variant>
      <vt:variant>
        <vt:lpwstr/>
      </vt:variant>
      <vt:variant>
        <vt:lpwstr>_Toc504567197</vt:lpwstr>
      </vt:variant>
      <vt:variant>
        <vt:i4>1835062</vt:i4>
      </vt:variant>
      <vt:variant>
        <vt:i4>182</vt:i4>
      </vt:variant>
      <vt:variant>
        <vt:i4>0</vt:i4>
      </vt:variant>
      <vt:variant>
        <vt:i4>5</vt:i4>
      </vt:variant>
      <vt:variant>
        <vt:lpwstr/>
      </vt:variant>
      <vt:variant>
        <vt:lpwstr>_Toc504567196</vt:lpwstr>
      </vt:variant>
      <vt:variant>
        <vt:i4>1835062</vt:i4>
      </vt:variant>
      <vt:variant>
        <vt:i4>176</vt:i4>
      </vt:variant>
      <vt:variant>
        <vt:i4>0</vt:i4>
      </vt:variant>
      <vt:variant>
        <vt:i4>5</vt:i4>
      </vt:variant>
      <vt:variant>
        <vt:lpwstr/>
      </vt:variant>
      <vt:variant>
        <vt:lpwstr>_Toc504567195</vt:lpwstr>
      </vt:variant>
      <vt:variant>
        <vt:i4>1835062</vt:i4>
      </vt:variant>
      <vt:variant>
        <vt:i4>170</vt:i4>
      </vt:variant>
      <vt:variant>
        <vt:i4>0</vt:i4>
      </vt:variant>
      <vt:variant>
        <vt:i4>5</vt:i4>
      </vt:variant>
      <vt:variant>
        <vt:lpwstr/>
      </vt:variant>
      <vt:variant>
        <vt:lpwstr>_Toc504567194</vt:lpwstr>
      </vt:variant>
      <vt:variant>
        <vt:i4>1835062</vt:i4>
      </vt:variant>
      <vt:variant>
        <vt:i4>164</vt:i4>
      </vt:variant>
      <vt:variant>
        <vt:i4>0</vt:i4>
      </vt:variant>
      <vt:variant>
        <vt:i4>5</vt:i4>
      </vt:variant>
      <vt:variant>
        <vt:lpwstr/>
      </vt:variant>
      <vt:variant>
        <vt:lpwstr>_Toc504567193</vt:lpwstr>
      </vt:variant>
      <vt:variant>
        <vt:i4>1835062</vt:i4>
      </vt:variant>
      <vt:variant>
        <vt:i4>158</vt:i4>
      </vt:variant>
      <vt:variant>
        <vt:i4>0</vt:i4>
      </vt:variant>
      <vt:variant>
        <vt:i4>5</vt:i4>
      </vt:variant>
      <vt:variant>
        <vt:lpwstr/>
      </vt:variant>
      <vt:variant>
        <vt:lpwstr>_Toc504567192</vt:lpwstr>
      </vt:variant>
      <vt:variant>
        <vt:i4>1835062</vt:i4>
      </vt:variant>
      <vt:variant>
        <vt:i4>152</vt:i4>
      </vt:variant>
      <vt:variant>
        <vt:i4>0</vt:i4>
      </vt:variant>
      <vt:variant>
        <vt:i4>5</vt:i4>
      </vt:variant>
      <vt:variant>
        <vt:lpwstr/>
      </vt:variant>
      <vt:variant>
        <vt:lpwstr>_Toc504567191</vt:lpwstr>
      </vt:variant>
      <vt:variant>
        <vt:i4>1835062</vt:i4>
      </vt:variant>
      <vt:variant>
        <vt:i4>146</vt:i4>
      </vt:variant>
      <vt:variant>
        <vt:i4>0</vt:i4>
      </vt:variant>
      <vt:variant>
        <vt:i4>5</vt:i4>
      </vt:variant>
      <vt:variant>
        <vt:lpwstr/>
      </vt:variant>
      <vt:variant>
        <vt:lpwstr>_Toc504567190</vt:lpwstr>
      </vt:variant>
      <vt:variant>
        <vt:i4>1900598</vt:i4>
      </vt:variant>
      <vt:variant>
        <vt:i4>140</vt:i4>
      </vt:variant>
      <vt:variant>
        <vt:i4>0</vt:i4>
      </vt:variant>
      <vt:variant>
        <vt:i4>5</vt:i4>
      </vt:variant>
      <vt:variant>
        <vt:lpwstr/>
      </vt:variant>
      <vt:variant>
        <vt:lpwstr>_Toc504567189</vt:lpwstr>
      </vt:variant>
      <vt:variant>
        <vt:i4>1900598</vt:i4>
      </vt:variant>
      <vt:variant>
        <vt:i4>134</vt:i4>
      </vt:variant>
      <vt:variant>
        <vt:i4>0</vt:i4>
      </vt:variant>
      <vt:variant>
        <vt:i4>5</vt:i4>
      </vt:variant>
      <vt:variant>
        <vt:lpwstr/>
      </vt:variant>
      <vt:variant>
        <vt:lpwstr>_Toc504567188</vt:lpwstr>
      </vt:variant>
      <vt:variant>
        <vt:i4>1900598</vt:i4>
      </vt:variant>
      <vt:variant>
        <vt:i4>128</vt:i4>
      </vt:variant>
      <vt:variant>
        <vt:i4>0</vt:i4>
      </vt:variant>
      <vt:variant>
        <vt:i4>5</vt:i4>
      </vt:variant>
      <vt:variant>
        <vt:lpwstr/>
      </vt:variant>
      <vt:variant>
        <vt:lpwstr>_Toc504567187</vt:lpwstr>
      </vt:variant>
      <vt:variant>
        <vt:i4>1900598</vt:i4>
      </vt:variant>
      <vt:variant>
        <vt:i4>122</vt:i4>
      </vt:variant>
      <vt:variant>
        <vt:i4>0</vt:i4>
      </vt:variant>
      <vt:variant>
        <vt:i4>5</vt:i4>
      </vt:variant>
      <vt:variant>
        <vt:lpwstr/>
      </vt:variant>
      <vt:variant>
        <vt:lpwstr>_Toc504567186</vt:lpwstr>
      </vt:variant>
      <vt:variant>
        <vt:i4>1900598</vt:i4>
      </vt:variant>
      <vt:variant>
        <vt:i4>116</vt:i4>
      </vt:variant>
      <vt:variant>
        <vt:i4>0</vt:i4>
      </vt:variant>
      <vt:variant>
        <vt:i4>5</vt:i4>
      </vt:variant>
      <vt:variant>
        <vt:lpwstr/>
      </vt:variant>
      <vt:variant>
        <vt:lpwstr>_Toc504567185</vt:lpwstr>
      </vt:variant>
      <vt:variant>
        <vt:i4>1900598</vt:i4>
      </vt:variant>
      <vt:variant>
        <vt:i4>110</vt:i4>
      </vt:variant>
      <vt:variant>
        <vt:i4>0</vt:i4>
      </vt:variant>
      <vt:variant>
        <vt:i4>5</vt:i4>
      </vt:variant>
      <vt:variant>
        <vt:lpwstr/>
      </vt:variant>
      <vt:variant>
        <vt:lpwstr>_Toc504567184</vt:lpwstr>
      </vt:variant>
      <vt:variant>
        <vt:i4>1900598</vt:i4>
      </vt:variant>
      <vt:variant>
        <vt:i4>104</vt:i4>
      </vt:variant>
      <vt:variant>
        <vt:i4>0</vt:i4>
      </vt:variant>
      <vt:variant>
        <vt:i4>5</vt:i4>
      </vt:variant>
      <vt:variant>
        <vt:lpwstr/>
      </vt:variant>
      <vt:variant>
        <vt:lpwstr>_Toc504567183</vt:lpwstr>
      </vt:variant>
      <vt:variant>
        <vt:i4>1900598</vt:i4>
      </vt:variant>
      <vt:variant>
        <vt:i4>98</vt:i4>
      </vt:variant>
      <vt:variant>
        <vt:i4>0</vt:i4>
      </vt:variant>
      <vt:variant>
        <vt:i4>5</vt:i4>
      </vt:variant>
      <vt:variant>
        <vt:lpwstr/>
      </vt:variant>
      <vt:variant>
        <vt:lpwstr>_Toc504567182</vt:lpwstr>
      </vt:variant>
      <vt:variant>
        <vt:i4>1900598</vt:i4>
      </vt:variant>
      <vt:variant>
        <vt:i4>92</vt:i4>
      </vt:variant>
      <vt:variant>
        <vt:i4>0</vt:i4>
      </vt:variant>
      <vt:variant>
        <vt:i4>5</vt:i4>
      </vt:variant>
      <vt:variant>
        <vt:lpwstr/>
      </vt:variant>
      <vt:variant>
        <vt:lpwstr>_Toc504567181</vt:lpwstr>
      </vt:variant>
      <vt:variant>
        <vt:i4>1900598</vt:i4>
      </vt:variant>
      <vt:variant>
        <vt:i4>86</vt:i4>
      </vt:variant>
      <vt:variant>
        <vt:i4>0</vt:i4>
      </vt:variant>
      <vt:variant>
        <vt:i4>5</vt:i4>
      </vt:variant>
      <vt:variant>
        <vt:lpwstr/>
      </vt:variant>
      <vt:variant>
        <vt:lpwstr>_Toc504567180</vt:lpwstr>
      </vt:variant>
      <vt:variant>
        <vt:i4>1179702</vt:i4>
      </vt:variant>
      <vt:variant>
        <vt:i4>80</vt:i4>
      </vt:variant>
      <vt:variant>
        <vt:i4>0</vt:i4>
      </vt:variant>
      <vt:variant>
        <vt:i4>5</vt:i4>
      </vt:variant>
      <vt:variant>
        <vt:lpwstr/>
      </vt:variant>
      <vt:variant>
        <vt:lpwstr>_Toc504567179</vt:lpwstr>
      </vt:variant>
      <vt:variant>
        <vt:i4>1179702</vt:i4>
      </vt:variant>
      <vt:variant>
        <vt:i4>74</vt:i4>
      </vt:variant>
      <vt:variant>
        <vt:i4>0</vt:i4>
      </vt:variant>
      <vt:variant>
        <vt:i4>5</vt:i4>
      </vt:variant>
      <vt:variant>
        <vt:lpwstr/>
      </vt:variant>
      <vt:variant>
        <vt:lpwstr>_Toc504567178</vt:lpwstr>
      </vt:variant>
      <vt:variant>
        <vt:i4>1179702</vt:i4>
      </vt:variant>
      <vt:variant>
        <vt:i4>68</vt:i4>
      </vt:variant>
      <vt:variant>
        <vt:i4>0</vt:i4>
      </vt:variant>
      <vt:variant>
        <vt:i4>5</vt:i4>
      </vt:variant>
      <vt:variant>
        <vt:lpwstr/>
      </vt:variant>
      <vt:variant>
        <vt:lpwstr>_Toc504567177</vt:lpwstr>
      </vt:variant>
      <vt:variant>
        <vt:i4>1179702</vt:i4>
      </vt:variant>
      <vt:variant>
        <vt:i4>62</vt:i4>
      </vt:variant>
      <vt:variant>
        <vt:i4>0</vt:i4>
      </vt:variant>
      <vt:variant>
        <vt:i4>5</vt:i4>
      </vt:variant>
      <vt:variant>
        <vt:lpwstr/>
      </vt:variant>
      <vt:variant>
        <vt:lpwstr>_Toc504567176</vt:lpwstr>
      </vt:variant>
      <vt:variant>
        <vt:i4>1179702</vt:i4>
      </vt:variant>
      <vt:variant>
        <vt:i4>56</vt:i4>
      </vt:variant>
      <vt:variant>
        <vt:i4>0</vt:i4>
      </vt:variant>
      <vt:variant>
        <vt:i4>5</vt:i4>
      </vt:variant>
      <vt:variant>
        <vt:lpwstr/>
      </vt:variant>
      <vt:variant>
        <vt:lpwstr>_Toc504567175</vt:lpwstr>
      </vt:variant>
      <vt:variant>
        <vt:i4>1179702</vt:i4>
      </vt:variant>
      <vt:variant>
        <vt:i4>50</vt:i4>
      </vt:variant>
      <vt:variant>
        <vt:i4>0</vt:i4>
      </vt:variant>
      <vt:variant>
        <vt:i4>5</vt:i4>
      </vt:variant>
      <vt:variant>
        <vt:lpwstr/>
      </vt:variant>
      <vt:variant>
        <vt:lpwstr>_Toc504567174</vt:lpwstr>
      </vt:variant>
      <vt:variant>
        <vt:i4>1179702</vt:i4>
      </vt:variant>
      <vt:variant>
        <vt:i4>44</vt:i4>
      </vt:variant>
      <vt:variant>
        <vt:i4>0</vt:i4>
      </vt:variant>
      <vt:variant>
        <vt:i4>5</vt:i4>
      </vt:variant>
      <vt:variant>
        <vt:lpwstr/>
      </vt:variant>
      <vt:variant>
        <vt:lpwstr>_Toc504567173</vt:lpwstr>
      </vt:variant>
      <vt:variant>
        <vt:i4>1179702</vt:i4>
      </vt:variant>
      <vt:variant>
        <vt:i4>38</vt:i4>
      </vt:variant>
      <vt:variant>
        <vt:i4>0</vt:i4>
      </vt:variant>
      <vt:variant>
        <vt:i4>5</vt:i4>
      </vt:variant>
      <vt:variant>
        <vt:lpwstr/>
      </vt:variant>
      <vt:variant>
        <vt:lpwstr>_Toc504567172</vt:lpwstr>
      </vt:variant>
      <vt:variant>
        <vt:i4>1179702</vt:i4>
      </vt:variant>
      <vt:variant>
        <vt:i4>32</vt:i4>
      </vt:variant>
      <vt:variant>
        <vt:i4>0</vt:i4>
      </vt:variant>
      <vt:variant>
        <vt:i4>5</vt:i4>
      </vt:variant>
      <vt:variant>
        <vt:lpwstr/>
      </vt:variant>
      <vt:variant>
        <vt:lpwstr>_Toc504567171</vt:lpwstr>
      </vt:variant>
      <vt:variant>
        <vt:i4>1179702</vt:i4>
      </vt:variant>
      <vt:variant>
        <vt:i4>26</vt:i4>
      </vt:variant>
      <vt:variant>
        <vt:i4>0</vt:i4>
      </vt:variant>
      <vt:variant>
        <vt:i4>5</vt:i4>
      </vt:variant>
      <vt:variant>
        <vt:lpwstr/>
      </vt:variant>
      <vt:variant>
        <vt:lpwstr>_Toc504567170</vt:lpwstr>
      </vt:variant>
      <vt:variant>
        <vt:i4>1245238</vt:i4>
      </vt:variant>
      <vt:variant>
        <vt:i4>20</vt:i4>
      </vt:variant>
      <vt:variant>
        <vt:i4>0</vt:i4>
      </vt:variant>
      <vt:variant>
        <vt:i4>5</vt:i4>
      </vt:variant>
      <vt:variant>
        <vt:lpwstr/>
      </vt:variant>
      <vt:variant>
        <vt:lpwstr>_Toc504567169</vt:lpwstr>
      </vt:variant>
      <vt:variant>
        <vt:i4>1245238</vt:i4>
      </vt:variant>
      <vt:variant>
        <vt:i4>14</vt:i4>
      </vt:variant>
      <vt:variant>
        <vt:i4>0</vt:i4>
      </vt:variant>
      <vt:variant>
        <vt:i4>5</vt:i4>
      </vt:variant>
      <vt:variant>
        <vt:lpwstr/>
      </vt:variant>
      <vt:variant>
        <vt:lpwstr>_Toc504567168</vt:lpwstr>
      </vt:variant>
      <vt:variant>
        <vt:i4>1245238</vt:i4>
      </vt:variant>
      <vt:variant>
        <vt:i4>8</vt:i4>
      </vt:variant>
      <vt:variant>
        <vt:i4>0</vt:i4>
      </vt:variant>
      <vt:variant>
        <vt:i4>5</vt:i4>
      </vt:variant>
      <vt:variant>
        <vt:lpwstr/>
      </vt:variant>
      <vt:variant>
        <vt:lpwstr>_Toc504567167</vt:lpwstr>
      </vt:variant>
      <vt:variant>
        <vt:i4>1245238</vt:i4>
      </vt:variant>
      <vt:variant>
        <vt:i4>2</vt:i4>
      </vt:variant>
      <vt:variant>
        <vt:i4>0</vt:i4>
      </vt:variant>
      <vt:variant>
        <vt:i4>5</vt:i4>
      </vt:variant>
      <vt:variant>
        <vt:lpwstr/>
      </vt:variant>
      <vt:variant>
        <vt:lpwstr>_Toc504567166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Sisneros, Andrea, HCA</cp:lastModifiedBy>
  <cp:revision>3</cp:revision>
  <cp:lastPrinted>2024-05-28T21:57:00Z</cp:lastPrinted>
  <dcterms:created xsi:type="dcterms:W3CDTF">2024-10-07T15:15:00Z</dcterms:created>
  <dcterms:modified xsi:type="dcterms:W3CDTF">2024-10-07T15:23:00Z</dcterms:modified>
</cp:coreProperties>
</file>