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D5CF8" w14:textId="77777777" w:rsidR="00BA44DE" w:rsidRDefault="00BA44DE" w:rsidP="00845247">
      <w:pPr>
        <w:jc w:val="center"/>
        <w:rPr>
          <w:b/>
          <w:sz w:val="32"/>
          <w:szCs w:val="32"/>
        </w:rPr>
      </w:pPr>
      <w:r>
        <w:rPr>
          <w:b/>
          <w:sz w:val="32"/>
          <w:szCs w:val="32"/>
        </w:rPr>
        <w:t>AMENDMENT #01</w:t>
      </w:r>
    </w:p>
    <w:p w14:paraId="6A3FBA77" w14:textId="77777777" w:rsidR="00BA44DE" w:rsidRDefault="00BA44DE" w:rsidP="00845247">
      <w:pPr>
        <w:jc w:val="center"/>
        <w:rPr>
          <w:b/>
          <w:sz w:val="32"/>
          <w:szCs w:val="32"/>
        </w:rPr>
      </w:pPr>
    </w:p>
    <w:p w14:paraId="55A08364" w14:textId="43247F98" w:rsidR="009E10C3" w:rsidRPr="00642C6A" w:rsidRDefault="00D06D6A" w:rsidP="00845247">
      <w:pPr>
        <w:jc w:val="center"/>
        <w:rPr>
          <w:b/>
          <w:sz w:val="32"/>
          <w:szCs w:val="32"/>
        </w:rPr>
      </w:pPr>
      <w:r>
        <w:rPr>
          <w:b/>
          <w:sz w:val="32"/>
          <w:szCs w:val="32"/>
        </w:rPr>
        <w:t>HEALTH CARE AUTHORITY</w:t>
      </w:r>
    </w:p>
    <w:p w14:paraId="09DD67A0" w14:textId="77777777" w:rsidR="00D06D60" w:rsidRPr="00735B95" w:rsidRDefault="00D06D60" w:rsidP="00D06D60">
      <w:pPr>
        <w:jc w:val="center"/>
      </w:pPr>
    </w:p>
    <w:p w14:paraId="0DDD25DE" w14:textId="77777777" w:rsidR="00D06D60" w:rsidRPr="00735B95" w:rsidRDefault="00D06D60" w:rsidP="00D06D60">
      <w:pPr>
        <w:tabs>
          <w:tab w:val="center" w:pos="4680"/>
        </w:tabs>
        <w:jc w:val="center"/>
        <w:rPr>
          <w:b/>
          <w:bCs/>
          <w:sz w:val="32"/>
        </w:rPr>
      </w:pPr>
    </w:p>
    <w:p w14:paraId="780266B9" w14:textId="77777777" w:rsidR="00CC7C29" w:rsidRPr="00735B95" w:rsidRDefault="00CC7C29" w:rsidP="00D06D60">
      <w:pPr>
        <w:tabs>
          <w:tab w:val="center" w:pos="4680"/>
        </w:tabs>
        <w:jc w:val="center"/>
        <w:rPr>
          <w:u w:val="single"/>
        </w:rPr>
      </w:pPr>
      <w:r w:rsidRPr="00735B95">
        <w:rPr>
          <w:b/>
          <w:bCs/>
          <w:sz w:val="32"/>
          <w:u w:val="single"/>
        </w:rPr>
        <w:t>REQUEST FOR PROPOSALS (RFP)</w:t>
      </w:r>
    </w:p>
    <w:p w14:paraId="0F2BC670" w14:textId="77777777" w:rsidR="00CC7C29" w:rsidRPr="00735B95" w:rsidRDefault="00CC7C29" w:rsidP="00D06D60">
      <w:pPr>
        <w:jc w:val="center"/>
      </w:pPr>
    </w:p>
    <w:p w14:paraId="1D687AA6" w14:textId="77777777" w:rsidR="00D06D60" w:rsidRPr="00735B95" w:rsidRDefault="00D06D60" w:rsidP="00D06D60">
      <w:pPr>
        <w:tabs>
          <w:tab w:val="center" w:pos="4680"/>
        </w:tabs>
        <w:jc w:val="center"/>
        <w:rPr>
          <w:b/>
          <w:bCs/>
          <w:sz w:val="36"/>
          <w:szCs w:val="36"/>
        </w:rPr>
      </w:pPr>
    </w:p>
    <w:p w14:paraId="4F09E9CC" w14:textId="543AE456" w:rsidR="000F6BDE" w:rsidRPr="00735B95" w:rsidRDefault="00E01E7F" w:rsidP="000962F8">
      <w:pPr>
        <w:tabs>
          <w:tab w:val="center" w:pos="4680"/>
        </w:tabs>
        <w:jc w:val="center"/>
        <w:rPr>
          <w:b/>
          <w:bCs/>
          <w:sz w:val="36"/>
          <w:szCs w:val="36"/>
        </w:rPr>
      </w:pPr>
      <w:r w:rsidRPr="00E01E7F">
        <w:rPr>
          <w:b/>
          <w:bCs/>
          <w:sz w:val="36"/>
          <w:szCs w:val="36"/>
        </w:rPr>
        <w:t>New Mexico Crisis and Access Line Services</w:t>
      </w:r>
    </w:p>
    <w:p w14:paraId="4A5B0B07" w14:textId="77777777" w:rsidR="00CC7C29" w:rsidRPr="00735B95" w:rsidRDefault="00CC7C29" w:rsidP="000962F8">
      <w:pPr>
        <w:tabs>
          <w:tab w:val="center" w:pos="4680"/>
        </w:tabs>
        <w:jc w:val="center"/>
      </w:pPr>
    </w:p>
    <w:p w14:paraId="21C2F62B" w14:textId="7041C20C" w:rsidR="00CC7C29" w:rsidRPr="00735B95" w:rsidRDefault="00CC7C29" w:rsidP="000962F8">
      <w:pPr>
        <w:tabs>
          <w:tab w:val="center" w:pos="4680"/>
        </w:tabs>
        <w:jc w:val="center"/>
      </w:pPr>
    </w:p>
    <w:p w14:paraId="4F6A954E" w14:textId="731FAF2C" w:rsidR="00D06D60" w:rsidRPr="00862959" w:rsidRDefault="00D06D60" w:rsidP="000962F8">
      <w:pPr>
        <w:tabs>
          <w:tab w:val="center" w:pos="4680"/>
        </w:tabs>
        <w:jc w:val="center"/>
      </w:pPr>
    </w:p>
    <w:p w14:paraId="46EEA854" w14:textId="767BD863" w:rsidR="00D06D60" w:rsidRPr="00862959" w:rsidRDefault="00D06D60" w:rsidP="000962F8">
      <w:pPr>
        <w:tabs>
          <w:tab w:val="center" w:pos="4680"/>
        </w:tabs>
        <w:jc w:val="center"/>
      </w:pPr>
    </w:p>
    <w:p w14:paraId="4CBC73EF" w14:textId="69867113" w:rsidR="00D06D60" w:rsidRPr="00735B95" w:rsidRDefault="00845247" w:rsidP="000962F8">
      <w:pPr>
        <w:tabs>
          <w:tab w:val="center" w:pos="4680"/>
        </w:tabs>
        <w:jc w:val="center"/>
      </w:pPr>
      <w:r>
        <w:rPr>
          <w:noProof/>
        </w:rPr>
        <w:drawing>
          <wp:inline distT="0" distB="0" distL="0" distR="0" wp14:anchorId="65ACCE93" wp14:editId="28921AA9">
            <wp:extent cx="3434607" cy="2572641"/>
            <wp:effectExtent l="0" t="0" r="0" b="0"/>
            <wp:docPr id="1549981605"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1605" name="Picture 1" descr="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5188" cy="2603038"/>
                    </a:xfrm>
                    <a:prstGeom prst="rect">
                      <a:avLst/>
                    </a:prstGeom>
                    <a:noFill/>
                    <a:ln>
                      <a:noFill/>
                    </a:ln>
                  </pic:spPr>
                </pic:pic>
              </a:graphicData>
            </a:graphic>
          </wp:inline>
        </w:drawing>
      </w:r>
    </w:p>
    <w:p w14:paraId="74B8745C" w14:textId="77777777" w:rsidR="00D06D60" w:rsidRPr="00735B95" w:rsidRDefault="00D06D60" w:rsidP="000962F8">
      <w:pPr>
        <w:tabs>
          <w:tab w:val="center" w:pos="4680"/>
        </w:tabs>
        <w:jc w:val="center"/>
      </w:pPr>
    </w:p>
    <w:p w14:paraId="6354D3C6" w14:textId="77777777" w:rsidR="00D06D60" w:rsidRPr="00735B95" w:rsidRDefault="00D06D60" w:rsidP="000962F8">
      <w:pPr>
        <w:tabs>
          <w:tab w:val="center" w:pos="4680"/>
        </w:tabs>
        <w:jc w:val="center"/>
      </w:pPr>
    </w:p>
    <w:p w14:paraId="3BE00263" w14:textId="0659F602" w:rsidR="00D06D60" w:rsidRDefault="00E01E7F" w:rsidP="000962F8">
      <w:pPr>
        <w:tabs>
          <w:tab w:val="center" w:pos="4680"/>
        </w:tabs>
        <w:jc w:val="center"/>
        <w:rPr>
          <w:b/>
          <w:bCs/>
          <w:sz w:val="32"/>
        </w:rPr>
      </w:pPr>
      <w:r w:rsidRPr="00E01E7F">
        <w:rPr>
          <w:b/>
          <w:bCs/>
          <w:sz w:val="32"/>
        </w:rPr>
        <w:t>RFP# 27-630-7901-0007</w:t>
      </w:r>
    </w:p>
    <w:p w14:paraId="5074BFC6" w14:textId="77777777" w:rsidR="00E01E7F" w:rsidRPr="00735B95" w:rsidRDefault="00E01E7F" w:rsidP="000962F8">
      <w:pPr>
        <w:tabs>
          <w:tab w:val="center" w:pos="4680"/>
        </w:tabs>
        <w:jc w:val="center"/>
        <w:rPr>
          <w:b/>
          <w:sz w:val="48"/>
          <w:szCs w:val="48"/>
        </w:rPr>
      </w:pPr>
    </w:p>
    <w:p w14:paraId="1BC86E3A" w14:textId="77777777" w:rsidR="00D06D60" w:rsidRPr="00735B95" w:rsidRDefault="00D06D60" w:rsidP="000962F8">
      <w:pPr>
        <w:tabs>
          <w:tab w:val="center" w:pos="4680"/>
        </w:tabs>
        <w:jc w:val="center"/>
      </w:pPr>
    </w:p>
    <w:p w14:paraId="73396DE0" w14:textId="1B55204E" w:rsidR="00CC7C29" w:rsidRPr="00896239" w:rsidRDefault="00DD31A2" w:rsidP="000962F8">
      <w:pPr>
        <w:jc w:val="center"/>
        <w:rPr>
          <w:sz w:val="32"/>
          <w:szCs w:val="32"/>
        </w:rPr>
      </w:pPr>
      <w:r w:rsidRPr="00896239">
        <w:rPr>
          <w:sz w:val="32"/>
          <w:szCs w:val="32"/>
        </w:rPr>
        <w:t>RFP Release Date</w:t>
      </w:r>
      <w:r w:rsidRPr="002058DD">
        <w:rPr>
          <w:sz w:val="32"/>
          <w:szCs w:val="32"/>
        </w:rPr>
        <w:t xml:space="preserve">: </w:t>
      </w:r>
      <w:r w:rsidR="00E01E7F">
        <w:rPr>
          <w:sz w:val="32"/>
          <w:szCs w:val="32"/>
        </w:rPr>
        <w:t>August 17,</w:t>
      </w:r>
      <w:r w:rsidR="009D3FC3" w:rsidRPr="002058DD">
        <w:rPr>
          <w:sz w:val="32"/>
          <w:szCs w:val="32"/>
        </w:rPr>
        <w:t xml:space="preserve"> 2026</w:t>
      </w:r>
    </w:p>
    <w:p w14:paraId="7D391D29" w14:textId="77777777" w:rsidR="00CC7C29" w:rsidRDefault="00CC7C29" w:rsidP="000962F8">
      <w:pPr>
        <w:jc w:val="center"/>
      </w:pPr>
    </w:p>
    <w:p w14:paraId="4083707C" w14:textId="77777777" w:rsidR="00E01E7F" w:rsidRPr="00896239" w:rsidRDefault="00E01E7F" w:rsidP="000962F8">
      <w:pPr>
        <w:jc w:val="center"/>
      </w:pPr>
    </w:p>
    <w:p w14:paraId="1320B897" w14:textId="77777777" w:rsidR="000F6BDE" w:rsidRPr="00896239" w:rsidRDefault="000F6BDE" w:rsidP="000962F8">
      <w:pPr>
        <w:jc w:val="center"/>
      </w:pPr>
    </w:p>
    <w:p w14:paraId="695634B9" w14:textId="716A63AA" w:rsidR="000F6BDE" w:rsidRDefault="007E0F80" w:rsidP="000962F8">
      <w:pPr>
        <w:jc w:val="center"/>
        <w:rPr>
          <w:sz w:val="32"/>
          <w:szCs w:val="32"/>
        </w:rPr>
      </w:pPr>
      <w:r w:rsidRPr="00896239">
        <w:rPr>
          <w:sz w:val="32"/>
          <w:szCs w:val="32"/>
        </w:rPr>
        <w:t>Proposal</w:t>
      </w:r>
      <w:r w:rsidR="00DD31A2" w:rsidRPr="00896239">
        <w:rPr>
          <w:sz w:val="32"/>
          <w:szCs w:val="32"/>
        </w:rPr>
        <w:t xml:space="preserve"> Due Date</w:t>
      </w:r>
      <w:r w:rsidR="002058DD" w:rsidRPr="004A51CB">
        <w:rPr>
          <w:sz w:val="32"/>
          <w:szCs w:val="32"/>
        </w:rPr>
        <w:t xml:space="preserve">: </w:t>
      </w:r>
      <w:r w:rsidR="001B4BD3">
        <w:rPr>
          <w:b/>
          <w:bCs/>
          <w:sz w:val="32"/>
          <w:szCs w:val="32"/>
        </w:rPr>
        <w:t>September 30</w:t>
      </w:r>
      <w:r w:rsidR="00E01E7F">
        <w:rPr>
          <w:b/>
          <w:bCs/>
          <w:sz w:val="32"/>
          <w:szCs w:val="32"/>
        </w:rPr>
        <w:t>, 2026</w:t>
      </w:r>
      <w:r w:rsidR="001B4BD3">
        <w:rPr>
          <w:b/>
          <w:bCs/>
          <w:sz w:val="32"/>
          <w:szCs w:val="32"/>
        </w:rPr>
        <w:t>,</w:t>
      </w:r>
      <w:r w:rsidR="00F978D6" w:rsidRPr="004A51CB">
        <w:rPr>
          <w:sz w:val="32"/>
          <w:szCs w:val="32"/>
        </w:rPr>
        <w:t xml:space="preserve"> </w:t>
      </w:r>
      <w:r w:rsidR="00F978D6" w:rsidRPr="00896239">
        <w:rPr>
          <w:sz w:val="32"/>
          <w:szCs w:val="32"/>
        </w:rPr>
        <w:t xml:space="preserve">by </w:t>
      </w:r>
      <w:r w:rsidR="00E01E7F">
        <w:rPr>
          <w:sz w:val="32"/>
          <w:szCs w:val="32"/>
        </w:rPr>
        <w:t>3</w:t>
      </w:r>
      <w:r w:rsidR="00F978D6" w:rsidRPr="00896239">
        <w:rPr>
          <w:sz w:val="32"/>
          <w:szCs w:val="32"/>
        </w:rPr>
        <w:t>:00pm MST/MDT</w:t>
      </w:r>
    </w:p>
    <w:p w14:paraId="022E103C" w14:textId="77777777" w:rsidR="00630653" w:rsidRDefault="00630653" w:rsidP="000962F8">
      <w:pPr>
        <w:jc w:val="center"/>
        <w:rPr>
          <w:sz w:val="32"/>
          <w:szCs w:val="32"/>
        </w:rPr>
      </w:pPr>
    </w:p>
    <w:p w14:paraId="6E5EF061" w14:textId="6CAFA466" w:rsidR="00D770DC" w:rsidRPr="00184625" w:rsidRDefault="0053545C" w:rsidP="00184625">
      <w:pPr>
        <w:jc w:val="center"/>
        <w:rPr>
          <w:b/>
          <w:sz w:val="32"/>
          <w:szCs w:val="32"/>
        </w:rPr>
      </w:pPr>
      <w:r w:rsidRPr="001754F1">
        <w:rPr>
          <w:b/>
          <w:sz w:val="32"/>
          <w:szCs w:val="32"/>
        </w:rPr>
        <w:t>ELECTRONIC-ONLY PROPOSAL SUBMISSION</w:t>
      </w:r>
    </w:p>
    <w:p w14:paraId="439026D2" w14:textId="77777777" w:rsidR="00827537" w:rsidRDefault="00827537" w:rsidP="00BA44DE">
      <w:pPr>
        <w:pStyle w:val="Heading3"/>
        <w:sectPr w:rsidR="00827537" w:rsidSect="000E3DCA">
          <w:headerReference w:type="default" r:id="rId13"/>
          <w:footerReference w:type="even" r:id="rId14"/>
          <w:footerReference w:type="default" r:id="rId15"/>
          <w:headerReference w:type="first" r:id="rId16"/>
          <w:footerReference w:type="first" r:id="rId17"/>
          <w:pgSz w:w="12240" w:h="15840"/>
          <w:pgMar w:top="1440" w:right="1260" w:bottom="1440" w:left="1440" w:header="720" w:footer="720" w:gutter="0"/>
          <w:pgNumType w:start="1"/>
          <w:cols w:space="720"/>
          <w:titlePg/>
          <w:docGrid w:linePitch="360"/>
        </w:sectPr>
      </w:pPr>
      <w:bookmarkStart w:id="0" w:name="_Toc377565302"/>
      <w:bookmarkStart w:id="1" w:name="_Toc112682161"/>
      <w:bookmarkStart w:id="2" w:name="_Toc224553920"/>
    </w:p>
    <w:p w14:paraId="66E9FC6D" w14:textId="77777777" w:rsidR="00BA44DE" w:rsidRDefault="00BA44DE" w:rsidP="00BA44DE">
      <w:pPr>
        <w:pStyle w:val="Heading3"/>
      </w:pPr>
      <w:r>
        <w:lastRenderedPageBreak/>
        <w:t>This Amendment No. 01 serves to modify the following section on the specified pages of the RFP:</w:t>
      </w:r>
    </w:p>
    <w:p w14:paraId="3985E134" w14:textId="77777777" w:rsidR="00BA44DE" w:rsidRPr="006C4655" w:rsidRDefault="00BA44DE" w:rsidP="00BA44DE">
      <w:pPr>
        <w:rPr>
          <w:sz w:val="16"/>
          <w:szCs w:val="16"/>
        </w:rPr>
      </w:pPr>
    </w:p>
    <w:p w14:paraId="623F0038" w14:textId="6677D5F2" w:rsidR="00897FE3" w:rsidRDefault="00897FE3" w:rsidP="00BA44DE">
      <w:pPr>
        <w:rPr>
          <w:b/>
          <w:bCs/>
        </w:rPr>
      </w:pPr>
      <w:r>
        <w:rPr>
          <w:b/>
          <w:bCs/>
        </w:rPr>
        <w:t>CHANGE ON PAGE 8</w:t>
      </w:r>
    </w:p>
    <w:p w14:paraId="61BF96DF" w14:textId="4D40EA76" w:rsidR="00897FE3" w:rsidRDefault="00897FE3" w:rsidP="00897FE3">
      <w:pPr>
        <w:rPr>
          <w:b/>
          <w:bCs/>
        </w:rPr>
      </w:pPr>
      <w:r>
        <w:rPr>
          <w:b/>
          <w:bCs/>
        </w:rPr>
        <w:tab/>
        <w:t>Update to due dates for Response to Written Questions.</w:t>
      </w:r>
    </w:p>
    <w:p w14:paraId="0E0BC806" w14:textId="77777777" w:rsidR="00897FE3" w:rsidRPr="006C4655" w:rsidRDefault="00897FE3" w:rsidP="00897FE3">
      <w:pPr>
        <w:rPr>
          <w:b/>
          <w:bCs/>
          <w:sz w:val="16"/>
          <w:szCs w:val="16"/>
        </w:rPr>
      </w:pPr>
    </w:p>
    <w:p w14:paraId="71169369" w14:textId="408044EF" w:rsidR="00897FE3" w:rsidRPr="00897FE3" w:rsidRDefault="00897FE3" w:rsidP="00897FE3">
      <w:r w:rsidRPr="00897FE3">
        <w:t>Use the updated due dates table below.</w:t>
      </w:r>
    </w:p>
    <w:p w14:paraId="5315AD47" w14:textId="77777777" w:rsidR="00897FE3" w:rsidRPr="0084045F" w:rsidRDefault="00897FE3" w:rsidP="00897FE3">
      <w:pP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5"/>
        <w:gridCol w:w="2526"/>
        <w:gridCol w:w="3192"/>
      </w:tblGrid>
      <w:tr w:rsidR="00897FE3" w:rsidRPr="00735B95" w14:paraId="1981347A" w14:textId="77777777" w:rsidTr="0015498B">
        <w:trPr>
          <w:trHeight w:val="360"/>
          <w:jc w:val="center"/>
        </w:trPr>
        <w:tc>
          <w:tcPr>
            <w:tcW w:w="3595" w:type="dxa"/>
            <w:vAlign w:val="center"/>
          </w:tcPr>
          <w:p w14:paraId="4437D05B" w14:textId="77777777" w:rsidR="00897FE3" w:rsidRPr="00735B95" w:rsidRDefault="00897FE3" w:rsidP="0015498B">
            <w:pPr>
              <w:jc w:val="center"/>
              <w:rPr>
                <w:b/>
              </w:rPr>
            </w:pPr>
            <w:r w:rsidRPr="00735B95">
              <w:rPr>
                <w:b/>
              </w:rPr>
              <w:t>Action</w:t>
            </w:r>
          </w:p>
        </w:tc>
        <w:tc>
          <w:tcPr>
            <w:tcW w:w="2526" w:type="dxa"/>
            <w:vAlign w:val="center"/>
          </w:tcPr>
          <w:p w14:paraId="2C410D93" w14:textId="77777777" w:rsidR="00897FE3" w:rsidRPr="00735B95" w:rsidRDefault="00897FE3" w:rsidP="0015498B">
            <w:pPr>
              <w:ind w:left="75"/>
              <w:jc w:val="center"/>
              <w:rPr>
                <w:b/>
              </w:rPr>
            </w:pPr>
            <w:r w:rsidRPr="00735B95">
              <w:rPr>
                <w:b/>
              </w:rPr>
              <w:t>Responsible Party</w:t>
            </w:r>
          </w:p>
        </w:tc>
        <w:tc>
          <w:tcPr>
            <w:tcW w:w="3192" w:type="dxa"/>
            <w:vAlign w:val="center"/>
          </w:tcPr>
          <w:p w14:paraId="56B28410" w14:textId="77777777" w:rsidR="00897FE3" w:rsidRPr="00735B95" w:rsidRDefault="00897FE3" w:rsidP="0015498B">
            <w:pPr>
              <w:jc w:val="center"/>
              <w:rPr>
                <w:sz w:val="18"/>
                <w:szCs w:val="18"/>
              </w:rPr>
            </w:pPr>
            <w:r w:rsidRPr="00613ACA">
              <w:rPr>
                <w:b/>
              </w:rPr>
              <w:t>Due Dates</w:t>
            </w:r>
          </w:p>
        </w:tc>
      </w:tr>
      <w:tr w:rsidR="00897FE3" w:rsidRPr="00735B95" w14:paraId="27E0EC19" w14:textId="77777777" w:rsidTr="0015498B">
        <w:trPr>
          <w:trHeight w:val="360"/>
          <w:jc w:val="center"/>
        </w:trPr>
        <w:tc>
          <w:tcPr>
            <w:tcW w:w="3595" w:type="dxa"/>
            <w:vAlign w:val="center"/>
          </w:tcPr>
          <w:p w14:paraId="0CC6FDEC" w14:textId="77777777" w:rsidR="00897FE3" w:rsidRPr="00735B95" w:rsidRDefault="00897FE3" w:rsidP="008131A3">
            <w:pPr>
              <w:pStyle w:val="ListParagraph"/>
              <w:numPr>
                <w:ilvl w:val="0"/>
                <w:numId w:val="3"/>
              </w:numPr>
              <w:ind w:left="330"/>
            </w:pPr>
            <w:r w:rsidRPr="00735B95">
              <w:t>Issue RFP</w:t>
            </w:r>
          </w:p>
        </w:tc>
        <w:tc>
          <w:tcPr>
            <w:tcW w:w="2526" w:type="dxa"/>
            <w:vAlign w:val="center"/>
          </w:tcPr>
          <w:p w14:paraId="4907F2CB" w14:textId="77777777" w:rsidR="00897FE3" w:rsidRPr="00735B95" w:rsidRDefault="00897FE3" w:rsidP="0015498B">
            <w:pPr>
              <w:ind w:left="75"/>
            </w:pPr>
            <w:r>
              <w:t>Agency</w:t>
            </w:r>
          </w:p>
        </w:tc>
        <w:tc>
          <w:tcPr>
            <w:tcW w:w="3192" w:type="dxa"/>
            <w:vAlign w:val="center"/>
          </w:tcPr>
          <w:p w14:paraId="50FA2817" w14:textId="77777777" w:rsidR="00897FE3" w:rsidRPr="003D2FAF" w:rsidRDefault="00897FE3" w:rsidP="0015498B">
            <w:r>
              <w:t>August 17, 2026</w:t>
            </w:r>
          </w:p>
        </w:tc>
      </w:tr>
      <w:tr w:rsidR="00897FE3" w:rsidRPr="00735B95" w14:paraId="35EE083B" w14:textId="77777777" w:rsidTr="0015498B">
        <w:trPr>
          <w:jc w:val="center"/>
        </w:trPr>
        <w:tc>
          <w:tcPr>
            <w:tcW w:w="3595" w:type="dxa"/>
            <w:vAlign w:val="center"/>
          </w:tcPr>
          <w:p w14:paraId="7ACE4A94" w14:textId="77777777" w:rsidR="00897FE3" w:rsidRPr="00735B95" w:rsidRDefault="00897FE3" w:rsidP="008131A3">
            <w:pPr>
              <w:pStyle w:val="ListParagraph"/>
              <w:numPr>
                <w:ilvl w:val="0"/>
                <w:numId w:val="3"/>
              </w:numPr>
              <w:ind w:left="330"/>
            </w:pPr>
            <w:r w:rsidRPr="00735B95">
              <w:t>Acknowledgement of Receipt Form</w:t>
            </w:r>
          </w:p>
        </w:tc>
        <w:tc>
          <w:tcPr>
            <w:tcW w:w="2526" w:type="dxa"/>
            <w:vAlign w:val="center"/>
          </w:tcPr>
          <w:p w14:paraId="57100541" w14:textId="77777777" w:rsidR="00897FE3" w:rsidRPr="00735B95" w:rsidRDefault="00897FE3" w:rsidP="0015498B">
            <w:pPr>
              <w:ind w:left="75"/>
            </w:pPr>
            <w:r w:rsidRPr="00735B95">
              <w:t>Potential Offerors</w:t>
            </w:r>
          </w:p>
        </w:tc>
        <w:tc>
          <w:tcPr>
            <w:tcW w:w="3192" w:type="dxa"/>
            <w:vAlign w:val="center"/>
          </w:tcPr>
          <w:p w14:paraId="1CA66143" w14:textId="77777777" w:rsidR="00897FE3" w:rsidRPr="003D2FAF" w:rsidRDefault="00897FE3" w:rsidP="0015498B">
            <w:r>
              <w:t>September</w:t>
            </w:r>
            <w:r w:rsidRPr="003D2FAF">
              <w:t xml:space="preserve"> 1</w:t>
            </w:r>
            <w:r>
              <w:t>0</w:t>
            </w:r>
            <w:r w:rsidRPr="003D2FAF">
              <w:t>, 2026</w:t>
            </w:r>
          </w:p>
        </w:tc>
      </w:tr>
      <w:tr w:rsidR="00897FE3" w:rsidRPr="00735B95" w14:paraId="649EC160" w14:textId="77777777" w:rsidTr="0015498B">
        <w:trPr>
          <w:trHeight w:val="360"/>
          <w:jc w:val="center"/>
        </w:trPr>
        <w:tc>
          <w:tcPr>
            <w:tcW w:w="3595" w:type="dxa"/>
            <w:vAlign w:val="center"/>
          </w:tcPr>
          <w:p w14:paraId="07BE7E74" w14:textId="77777777" w:rsidR="00897FE3" w:rsidRPr="00735B95" w:rsidRDefault="00897FE3" w:rsidP="008131A3">
            <w:pPr>
              <w:pStyle w:val="ListParagraph"/>
              <w:numPr>
                <w:ilvl w:val="0"/>
                <w:numId w:val="3"/>
              </w:numPr>
              <w:ind w:left="330"/>
            </w:pPr>
            <w:r w:rsidRPr="00735B95">
              <w:t>Pre-Proposal Conference</w:t>
            </w:r>
          </w:p>
        </w:tc>
        <w:tc>
          <w:tcPr>
            <w:tcW w:w="2526" w:type="dxa"/>
            <w:vAlign w:val="center"/>
          </w:tcPr>
          <w:p w14:paraId="3205D267" w14:textId="77777777" w:rsidR="00897FE3" w:rsidRPr="00735B95" w:rsidRDefault="00897FE3" w:rsidP="0015498B">
            <w:pPr>
              <w:ind w:left="75"/>
            </w:pPr>
            <w:r w:rsidRPr="00735B95">
              <w:t>Agency</w:t>
            </w:r>
          </w:p>
        </w:tc>
        <w:tc>
          <w:tcPr>
            <w:tcW w:w="3192" w:type="dxa"/>
            <w:vAlign w:val="center"/>
          </w:tcPr>
          <w:p w14:paraId="24657DFB" w14:textId="77777777" w:rsidR="00897FE3" w:rsidRPr="003D2FAF" w:rsidRDefault="00897FE3" w:rsidP="0015498B">
            <w:r>
              <w:t xml:space="preserve">September </w:t>
            </w:r>
            <w:r w:rsidRPr="003D2FAF">
              <w:t>1</w:t>
            </w:r>
            <w:r>
              <w:t>0</w:t>
            </w:r>
            <w:r w:rsidRPr="003D2FAF">
              <w:t>, 2026</w:t>
            </w:r>
          </w:p>
        </w:tc>
      </w:tr>
      <w:tr w:rsidR="00897FE3" w:rsidRPr="00735B95" w14:paraId="4FA8DDD3" w14:textId="77777777" w:rsidTr="0015498B">
        <w:trPr>
          <w:jc w:val="center"/>
        </w:trPr>
        <w:tc>
          <w:tcPr>
            <w:tcW w:w="3595" w:type="dxa"/>
            <w:vAlign w:val="center"/>
          </w:tcPr>
          <w:p w14:paraId="396D6CBF" w14:textId="77777777" w:rsidR="00897FE3" w:rsidRPr="00735B95" w:rsidRDefault="00897FE3" w:rsidP="008131A3">
            <w:pPr>
              <w:pStyle w:val="ListParagraph"/>
              <w:numPr>
                <w:ilvl w:val="0"/>
                <w:numId w:val="3"/>
              </w:numPr>
              <w:ind w:left="330"/>
            </w:pPr>
            <w:r w:rsidRPr="00735B95">
              <w:t xml:space="preserve">Deadline to </w:t>
            </w:r>
            <w:r>
              <w:t>S</w:t>
            </w:r>
            <w:r w:rsidRPr="00735B95">
              <w:t xml:space="preserve">ubmit </w:t>
            </w:r>
          </w:p>
          <w:p w14:paraId="35F1B24E" w14:textId="77777777" w:rsidR="00897FE3" w:rsidRPr="00735B95" w:rsidRDefault="00897FE3" w:rsidP="00897FE3">
            <w:pPr>
              <w:pStyle w:val="ListParagraph"/>
              <w:ind w:left="330"/>
            </w:pPr>
            <w:r>
              <w:t xml:space="preserve">Written </w:t>
            </w:r>
            <w:r w:rsidRPr="00735B95">
              <w:t>Questions</w:t>
            </w:r>
          </w:p>
        </w:tc>
        <w:tc>
          <w:tcPr>
            <w:tcW w:w="2526" w:type="dxa"/>
            <w:vAlign w:val="center"/>
          </w:tcPr>
          <w:p w14:paraId="145228CA" w14:textId="77777777" w:rsidR="00897FE3" w:rsidRPr="00735B95" w:rsidRDefault="00897FE3" w:rsidP="0015498B">
            <w:pPr>
              <w:ind w:left="75"/>
            </w:pPr>
            <w:r w:rsidRPr="00735B95">
              <w:t>Potential Offerors</w:t>
            </w:r>
          </w:p>
        </w:tc>
        <w:tc>
          <w:tcPr>
            <w:tcW w:w="3192" w:type="dxa"/>
            <w:vAlign w:val="center"/>
          </w:tcPr>
          <w:p w14:paraId="2EF387AE" w14:textId="77777777" w:rsidR="00897FE3" w:rsidRPr="003D2FAF" w:rsidRDefault="00897FE3" w:rsidP="0015498B">
            <w:r>
              <w:t>September</w:t>
            </w:r>
            <w:r w:rsidRPr="003D2FAF">
              <w:t xml:space="preserve"> 1</w:t>
            </w:r>
            <w:r>
              <w:t>4</w:t>
            </w:r>
            <w:r w:rsidRPr="003D2FAF">
              <w:t>, 2026</w:t>
            </w:r>
          </w:p>
        </w:tc>
      </w:tr>
      <w:tr w:rsidR="00897FE3" w:rsidRPr="00735B95" w14:paraId="1CF9ABDD" w14:textId="77777777" w:rsidTr="0015498B">
        <w:trPr>
          <w:jc w:val="center"/>
        </w:trPr>
        <w:tc>
          <w:tcPr>
            <w:tcW w:w="3595" w:type="dxa"/>
            <w:vAlign w:val="center"/>
          </w:tcPr>
          <w:p w14:paraId="1C52C9A9" w14:textId="77777777" w:rsidR="00897FE3" w:rsidRPr="00735B95" w:rsidRDefault="00897FE3" w:rsidP="008131A3">
            <w:pPr>
              <w:pStyle w:val="ListParagraph"/>
              <w:numPr>
                <w:ilvl w:val="0"/>
                <w:numId w:val="3"/>
              </w:numPr>
              <w:ind w:left="330"/>
            </w:pPr>
            <w:r w:rsidRPr="00735B95">
              <w:t xml:space="preserve">Response to Written </w:t>
            </w:r>
          </w:p>
          <w:p w14:paraId="2F0F225A" w14:textId="77777777" w:rsidR="00897FE3" w:rsidRPr="00735B95" w:rsidRDefault="00897FE3" w:rsidP="00897FE3">
            <w:pPr>
              <w:pStyle w:val="ListParagraph"/>
              <w:ind w:left="330"/>
            </w:pPr>
            <w:r w:rsidRPr="00735B95">
              <w:t>Questions</w:t>
            </w:r>
          </w:p>
        </w:tc>
        <w:tc>
          <w:tcPr>
            <w:tcW w:w="2526" w:type="dxa"/>
            <w:vAlign w:val="center"/>
          </w:tcPr>
          <w:p w14:paraId="72A594E2" w14:textId="77777777" w:rsidR="00897FE3" w:rsidRPr="00735B95" w:rsidRDefault="00897FE3" w:rsidP="0015498B">
            <w:pPr>
              <w:ind w:left="75"/>
            </w:pPr>
            <w:r w:rsidRPr="00735B95">
              <w:t>Procurement Manager</w:t>
            </w:r>
          </w:p>
        </w:tc>
        <w:tc>
          <w:tcPr>
            <w:tcW w:w="3192" w:type="dxa"/>
            <w:vAlign w:val="center"/>
          </w:tcPr>
          <w:p w14:paraId="554D9929" w14:textId="77777777" w:rsidR="00897FE3" w:rsidRPr="001B4BD3" w:rsidRDefault="00897FE3" w:rsidP="0015498B">
            <w:r w:rsidRPr="001B4BD3">
              <w:t>September 23, 2026</w:t>
            </w:r>
          </w:p>
        </w:tc>
      </w:tr>
      <w:tr w:rsidR="00897FE3" w:rsidRPr="00735B95" w14:paraId="7E557425" w14:textId="77777777" w:rsidTr="0015498B">
        <w:trPr>
          <w:trHeight w:val="360"/>
          <w:jc w:val="center"/>
        </w:trPr>
        <w:tc>
          <w:tcPr>
            <w:tcW w:w="3595" w:type="dxa"/>
            <w:vAlign w:val="center"/>
          </w:tcPr>
          <w:p w14:paraId="3142FB54" w14:textId="77777777" w:rsidR="00897FE3" w:rsidRPr="00FB3595" w:rsidRDefault="00897FE3" w:rsidP="008131A3">
            <w:pPr>
              <w:pStyle w:val="ListParagraph"/>
              <w:numPr>
                <w:ilvl w:val="0"/>
                <w:numId w:val="3"/>
              </w:numPr>
              <w:ind w:left="330"/>
              <w:rPr>
                <w:b/>
                <w:i/>
              </w:rPr>
            </w:pPr>
            <w:r w:rsidRPr="00FB3595">
              <w:rPr>
                <w:b/>
                <w:i/>
              </w:rPr>
              <w:t>Submission of Proposal</w:t>
            </w:r>
          </w:p>
        </w:tc>
        <w:tc>
          <w:tcPr>
            <w:tcW w:w="2526" w:type="dxa"/>
            <w:vAlign w:val="center"/>
          </w:tcPr>
          <w:p w14:paraId="71B08846" w14:textId="77777777" w:rsidR="00897FE3" w:rsidRPr="00FB3595" w:rsidRDefault="00897FE3" w:rsidP="0015498B">
            <w:pPr>
              <w:ind w:left="75"/>
              <w:rPr>
                <w:b/>
                <w:i/>
              </w:rPr>
            </w:pPr>
            <w:r w:rsidRPr="00FB3595">
              <w:rPr>
                <w:b/>
                <w:i/>
              </w:rPr>
              <w:t>Potential Offerors</w:t>
            </w:r>
          </w:p>
        </w:tc>
        <w:tc>
          <w:tcPr>
            <w:tcW w:w="3192" w:type="dxa"/>
            <w:vAlign w:val="center"/>
          </w:tcPr>
          <w:p w14:paraId="1C68DF91" w14:textId="45905605" w:rsidR="00897FE3" w:rsidRPr="001B4BD3" w:rsidRDefault="00B27DC2" w:rsidP="0015498B">
            <w:pPr>
              <w:rPr>
                <w:b/>
                <w:i/>
              </w:rPr>
            </w:pPr>
            <w:r w:rsidRPr="001B4BD3">
              <w:rPr>
                <w:b/>
              </w:rPr>
              <w:t>September</w:t>
            </w:r>
            <w:r w:rsidR="00897FE3" w:rsidRPr="001B4BD3">
              <w:rPr>
                <w:b/>
              </w:rPr>
              <w:t xml:space="preserve"> </w:t>
            </w:r>
            <w:r w:rsidR="001B4BD3" w:rsidRPr="001B4BD3">
              <w:rPr>
                <w:b/>
              </w:rPr>
              <w:t>30</w:t>
            </w:r>
            <w:r w:rsidR="00897FE3" w:rsidRPr="001B4BD3">
              <w:rPr>
                <w:b/>
              </w:rPr>
              <w:t>, 2026</w:t>
            </w:r>
          </w:p>
        </w:tc>
      </w:tr>
      <w:tr w:rsidR="00897FE3" w:rsidRPr="00735B95" w14:paraId="6AAADB14" w14:textId="77777777" w:rsidTr="0015498B">
        <w:trPr>
          <w:trHeight w:val="360"/>
          <w:jc w:val="center"/>
        </w:trPr>
        <w:tc>
          <w:tcPr>
            <w:tcW w:w="3595" w:type="dxa"/>
            <w:vAlign w:val="center"/>
          </w:tcPr>
          <w:p w14:paraId="2F55B1AB" w14:textId="77777777" w:rsidR="00897FE3" w:rsidRPr="00735B95" w:rsidRDefault="00897FE3" w:rsidP="008131A3">
            <w:pPr>
              <w:pStyle w:val="ListParagraph"/>
              <w:numPr>
                <w:ilvl w:val="0"/>
                <w:numId w:val="3"/>
              </w:numPr>
              <w:ind w:left="330"/>
            </w:pPr>
            <w:r w:rsidRPr="00735B95">
              <w:t>Proposal Evaluation</w:t>
            </w:r>
            <w:r w:rsidRPr="00FB3595">
              <w:rPr>
                <w:b/>
                <w:bCs/>
              </w:rPr>
              <w:t>*</w:t>
            </w:r>
          </w:p>
        </w:tc>
        <w:tc>
          <w:tcPr>
            <w:tcW w:w="2526" w:type="dxa"/>
            <w:vAlign w:val="center"/>
          </w:tcPr>
          <w:p w14:paraId="058DBB46" w14:textId="77777777" w:rsidR="00897FE3" w:rsidRPr="00735B95" w:rsidRDefault="00897FE3" w:rsidP="0015498B">
            <w:pPr>
              <w:ind w:left="75"/>
            </w:pPr>
            <w:r w:rsidRPr="00735B95">
              <w:t>Evaluation Committee</w:t>
            </w:r>
          </w:p>
        </w:tc>
        <w:tc>
          <w:tcPr>
            <w:tcW w:w="3192" w:type="dxa"/>
            <w:vAlign w:val="center"/>
          </w:tcPr>
          <w:p w14:paraId="29563137" w14:textId="171E79A4" w:rsidR="00897FE3" w:rsidRPr="00FB3595" w:rsidRDefault="001B4BD3" w:rsidP="0015498B">
            <w:r>
              <w:t xml:space="preserve">September 30, </w:t>
            </w:r>
            <w:r w:rsidR="00C7582E">
              <w:t>2026,</w:t>
            </w:r>
            <w:r w:rsidR="00897FE3">
              <w:t xml:space="preserve"> </w:t>
            </w:r>
            <w:r w:rsidR="00897FE3" w:rsidRPr="00FB3595">
              <w:t xml:space="preserve">to </w:t>
            </w:r>
            <w:r w:rsidR="00897FE3">
              <w:t>October 12</w:t>
            </w:r>
            <w:r w:rsidR="00897FE3" w:rsidRPr="00FB3595">
              <w:t>, 2026</w:t>
            </w:r>
          </w:p>
        </w:tc>
      </w:tr>
      <w:tr w:rsidR="00897FE3" w:rsidRPr="00735B95" w14:paraId="4D7C3E2C" w14:textId="77777777" w:rsidTr="0015498B">
        <w:trPr>
          <w:trHeight w:val="360"/>
          <w:jc w:val="center"/>
        </w:trPr>
        <w:tc>
          <w:tcPr>
            <w:tcW w:w="3595" w:type="dxa"/>
            <w:vAlign w:val="center"/>
          </w:tcPr>
          <w:p w14:paraId="37A36EC6" w14:textId="77777777" w:rsidR="00897FE3" w:rsidRPr="00FB3595" w:rsidRDefault="00897FE3" w:rsidP="008131A3">
            <w:pPr>
              <w:pStyle w:val="ListParagraph"/>
              <w:numPr>
                <w:ilvl w:val="0"/>
                <w:numId w:val="3"/>
              </w:numPr>
              <w:ind w:left="330"/>
            </w:pPr>
            <w:r w:rsidRPr="00FB3595">
              <w:t>Selection of Finalists</w:t>
            </w:r>
            <w:r w:rsidRPr="00FB3595">
              <w:rPr>
                <w:b/>
                <w:bCs/>
              </w:rPr>
              <w:t>*</w:t>
            </w:r>
          </w:p>
        </w:tc>
        <w:tc>
          <w:tcPr>
            <w:tcW w:w="2526" w:type="dxa"/>
            <w:vAlign w:val="center"/>
          </w:tcPr>
          <w:p w14:paraId="13DD79F9" w14:textId="77777777" w:rsidR="00897FE3" w:rsidRPr="00735B95" w:rsidRDefault="00897FE3" w:rsidP="0015498B">
            <w:pPr>
              <w:ind w:left="75"/>
            </w:pPr>
            <w:r w:rsidRPr="00735B95">
              <w:t>Evaluation Committee</w:t>
            </w:r>
          </w:p>
        </w:tc>
        <w:tc>
          <w:tcPr>
            <w:tcW w:w="3192" w:type="dxa"/>
            <w:vAlign w:val="center"/>
          </w:tcPr>
          <w:p w14:paraId="329D0958" w14:textId="77777777" w:rsidR="00897FE3" w:rsidRPr="00FB3595" w:rsidRDefault="00897FE3" w:rsidP="0015498B">
            <w:r>
              <w:t xml:space="preserve">October </w:t>
            </w:r>
            <w:r w:rsidRPr="00FB3595">
              <w:t>12, 2026</w:t>
            </w:r>
          </w:p>
        </w:tc>
      </w:tr>
      <w:tr w:rsidR="00897FE3" w:rsidRPr="00735B95" w14:paraId="506B2AC7" w14:textId="77777777" w:rsidTr="0015498B">
        <w:trPr>
          <w:trHeight w:val="360"/>
          <w:jc w:val="center"/>
        </w:trPr>
        <w:tc>
          <w:tcPr>
            <w:tcW w:w="3595" w:type="dxa"/>
            <w:vAlign w:val="center"/>
          </w:tcPr>
          <w:p w14:paraId="326A0995" w14:textId="77777777" w:rsidR="00897FE3" w:rsidRPr="00FB3595" w:rsidRDefault="00897FE3" w:rsidP="008131A3">
            <w:pPr>
              <w:pStyle w:val="ListParagraph"/>
              <w:numPr>
                <w:ilvl w:val="0"/>
                <w:numId w:val="3"/>
              </w:numPr>
              <w:ind w:left="330"/>
            </w:pPr>
            <w:r w:rsidRPr="00FB3595">
              <w:t>Oral Presentation(s</w:t>
            </w:r>
            <w:r w:rsidRPr="00FB3595">
              <w:rPr>
                <w:b/>
                <w:bCs/>
              </w:rPr>
              <w:t>)*</w:t>
            </w:r>
          </w:p>
        </w:tc>
        <w:tc>
          <w:tcPr>
            <w:tcW w:w="2526" w:type="dxa"/>
            <w:vAlign w:val="center"/>
          </w:tcPr>
          <w:p w14:paraId="28FE6CAD" w14:textId="77777777" w:rsidR="00897FE3" w:rsidRPr="00735B95" w:rsidRDefault="00897FE3" w:rsidP="0015498B">
            <w:pPr>
              <w:ind w:left="75"/>
            </w:pPr>
            <w:r w:rsidRPr="00735B95">
              <w:t>Finalist Offerors</w:t>
            </w:r>
          </w:p>
        </w:tc>
        <w:tc>
          <w:tcPr>
            <w:tcW w:w="3192" w:type="dxa"/>
            <w:vAlign w:val="center"/>
          </w:tcPr>
          <w:p w14:paraId="439BF0A1" w14:textId="77777777" w:rsidR="00897FE3" w:rsidRPr="00FB3595" w:rsidRDefault="00897FE3" w:rsidP="0015498B">
            <w:r>
              <w:t>October 14</w:t>
            </w:r>
            <w:r w:rsidRPr="00FB3595">
              <w:t>, 2026</w:t>
            </w:r>
          </w:p>
        </w:tc>
      </w:tr>
      <w:tr w:rsidR="00897FE3" w:rsidRPr="00735B95" w14:paraId="621EB57D" w14:textId="77777777" w:rsidTr="0015498B">
        <w:trPr>
          <w:trHeight w:val="360"/>
          <w:jc w:val="center"/>
        </w:trPr>
        <w:tc>
          <w:tcPr>
            <w:tcW w:w="3595" w:type="dxa"/>
            <w:vAlign w:val="center"/>
          </w:tcPr>
          <w:p w14:paraId="3A54E96A" w14:textId="77777777" w:rsidR="00897FE3" w:rsidRPr="00FB3595" w:rsidRDefault="00897FE3" w:rsidP="008131A3">
            <w:pPr>
              <w:pStyle w:val="ListParagraph"/>
              <w:numPr>
                <w:ilvl w:val="0"/>
                <w:numId w:val="3"/>
              </w:numPr>
              <w:ind w:left="330"/>
            </w:pPr>
            <w:r w:rsidRPr="00FB3595">
              <w:t>Best and Final Offers</w:t>
            </w:r>
            <w:r w:rsidRPr="00FB3595">
              <w:rPr>
                <w:b/>
                <w:bCs/>
              </w:rPr>
              <w:t>*</w:t>
            </w:r>
            <w:r w:rsidRPr="00FB3595">
              <w:t xml:space="preserve"> </w:t>
            </w:r>
          </w:p>
        </w:tc>
        <w:tc>
          <w:tcPr>
            <w:tcW w:w="2526" w:type="dxa"/>
            <w:vAlign w:val="center"/>
          </w:tcPr>
          <w:p w14:paraId="668B482B" w14:textId="77777777" w:rsidR="00897FE3" w:rsidRPr="00735B95" w:rsidRDefault="00897FE3" w:rsidP="0015498B">
            <w:pPr>
              <w:ind w:left="75"/>
            </w:pPr>
            <w:r w:rsidRPr="00735B95">
              <w:t>Finalist Offerors</w:t>
            </w:r>
          </w:p>
        </w:tc>
        <w:tc>
          <w:tcPr>
            <w:tcW w:w="3192" w:type="dxa"/>
            <w:vAlign w:val="center"/>
          </w:tcPr>
          <w:p w14:paraId="085C9076" w14:textId="77777777" w:rsidR="00897FE3" w:rsidRPr="00FB3595" w:rsidRDefault="00897FE3" w:rsidP="0015498B">
            <w:r>
              <w:t>October</w:t>
            </w:r>
            <w:r w:rsidRPr="00FB3595">
              <w:t xml:space="preserve"> </w:t>
            </w:r>
            <w:r>
              <w:t>21</w:t>
            </w:r>
            <w:r w:rsidRPr="00FB3595">
              <w:t>, 2026</w:t>
            </w:r>
          </w:p>
        </w:tc>
      </w:tr>
      <w:tr w:rsidR="00897FE3" w:rsidRPr="00735B95" w14:paraId="6288A60A" w14:textId="77777777" w:rsidTr="0015498B">
        <w:trPr>
          <w:jc w:val="center"/>
        </w:trPr>
        <w:tc>
          <w:tcPr>
            <w:tcW w:w="3595" w:type="dxa"/>
            <w:vAlign w:val="center"/>
          </w:tcPr>
          <w:p w14:paraId="4F256635" w14:textId="77777777" w:rsidR="00897FE3" w:rsidRPr="00FB3595" w:rsidRDefault="00897FE3" w:rsidP="008131A3">
            <w:pPr>
              <w:pStyle w:val="ListParagraph"/>
              <w:numPr>
                <w:ilvl w:val="0"/>
                <w:numId w:val="3"/>
              </w:numPr>
              <w:ind w:left="330"/>
            </w:pPr>
            <w:r w:rsidRPr="00FB3595">
              <w:t>Finalize Contractual Agreements</w:t>
            </w:r>
            <w:r w:rsidRPr="00FB3595">
              <w:rPr>
                <w:b/>
                <w:bCs/>
              </w:rPr>
              <w:t>*</w:t>
            </w:r>
          </w:p>
        </w:tc>
        <w:tc>
          <w:tcPr>
            <w:tcW w:w="2526" w:type="dxa"/>
            <w:vAlign w:val="center"/>
          </w:tcPr>
          <w:p w14:paraId="68CEEB60" w14:textId="77777777" w:rsidR="00897FE3" w:rsidRPr="00735B95" w:rsidRDefault="00897FE3" w:rsidP="0015498B">
            <w:pPr>
              <w:ind w:left="75"/>
            </w:pPr>
            <w:r w:rsidRPr="00735B95">
              <w:t>Agency/Finalist Offerors</w:t>
            </w:r>
          </w:p>
        </w:tc>
        <w:tc>
          <w:tcPr>
            <w:tcW w:w="3192" w:type="dxa"/>
            <w:vAlign w:val="center"/>
          </w:tcPr>
          <w:p w14:paraId="65289FD5" w14:textId="77777777" w:rsidR="00897FE3" w:rsidRPr="00FB3595" w:rsidRDefault="00897FE3" w:rsidP="0015498B">
            <w:r>
              <w:t>October</w:t>
            </w:r>
            <w:r w:rsidRPr="00FB3595">
              <w:t xml:space="preserve"> 3</w:t>
            </w:r>
            <w:r>
              <w:t>0</w:t>
            </w:r>
            <w:r w:rsidRPr="00FB3595">
              <w:t>, 2026</w:t>
            </w:r>
          </w:p>
        </w:tc>
      </w:tr>
      <w:tr w:rsidR="00897FE3" w:rsidRPr="00735B95" w14:paraId="31A8E147" w14:textId="77777777" w:rsidTr="0015498B">
        <w:trPr>
          <w:jc w:val="center"/>
        </w:trPr>
        <w:tc>
          <w:tcPr>
            <w:tcW w:w="3595" w:type="dxa"/>
            <w:vAlign w:val="center"/>
          </w:tcPr>
          <w:p w14:paraId="2F56AA8C" w14:textId="77777777" w:rsidR="00897FE3" w:rsidRPr="00FB3595" w:rsidRDefault="00897FE3" w:rsidP="008131A3">
            <w:pPr>
              <w:pStyle w:val="ListParagraph"/>
              <w:numPr>
                <w:ilvl w:val="0"/>
                <w:numId w:val="3"/>
              </w:numPr>
              <w:ind w:left="330"/>
            </w:pPr>
            <w:r w:rsidRPr="00FB3595">
              <w:t>Contract Awards</w:t>
            </w:r>
            <w:r w:rsidRPr="00FB3595">
              <w:rPr>
                <w:b/>
                <w:bCs/>
              </w:rPr>
              <w:t>*</w:t>
            </w:r>
          </w:p>
        </w:tc>
        <w:tc>
          <w:tcPr>
            <w:tcW w:w="2526" w:type="dxa"/>
            <w:vAlign w:val="center"/>
          </w:tcPr>
          <w:p w14:paraId="2AD97954" w14:textId="77777777" w:rsidR="00897FE3" w:rsidRPr="00735B95" w:rsidRDefault="00897FE3" w:rsidP="0015498B">
            <w:pPr>
              <w:ind w:left="75"/>
            </w:pPr>
            <w:r w:rsidRPr="00735B95">
              <w:t>Agency/ Finalist Offerors</w:t>
            </w:r>
          </w:p>
        </w:tc>
        <w:tc>
          <w:tcPr>
            <w:tcW w:w="3192" w:type="dxa"/>
            <w:vAlign w:val="center"/>
          </w:tcPr>
          <w:p w14:paraId="74105564" w14:textId="77777777" w:rsidR="00897FE3" w:rsidRPr="00FB3595" w:rsidRDefault="00897FE3" w:rsidP="0015498B">
            <w:r w:rsidRPr="00FB3595">
              <w:t>When signed by SPD/CRB</w:t>
            </w:r>
          </w:p>
        </w:tc>
      </w:tr>
      <w:tr w:rsidR="00897FE3" w:rsidRPr="00735B95" w14:paraId="20094375" w14:textId="77777777" w:rsidTr="0015498B">
        <w:trPr>
          <w:jc w:val="center"/>
        </w:trPr>
        <w:tc>
          <w:tcPr>
            <w:tcW w:w="3595" w:type="dxa"/>
            <w:vAlign w:val="center"/>
          </w:tcPr>
          <w:p w14:paraId="36D735B0" w14:textId="77777777" w:rsidR="00897FE3" w:rsidRPr="00FB3595" w:rsidRDefault="00897FE3" w:rsidP="008131A3">
            <w:pPr>
              <w:pStyle w:val="ListParagraph"/>
              <w:numPr>
                <w:ilvl w:val="0"/>
                <w:numId w:val="3"/>
              </w:numPr>
              <w:ind w:left="330"/>
            </w:pPr>
            <w:r w:rsidRPr="00FB3595">
              <w:t>Protest Deadline</w:t>
            </w:r>
            <w:r w:rsidRPr="00FB3595">
              <w:rPr>
                <w:b/>
                <w:bCs/>
              </w:rPr>
              <w:t>*</w:t>
            </w:r>
          </w:p>
        </w:tc>
        <w:tc>
          <w:tcPr>
            <w:tcW w:w="2526" w:type="dxa"/>
            <w:vAlign w:val="center"/>
          </w:tcPr>
          <w:p w14:paraId="7933730E" w14:textId="77777777" w:rsidR="00897FE3" w:rsidRPr="00735B95" w:rsidRDefault="00897FE3" w:rsidP="0015498B">
            <w:pPr>
              <w:ind w:left="75"/>
            </w:pPr>
            <w:r>
              <w:t>Agency</w:t>
            </w:r>
          </w:p>
        </w:tc>
        <w:tc>
          <w:tcPr>
            <w:tcW w:w="3192" w:type="dxa"/>
            <w:vAlign w:val="center"/>
          </w:tcPr>
          <w:p w14:paraId="45D1E349" w14:textId="77777777" w:rsidR="00897FE3" w:rsidRPr="00735B95" w:rsidRDefault="00897FE3" w:rsidP="0015498B">
            <w:r w:rsidRPr="00735B95">
              <w:t xml:space="preserve">15 </w:t>
            </w:r>
            <w:r>
              <w:t>D</w:t>
            </w:r>
            <w:r w:rsidRPr="00735B95">
              <w:t>ays</w:t>
            </w:r>
            <w:r>
              <w:t xml:space="preserve"> after Contract Award</w:t>
            </w:r>
          </w:p>
        </w:tc>
      </w:tr>
      <w:tr w:rsidR="00897FE3" w:rsidRPr="00735B95" w14:paraId="34463D24" w14:textId="77777777" w:rsidTr="0015498B">
        <w:trPr>
          <w:jc w:val="center"/>
        </w:trPr>
        <w:tc>
          <w:tcPr>
            <w:tcW w:w="3595" w:type="dxa"/>
            <w:vAlign w:val="center"/>
          </w:tcPr>
          <w:p w14:paraId="1E6DB47A" w14:textId="77777777" w:rsidR="00897FE3" w:rsidRPr="00735B95" w:rsidRDefault="00897FE3" w:rsidP="008131A3">
            <w:pPr>
              <w:pStyle w:val="ListParagraph"/>
              <w:numPr>
                <w:ilvl w:val="0"/>
                <w:numId w:val="3"/>
              </w:numPr>
              <w:ind w:left="330"/>
            </w:pPr>
            <w:r>
              <w:t>Effective Date of Contract (approximate)</w:t>
            </w:r>
          </w:p>
        </w:tc>
        <w:tc>
          <w:tcPr>
            <w:tcW w:w="2526" w:type="dxa"/>
            <w:vAlign w:val="center"/>
          </w:tcPr>
          <w:p w14:paraId="71B15F0B" w14:textId="77777777" w:rsidR="00897FE3" w:rsidRDefault="00897FE3" w:rsidP="0015498B">
            <w:pPr>
              <w:ind w:left="75"/>
            </w:pPr>
            <w:r>
              <w:t>Agency</w:t>
            </w:r>
          </w:p>
        </w:tc>
        <w:tc>
          <w:tcPr>
            <w:tcW w:w="3192" w:type="dxa"/>
            <w:vAlign w:val="center"/>
          </w:tcPr>
          <w:p w14:paraId="3C982813" w14:textId="77777777" w:rsidR="00897FE3" w:rsidRPr="00735B95" w:rsidRDefault="00897FE3" w:rsidP="0015498B">
            <w:r>
              <w:t>December 1, 2026</w:t>
            </w:r>
          </w:p>
        </w:tc>
      </w:tr>
    </w:tbl>
    <w:p w14:paraId="257056D3" w14:textId="7DC6B14A" w:rsidR="00897FE3" w:rsidRDefault="00897FE3" w:rsidP="00897FE3">
      <w:pPr>
        <w:ind w:left="720" w:hanging="360"/>
        <w:rPr>
          <w:b/>
          <w:bCs/>
        </w:rPr>
      </w:pPr>
      <w:r w:rsidRPr="00897FE3">
        <w:rPr>
          <w:b/>
          <w:bCs/>
        </w:rPr>
        <w:t>*</w:t>
      </w:r>
      <w:r w:rsidRPr="00897FE3">
        <w:rPr>
          <w:sz w:val="20"/>
          <w:szCs w:val="20"/>
        </w:rPr>
        <w:tab/>
        <w:t xml:space="preserve">Dates indicated in Events </w:t>
      </w:r>
      <w:r>
        <w:rPr>
          <w:sz w:val="20"/>
          <w:szCs w:val="20"/>
        </w:rPr>
        <w:t>7</w:t>
      </w:r>
      <w:r w:rsidRPr="00897FE3">
        <w:rPr>
          <w:sz w:val="20"/>
          <w:szCs w:val="20"/>
        </w:rPr>
        <w:t xml:space="preserve"> through </w:t>
      </w:r>
      <w:r>
        <w:rPr>
          <w:sz w:val="20"/>
          <w:szCs w:val="20"/>
        </w:rPr>
        <w:t>14</w:t>
      </w:r>
      <w:r w:rsidRPr="00897FE3">
        <w:rPr>
          <w:sz w:val="20"/>
          <w:szCs w:val="20"/>
        </w:rPr>
        <w:t xml:space="preserve"> are estimates only and may be subject to change without necessitating an amendment to the RFP.</w:t>
      </w:r>
    </w:p>
    <w:p w14:paraId="1B30C0E0" w14:textId="77777777" w:rsidR="00897FE3" w:rsidRPr="0084045F" w:rsidRDefault="00897FE3" w:rsidP="00BA44DE">
      <w:pPr>
        <w:rPr>
          <w:b/>
          <w:bCs/>
          <w:sz w:val="16"/>
          <w:szCs w:val="16"/>
        </w:rPr>
      </w:pPr>
    </w:p>
    <w:p w14:paraId="49B2E5AE" w14:textId="1F48B8DC" w:rsidR="0030433A" w:rsidRDefault="0030433A" w:rsidP="0030433A">
      <w:pPr>
        <w:rPr>
          <w:b/>
          <w:bCs/>
        </w:rPr>
      </w:pPr>
      <w:r w:rsidRPr="00BA44DE">
        <w:rPr>
          <w:b/>
          <w:bCs/>
        </w:rPr>
        <w:t xml:space="preserve">CHANGE ON </w:t>
      </w:r>
      <w:r>
        <w:rPr>
          <w:b/>
          <w:bCs/>
        </w:rPr>
        <w:t>PAGE 23</w:t>
      </w:r>
    </w:p>
    <w:p w14:paraId="6F221C79" w14:textId="75A31ABD" w:rsidR="0030433A" w:rsidRDefault="0030433A" w:rsidP="0030433A">
      <w:pPr>
        <w:rPr>
          <w:b/>
          <w:bCs/>
        </w:rPr>
      </w:pPr>
      <w:r>
        <w:rPr>
          <w:b/>
          <w:bCs/>
        </w:rPr>
        <w:tab/>
        <w:t>Clarification to page limit exclusions.</w:t>
      </w:r>
    </w:p>
    <w:p w14:paraId="0AAB4D1D" w14:textId="77777777" w:rsidR="0030433A" w:rsidRPr="0084045F" w:rsidRDefault="0030433A" w:rsidP="0030433A">
      <w:pPr>
        <w:rPr>
          <w:b/>
          <w:bCs/>
          <w:sz w:val="16"/>
          <w:szCs w:val="16"/>
        </w:rPr>
      </w:pPr>
    </w:p>
    <w:p w14:paraId="5DABF5B4" w14:textId="6EA8A0AA" w:rsidR="0030433A" w:rsidRPr="00AD310C" w:rsidRDefault="00016409" w:rsidP="00016409">
      <w:r>
        <w:t xml:space="preserve">Title pages, table of contents, resumes, organizational charts, letters of support, </w:t>
      </w:r>
      <w:r w:rsidR="00AD310C">
        <w:t>r</w:t>
      </w:r>
      <w:r>
        <w:t xml:space="preserve">eferences, financial information, and </w:t>
      </w:r>
      <w:r w:rsidR="00AD310C" w:rsidRPr="00AD310C">
        <w:t>the seven required draft plans</w:t>
      </w:r>
      <w:r w:rsidR="00AD310C">
        <w:t xml:space="preserve"> </w:t>
      </w:r>
      <w:r>
        <w:t>are excluded from page limits.</w:t>
      </w:r>
      <w:r w:rsidR="00AD310C" w:rsidRPr="00AD310C">
        <w:t xml:space="preserve"> </w:t>
      </w:r>
      <w:r w:rsidR="00AD310C">
        <w:t>The</w:t>
      </w:r>
      <w:r w:rsidR="00AD310C" w:rsidRPr="00AD310C">
        <w:t xml:space="preserve"> seven required draft plans may be submitted as attachments and are excluded from the 25-page limit. Offerors must address each applicable requirement within the Response to Specifications and clearly reference any supporting attachment or plan, as applicable.</w:t>
      </w:r>
    </w:p>
    <w:p w14:paraId="3083C1E9" w14:textId="77777777" w:rsidR="0030433A" w:rsidRPr="0084045F" w:rsidRDefault="0030433A" w:rsidP="00BA44DE">
      <w:pPr>
        <w:rPr>
          <w:b/>
          <w:bCs/>
          <w:sz w:val="16"/>
          <w:szCs w:val="16"/>
        </w:rPr>
      </w:pPr>
    </w:p>
    <w:p w14:paraId="08F57087" w14:textId="25F85F9A" w:rsidR="00BA44DE" w:rsidRDefault="00BA44DE" w:rsidP="00BA44DE">
      <w:pPr>
        <w:rPr>
          <w:b/>
          <w:bCs/>
        </w:rPr>
      </w:pPr>
      <w:r w:rsidRPr="00BA44DE">
        <w:rPr>
          <w:b/>
          <w:bCs/>
        </w:rPr>
        <w:t xml:space="preserve">CHANGE ON </w:t>
      </w:r>
      <w:r w:rsidR="00C60868">
        <w:rPr>
          <w:b/>
          <w:bCs/>
        </w:rPr>
        <w:t xml:space="preserve">PAGE </w:t>
      </w:r>
      <w:r w:rsidR="00E01E7F">
        <w:rPr>
          <w:b/>
          <w:bCs/>
        </w:rPr>
        <w:t>iii, 22, 24</w:t>
      </w:r>
    </w:p>
    <w:p w14:paraId="57F9D6A9" w14:textId="0C673AF6" w:rsidR="00BA44DE" w:rsidRDefault="00BA44DE" w:rsidP="00BA44DE">
      <w:pPr>
        <w:rPr>
          <w:b/>
          <w:bCs/>
        </w:rPr>
      </w:pPr>
      <w:r>
        <w:rPr>
          <w:b/>
          <w:bCs/>
        </w:rPr>
        <w:tab/>
      </w:r>
      <w:r w:rsidR="00E01E7F">
        <w:rPr>
          <w:b/>
          <w:bCs/>
        </w:rPr>
        <w:t>Removal of references to Suspension and Debarment Requirement Form</w:t>
      </w:r>
    </w:p>
    <w:p w14:paraId="03A97F52" w14:textId="77777777" w:rsidR="00BA44DE" w:rsidRPr="0084045F" w:rsidRDefault="00BA44DE" w:rsidP="00BA44DE">
      <w:pPr>
        <w:rPr>
          <w:b/>
          <w:bCs/>
          <w:sz w:val="16"/>
          <w:szCs w:val="16"/>
        </w:rPr>
      </w:pPr>
    </w:p>
    <w:p w14:paraId="56FC562B" w14:textId="443147B0" w:rsidR="00E01E7F" w:rsidRDefault="00E01E7F" w:rsidP="00BA44DE">
      <w:r>
        <w:lastRenderedPageBreak/>
        <w:t xml:space="preserve">The RFP does not have a separate </w:t>
      </w:r>
      <w:r w:rsidR="00DA3917">
        <w:t>Suspension</w:t>
      </w:r>
      <w:r>
        <w:t xml:space="preserve"> and Debarment Form, referenced as Appendix G. Appendix G in the RFP refers to the New Mexico 988 Key Performance Indicators. References to the Suspension and Debarment Form in Section </w:t>
      </w:r>
      <w:r w:rsidR="00DB5453">
        <w:t>III.</w:t>
      </w:r>
      <w:r>
        <w:t>B.1.A</w:t>
      </w:r>
      <w:r w:rsidR="00DB5453">
        <w:t>.8 and III.B.10</w:t>
      </w:r>
      <w:r>
        <w:t xml:space="preserve"> </w:t>
      </w:r>
      <w:r w:rsidR="00DB5453">
        <w:t>are considered removed from this RFP</w:t>
      </w:r>
      <w:r>
        <w:t>.</w:t>
      </w:r>
      <w:r w:rsidR="00DB5453">
        <w:t xml:space="preserve"> The reference to Suspension and Debarment in Appendix C, </w:t>
      </w:r>
      <w:r w:rsidR="00631046">
        <w:t xml:space="preserve">Draft Contract, </w:t>
      </w:r>
      <w:r w:rsidR="00DB5453">
        <w:t>is still valid.</w:t>
      </w:r>
    </w:p>
    <w:p w14:paraId="3CC4A89E" w14:textId="77777777" w:rsidR="00C60868" w:rsidRPr="0084045F" w:rsidRDefault="00C60868" w:rsidP="00BA44DE">
      <w:pPr>
        <w:rPr>
          <w:sz w:val="16"/>
          <w:szCs w:val="16"/>
        </w:rPr>
      </w:pPr>
    </w:p>
    <w:p w14:paraId="1967453D" w14:textId="5764484F" w:rsidR="00E07630" w:rsidRDefault="00E07630" w:rsidP="00BA44DE">
      <w:pPr>
        <w:rPr>
          <w:b/>
          <w:bCs/>
        </w:rPr>
      </w:pPr>
      <w:r>
        <w:rPr>
          <w:b/>
          <w:bCs/>
        </w:rPr>
        <w:t xml:space="preserve">CHANGE ON PAGE </w:t>
      </w:r>
      <w:r w:rsidR="000A7008">
        <w:rPr>
          <w:b/>
          <w:bCs/>
        </w:rPr>
        <w:t>76</w:t>
      </w:r>
    </w:p>
    <w:p w14:paraId="255298B6" w14:textId="57EC5BB6" w:rsidR="00E07630" w:rsidRDefault="00E07630" w:rsidP="00E07630">
      <w:pPr>
        <w:tabs>
          <w:tab w:val="left" w:pos="720"/>
          <w:tab w:val="left" w:pos="1356"/>
        </w:tabs>
        <w:rPr>
          <w:b/>
          <w:bCs/>
        </w:rPr>
      </w:pPr>
      <w:r>
        <w:rPr>
          <w:b/>
          <w:bCs/>
        </w:rPr>
        <w:tab/>
      </w:r>
      <w:r w:rsidR="00897FE3">
        <w:rPr>
          <w:b/>
          <w:bCs/>
        </w:rPr>
        <w:t>Exhibit A: Scope of Work</w:t>
      </w:r>
    </w:p>
    <w:p w14:paraId="59B9C355" w14:textId="77777777" w:rsidR="00897FE3" w:rsidRPr="00490D11" w:rsidRDefault="00897FE3" w:rsidP="00E07630">
      <w:pPr>
        <w:tabs>
          <w:tab w:val="left" w:pos="720"/>
          <w:tab w:val="left" w:pos="1356"/>
        </w:tabs>
        <w:rPr>
          <w:b/>
          <w:bCs/>
        </w:rPr>
      </w:pPr>
    </w:p>
    <w:p w14:paraId="6CB950FC" w14:textId="7BE6C53E" w:rsidR="00E07630" w:rsidRDefault="006C4655" w:rsidP="00E07630">
      <w:pPr>
        <w:tabs>
          <w:tab w:val="left" w:pos="720"/>
          <w:tab w:val="left" w:pos="1356"/>
        </w:tabs>
      </w:pPr>
      <w:r>
        <w:t>Exhibit</w:t>
      </w:r>
      <w:r w:rsidR="00631046">
        <w:t xml:space="preserve"> A</w:t>
      </w:r>
      <w:r w:rsidR="00197668">
        <w:t xml:space="preserve">, Scope of Work, has been amended to update the table on page 76. The </w:t>
      </w:r>
      <w:r w:rsidR="003469C0">
        <w:t>requirements for the peer warmline change from eight (8) to a d</w:t>
      </w:r>
      <w:r w:rsidR="000A7008">
        <w:t>aily/minimum twelve (12) continuous hours per day after implementation date.</w:t>
      </w:r>
      <w:r w:rsidR="00E07630" w:rsidRPr="00490D11">
        <w:t xml:space="preserve"> </w:t>
      </w:r>
    </w:p>
    <w:p w14:paraId="193DA6C7" w14:textId="77777777" w:rsidR="00E07630" w:rsidRDefault="00E07630" w:rsidP="00E07630">
      <w:pPr>
        <w:tabs>
          <w:tab w:val="left" w:pos="720"/>
          <w:tab w:val="left" w:pos="1356"/>
        </w:tabs>
      </w:pPr>
    </w:p>
    <w:tbl>
      <w:tblPr>
        <w:tblW w:w="930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30"/>
        <w:gridCol w:w="4896"/>
        <w:gridCol w:w="2880"/>
      </w:tblGrid>
      <w:tr w:rsidR="00DB5453" w:rsidRPr="003E7D83" w14:paraId="61B09927" w14:textId="77777777" w:rsidTr="00DB5453">
        <w:trPr>
          <w:trHeight w:val="288"/>
        </w:trPr>
        <w:tc>
          <w:tcPr>
            <w:tcW w:w="1530" w:type="dxa"/>
            <w:noWrap/>
            <w:vAlign w:val="center"/>
            <w:hideMark/>
          </w:tcPr>
          <w:p w14:paraId="137BC4E5" w14:textId="77777777" w:rsidR="00DB5453" w:rsidRPr="003E7D83" w:rsidRDefault="00DB5453" w:rsidP="0015498B">
            <w:pPr>
              <w:rPr>
                <w:color w:val="000000"/>
                <w:sz w:val="20"/>
                <w:szCs w:val="20"/>
              </w:rPr>
            </w:pPr>
            <w:r>
              <w:rPr>
                <w:color w:val="000000"/>
                <w:sz w:val="20"/>
                <w:szCs w:val="20"/>
              </w:rPr>
              <w:t xml:space="preserve">Peer </w:t>
            </w:r>
            <w:r w:rsidRPr="003E7D83">
              <w:rPr>
                <w:color w:val="000000"/>
                <w:sz w:val="20"/>
                <w:szCs w:val="20"/>
              </w:rPr>
              <w:t xml:space="preserve">Warmline </w:t>
            </w:r>
          </w:p>
        </w:tc>
        <w:tc>
          <w:tcPr>
            <w:tcW w:w="4896" w:type="dxa"/>
            <w:noWrap/>
            <w:vAlign w:val="center"/>
            <w:hideMark/>
          </w:tcPr>
          <w:p w14:paraId="0E3D5418" w14:textId="77777777" w:rsidR="00DB5453" w:rsidRPr="003E7D83" w:rsidRDefault="00DB5453" w:rsidP="0015498B">
            <w:pPr>
              <w:rPr>
                <w:color w:val="000000"/>
                <w:sz w:val="20"/>
                <w:szCs w:val="20"/>
              </w:rPr>
            </w:pPr>
            <w:r w:rsidRPr="003E7D83">
              <w:rPr>
                <w:color w:val="000000"/>
                <w:sz w:val="20"/>
                <w:szCs w:val="20"/>
              </w:rPr>
              <w:t>Deliver telephonic and SMS-based peer support services staffed by CPSWs for non-crisis emotional and recovery support.</w:t>
            </w:r>
          </w:p>
        </w:tc>
        <w:tc>
          <w:tcPr>
            <w:tcW w:w="2880" w:type="dxa"/>
            <w:noWrap/>
            <w:vAlign w:val="center"/>
            <w:hideMark/>
          </w:tcPr>
          <w:p w14:paraId="61CFDA75" w14:textId="77777777" w:rsidR="00DB5453" w:rsidRPr="003E7D83" w:rsidRDefault="00DB5453" w:rsidP="008131A3">
            <w:pPr>
              <w:pStyle w:val="ListParagraph"/>
              <w:numPr>
                <w:ilvl w:val="0"/>
                <w:numId w:val="4"/>
              </w:numPr>
              <w:ind w:left="121" w:hanging="180"/>
              <w:rPr>
                <w:color w:val="000000"/>
                <w:sz w:val="20"/>
                <w:szCs w:val="20"/>
              </w:rPr>
            </w:pPr>
            <w:r w:rsidRPr="003E7D83">
              <w:rPr>
                <w:color w:val="000000"/>
                <w:sz w:val="20"/>
                <w:szCs w:val="20"/>
              </w:rPr>
              <w:t xml:space="preserve">Operational within </w:t>
            </w:r>
            <w:r>
              <w:rPr>
                <w:color w:val="000000"/>
                <w:sz w:val="20"/>
                <w:szCs w:val="20"/>
              </w:rPr>
              <w:t>30</w:t>
            </w:r>
            <w:r w:rsidRPr="003E7D83">
              <w:rPr>
                <w:color w:val="000000"/>
                <w:sz w:val="20"/>
                <w:szCs w:val="20"/>
              </w:rPr>
              <w:t xml:space="preserve"> days</w:t>
            </w:r>
          </w:p>
          <w:p w14:paraId="7DFCAE1D" w14:textId="54A1DF69" w:rsidR="00DB5453" w:rsidRPr="003E7D83" w:rsidRDefault="00DB5453" w:rsidP="008131A3">
            <w:pPr>
              <w:pStyle w:val="ListParagraph"/>
              <w:numPr>
                <w:ilvl w:val="0"/>
                <w:numId w:val="4"/>
              </w:numPr>
              <w:ind w:left="121" w:hanging="180"/>
              <w:rPr>
                <w:color w:val="000000"/>
                <w:sz w:val="20"/>
                <w:szCs w:val="20"/>
              </w:rPr>
            </w:pPr>
            <w:r w:rsidRPr="003E7D83">
              <w:rPr>
                <w:color w:val="000000"/>
                <w:sz w:val="20"/>
                <w:szCs w:val="20"/>
              </w:rPr>
              <w:t xml:space="preserve">Daily/minimum </w:t>
            </w:r>
            <w:r w:rsidRPr="002D6D00">
              <w:rPr>
                <w:color w:val="000000"/>
                <w:sz w:val="20"/>
                <w:szCs w:val="20"/>
              </w:rPr>
              <w:t>twelve (12)</w:t>
            </w:r>
            <w:r w:rsidRPr="003E7D83">
              <w:rPr>
                <w:color w:val="000000"/>
                <w:sz w:val="20"/>
                <w:szCs w:val="20"/>
              </w:rPr>
              <w:t xml:space="preserve"> continuous hours per day</w:t>
            </w:r>
            <w:r>
              <w:rPr>
                <w:color w:val="000000"/>
                <w:sz w:val="20"/>
                <w:szCs w:val="20"/>
              </w:rPr>
              <w:t xml:space="preserve"> after implementation date</w:t>
            </w:r>
          </w:p>
        </w:tc>
      </w:tr>
    </w:tbl>
    <w:p w14:paraId="1C64CFB5" w14:textId="77777777" w:rsidR="00E07630" w:rsidRPr="00F50743" w:rsidRDefault="00E07630" w:rsidP="00E07630">
      <w:pPr>
        <w:tabs>
          <w:tab w:val="left" w:pos="720"/>
          <w:tab w:val="left" w:pos="1356"/>
        </w:tabs>
        <w:rPr>
          <w:b/>
          <w:bCs/>
          <w:color w:val="EE0000"/>
        </w:rPr>
      </w:pPr>
    </w:p>
    <w:p w14:paraId="601D482D" w14:textId="4617EE6F" w:rsidR="00BA44DE" w:rsidRDefault="00BA44DE" w:rsidP="00BA44DE">
      <w:pPr>
        <w:rPr>
          <w:b/>
          <w:bCs/>
        </w:rPr>
      </w:pPr>
      <w:r w:rsidRPr="00795AFF">
        <w:rPr>
          <w:b/>
          <w:bCs/>
        </w:rPr>
        <w:t xml:space="preserve">CHANGE ON PAGE </w:t>
      </w:r>
      <w:r w:rsidR="00897FE3">
        <w:rPr>
          <w:b/>
          <w:bCs/>
        </w:rPr>
        <w:t>80</w:t>
      </w:r>
    </w:p>
    <w:p w14:paraId="597482AC" w14:textId="1A8BA89D" w:rsidR="00BA44DE" w:rsidRDefault="00BA44DE" w:rsidP="00BA44DE">
      <w:pPr>
        <w:rPr>
          <w:b/>
          <w:bCs/>
        </w:rPr>
      </w:pPr>
      <w:r>
        <w:rPr>
          <w:b/>
          <w:bCs/>
        </w:rPr>
        <w:tab/>
      </w:r>
      <w:r w:rsidR="00B42407">
        <w:rPr>
          <w:b/>
          <w:bCs/>
        </w:rPr>
        <w:t xml:space="preserve">APPENDIX </w:t>
      </w:r>
      <w:r w:rsidR="00897FE3">
        <w:rPr>
          <w:b/>
          <w:bCs/>
        </w:rPr>
        <w:t>D</w:t>
      </w:r>
      <w:r w:rsidR="00B42407">
        <w:rPr>
          <w:b/>
          <w:bCs/>
        </w:rPr>
        <w:t xml:space="preserve"> COST RESPONSE FORM</w:t>
      </w:r>
    </w:p>
    <w:p w14:paraId="48E21494" w14:textId="77777777" w:rsidR="00B42407" w:rsidRDefault="00B42407" w:rsidP="00BA44DE">
      <w:pPr>
        <w:rPr>
          <w:b/>
          <w:bCs/>
        </w:rPr>
      </w:pPr>
    </w:p>
    <w:p w14:paraId="3A657EBB" w14:textId="48F2E695" w:rsidR="00B42407" w:rsidRDefault="00B42407" w:rsidP="00BA44DE">
      <w:r>
        <w:t xml:space="preserve">Appendix </w:t>
      </w:r>
      <w:r w:rsidR="00DB5453">
        <w:t>D</w:t>
      </w:r>
      <w:r>
        <w:t xml:space="preserve"> Cost Response Form has been amended to </w:t>
      </w:r>
      <w:r w:rsidR="00897FE3">
        <w:t>include a standardized cost response and instructions.</w:t>
      </w:r>
    </w:p>
    <w:p w14:paraId="530B6F73" w14:textId="77777777" w:rsidR="00E07630" w:rsidRDefault="00E07630" w:rsidP="00BA44DE"/>
    <w:p w14:paraId="69C3819D" w14:textId="14FB7866" w:rsidR="00E07630" w:rsidRDefault="00E07630" w:rsidP="00BA44DE">
      <w:r>
        <w:t>Please see updated Appendix</w:t>
      </w:r>
      <w:r w:rsidR="00897FE3">
        <w:t xml:space="preserve"> D</w:t>
      </w:r>
      <w:r>
        <w:t xml:space="preserve"> on page</w:t>
      </w:r>
      <w:r w:rsidR="00DB5453">
        <w:t>s</w:t>
      </w:r>
      <w:r>
        <w:t xml:space="preserve"> </w:t>
      </w:r>
      <w:r w:rsidR="00DB5453">
        <w:t>4-7 of this amendment</w:t>
      </w:r>
      <w:r>
        <w:t>.</w:t>
      </w:r>
    </w:p>
    <w:p w14:paraId="66763E46" w14:textId="77777777" w:rsidR="00E07630" w:rsidRDefault="00E07630" w:rsidP="00BA44DE"/>
    <w:p w14:paraId="6132D6D9" w14:textId="77777777" w:rsidR="00E07630" w:rsidRDefault="00E07630" w:rsidP="00BA44DE"/>
    <w:p w14:paraId="7BA048AF" w14:textId="77777777" w:rsidR="00DB5453" w:rsidRDefault="00DB5453" w:rsidP="00BA44DE"/>
    <w:p w14:paraId="76C44782" w14:textId="77777777" w:rsidR="00DB5453" w:rsidRDefault="00DB5453" w:rsidP="00BA44DE"/>
    <w:p w14:paraId="5E8E45C7" w14:textId="77777777" w:rsidR="00DB5453" w:rsidRDefault="00DB5453" w:rsidP="00BA44DE"/>
    <w:p w14:paraId="6D6AC9B7" w14:textId="77777777" w:rsidR="00DB5453" w:rsidRDefault="00DB5453" w:rsidP="00BA44DE"/>
    <w:p w14:paraId="35DD54E8" w14:textId="77777777" w:rsidR="00DB5453" w:rsidRDefault="00DB5453" w:rsidP="00BA44DE"/>
    <w:p w14:paraId="29CA597A" w14:textId="77777777" w:rsidR="00DB5453" w:rsidRDefault="00DB5453" w:rsidP="00BA44DE"/>
    <w:p w14:paraId="250800D0" w14:textId="77777777" w:rsidR="00CD4A4C" w:rsidRDefault="00CD4A4C" w:rsidP="00BA44DE"/>
    <w:p w14:paraId="789F9175" w14:textId="77777777" w:rsidR="00CD4A4C" w:rsidRDefault="00CD4A4C" w:rsidP="00BA44DE"/>
    <w:p w14:paraId="2D9D4B55" w14:textId="77777777" w:rsidR="00CD4A4C" w:rsidRDefault="00CD4A4C" w:rsidP="00BA44DE"/>
    <w:p w14:paraId="2468F319" w14:textId="77777777" w:rsidR="00CD4A4C" w:rsidRDefault="00CD4A4C" w:rsidP="00BA44DE"/>
    <w:p w14:paraId="415F42E7" w14:textId="77777777" w:rsidR="00CD4A4C" w:rsidRDefault="00CD4A4C" w:rsidP="00BA44DE"/>
    <w:p w14:paraId="6E267F2B" w14:textId="77777777" w:rsidR="00CD4A4C" w:rsidRDefault="00CD4A4C" w:rsidP="00BA44DE"/>
    <w:p w14:paraId="7D557084" w14:textId="77777777" w:rsidR="00CD4A4C" w:rsidRDefault="00CD4A4C" w:rsidP="00BA44DE"/>
    <w:p w14:paraId="5F22CBB1" w14:textId="77777777" w:rsidR="00CD4A4C" w:rsidRDefault="00CD4A4C" w:rsidP="00BA44DE"/>
    <w:p w14:paraId="2CEC5EE8" w14:textId="77777777" w:rsidR="00CD4A4C" w:rsidRDefault="00CD4A4C" w:rsidP="00BA44DE"/>
    <w:p w14:paraId="7671838F" w14:textId="77777777" w:rsidR="00CD4A4C" w:rsidRDefault="00CD4A4C" w:rsidP="00BA44DE"/>
    <w:p w14:paraId="1BF93AD8" w14:textId="77777777" w:rsidR="00CD4A4C" w:rsidRDefault="00CD4A4C" w:rsidP="00BA44DE"/>
    <w:p w14:paraId="6DC7EDF6" w14:textId="77777777" w:rsidR="00DB5453" w:rsidRDefault="00DB5453" w:rsidP="00BA44DE"/>
    <w:p w14:paraId="2332491F" w14:textId="238C9F87" w:rsidR="00DB5453" w:rsidRDefault="00DB5453" w:rsidP="00BA44DE"/>
    <w:p w14:paraId="11ADE122" w14:textId="77777777" w:rsidR="00DB5453" w:rsidRDefault="00DB5453" w:rsidP="00BA44DE"/>
    <w:p w14:paraId="7E8B7E93" w14:textId="77777777" w:rsidR="00DB5453" w:rsidRPr="00307E20" w:rsidRDefault="00DB5453" w:rsidP="00DB5453">
      <w:pPr>
        <w:spacing w:line="360" w:lineRule="auto"/>
        <w:jc w:val="center"/>
        <w:rPr>
          <w:b/>
          <w:bCs/>
          <w:sz w:val="32"/>
          <w:szCs w:val="32"/>
        </w:rPr>
      </w:pPr>
      <w:bookmarkStart w:id="3" w:name="_Toc312927622"/>
      <w:bookmarkStart w:id="4" w:name="_Toc377565403"/>
      <w:bookmarkStart w:id="5" w:name="_Toc112682258"/>
      <w:bookmarkStart w:id="6" w:name="_Toc112738849"/>
      <w:r w:rsidRPr="00307E20">
        <w:rPr>
          <w:b/>
          <w:bCs/>
          <w:sz w:val="32"/>
          <w:szCs w:val="32"/>
        </w:rPr>
        <w:lastRenderedPageBreak/>
        <w:t>APPENDIX D</w:t>
      </w:r>
      <w:bookmarkEnd w:id="3"/>
      <w:bookmarkEnd w:id="4"/>
      <w:bookmarkEnd w:id="5"/>
      <w:bookmarkEnd w:id="6"/>
    </w:p>
    <w:p w14:paraId="4883BC25" w14:textId="77777777" w:rsidR="00DB5453" w:rsidRPr="00DB50BC" w:rsidRDefault="00DB5453" w:rsidP="00DB5453">
      <w:pPr>
        <w:pStyle w:val="Heading1"/>
        <w:rPr>
          <w:rFonts w:cs="Times New Roman"/>
        </w:rPr>
      </w:pPr>
      <w:bookmarkStart w:id="7" w:name="_Toc377565404"/>
      <w:bookmarkStart w:id="8" w:name="_Toc112682259"/>
      <w:bookmarkStart w:id="9" w:name="_Toc112738850"/>
      <w:r w:rsidRPr="00DB50BC">
        <w:rPr>
          <w:rFonts w:cs="Times New Roman"/>
        </w:rPr>
        <w:t>COST RESPONSE FORM</w:t>
      </w:r>
      <w:bookmarkEnd w:id="7"/>
      <w:bookmarkEnd w:id="8"/>
      <w:bookmarkEnd w:id="9"/>
    </w:p>
    <w:p w14:paraId="00D5C344" w14:textId="77777777" w:rsidR="00DB5453" w:rsidRPr="00E53E7E" w:rsidRDefault="00DB5453" w:rsidP="00DB5453"/>
    <w:p w14:paraId="23B0C9CB" w14:textId="77777777" w:rsidR="00DB5453" w:rsidRDefault="00DB5453" w:rsidP="00DB5453">
      <w:pPr>
        <w:jc w:val="center"/>
      </w:pPr>
      <w:r w:rsidRPr="00E53E7E">
        <w:rPr>
          <w:b/>
          <w:bCs/>
        </w:rPr>
        <w:t>Proposer Name:</w:t>
      </w:r>
      <w:r w:rsidRPr="00E53E7E">
        <w:t xml:space="preserve"> ______________________________________</w:t>
      </w:r>
    </w:p>
    <w:p w14:paraId="503A2C2A" w14:textId="77777777" w:rsidR="00DB5453" w:rsidRPr="00E53E7E" w:rsidRDefault="00DB5453" w:rsidP="00DB5453">
      <w:pPr>
        <w:jc w:val="center"/>
      </w:pPr>
    </w:p>
    <w:p w14:paraId="62BD2E2C" w14:textId="77777777" w:rsidR="00DB5453" w:rsidRDefault="00DB5453" w:rsidP="00DB5453">
      <w:pPr>
        <w:jc w:val="center"/>
      </w:pPr>
      <w:r w:rsidRPr="00E53E7E">
        <w:rPr>
          <w:b/>
          <w:bCs/>
        </w:rPr>
        <w:t>RFP Title:</w:t>
      </w:r>
      <w:r w:rsidRPr="00E53E7E">
        <w:t xml:space="preserve"> </w:t>
      </w:r>
      <w:r w:rsidRPr="00DB50BC">
        <w:t>New Mexico Crisis and Access Line Services</w:t>
      </w:r>
    </w:p>
    <w:p w14:paraId="0EA12727" w14:textId="77777777" w:rsidR="00DB5453" w:rsidRPr="00E53E7E" w:rsidRDefault="00DB5453" w:rsidP="00DB5453"/>
    <w:p w14:paraId="5767BC7D" w14:textId="77777777" w:rsidR="00DB5453" w:rsidRDefault="00DB5453" w:rsidP="00DB5453">
      <w:pPr>
        <w:jc w:val="center"/>
      </w:pPr>
      <w:r w:rsidRPr="00E53E7E">
        <w:rPr>
          <w:b/>
          <w:bCs/>
        </w:rPr>
        <w:t>RFP Number:</w:t>
      </w:r>
      <w:r w:rsidRPr="00E53E7E">
        <w:t xml:space="preserve"> </w:t>
      </w:r>
      <w:r w:rsidRPr="00DB50BC">
        <w:t>27-630-7901-0007</w:t>
      </w:r>
    </w:p>
    <w:p w14:paraId="41B6DF87" w14:textId="77777777" w:rsidR="00DB5453" w:rsidRDefault="00DB5453" w:rsidP="00DB5453">
      <w:pPr>
        <w:jc w:val="center"/>
      </w:pPr>
    </w:p>
    <w:p w14:paraId="1FAA08E6" w14:textId="77777777" w:rsidR="00DB5453" w:rsidRDefault="00DB5453" w:rsidP="00DB5453">
      <w:pPr>
        <w:spacing w:line="276" w:lineRule="auto"/>
        <w:rPr>
          <w:b/>
          <w:bCs/>
        </w:rPr>
      </w:pPr>
      <w:r w:rsidRPr="00513FD8">
        <w:rPr>
          <w:b/>
          <w:bCs/>
        </w:rPr>
        <w:t>Cost Proposal Requirements</w:t>
      </w:r>
    </w:p>
    <w:p w14:paraId="592424A3" w14:textId="77777777" w:rsidR="00DB5453" w:rsidRDefault="00DB5453" w:rsidP="00DB5453">
      <w:r w:rsidRPr="004151EA">
        <w:t>Offerors shall submit a complete line-item Cost Proposal using this Appendix D. The Cost Proposal must include proposed costs for the initial one-year contract period and each of the three optional one-year renewal periods. All costs necessary to perform the Scope of Work must be included.</w:t>
      </w:r>
      <w:r w:rsidRPr="00AE2BE1">
        <w:t xml:space="preserve"> </w:t>
      </w:r>
      <w:r>
        <w:t xml:space="preserve">Offerors </w:t>
      </w:r>
      <w:proofErr w:type="gramStart"/>
      <w:r>
        <w:t>shall</w:t>
      </w:r>
      <w:proofErr w:type="gramEnd"/>
      <w:r>
        <w:t xml:space="preserve"> include a </w:t>
      </w:r>
      <w:r w:rsidRPr="00AE2BE1">
        <w:t xml:space="preserve">Budget Narrative </w:t>
      </w:r>
      <w:r>
        <w:t xml:space="preserve">that </w:t>
      </w:r>
      <w:r w:rsidRPr="00AE2BE1">
        <w:t>clearly demonstrate</w:t>
      </w:r>
      <w:r>
        <w:t>s</w:t>
      </w:r>
      <w:r w:rsidRPr="00AE2BE1">
        <w:t xml:space="preserve"> that all costs necessary to perform the Scope of Work are included and that no costs have been duplicated across budget categories or deliverables.</w:t>
      </w:r>
    </w:p>
    <w:p w14:paraId="5A9E6D2F" w14:textId="77777777" w:rsidR="00DB5453" w:rsidRPr="00513FD8" w:rsidRDefault="00DB5453" w:rsidP="00DB5453"/>
    <w:p w14:paraId="0ACF9A77" w14:textId="77777777" w:rsidR="00DB5453" w:rsidRDefault="00DB5453" w:rsidP="008131A3">
      <w:pPr>
        <w:pStyle w:val="ListParagraph"/>
        <w:numPr>
          <w:ilvl w:val="0"/>
          <w:numId w:val="6"/>
        </w:numPr>
        <w:ind w:left="720" w:hanging="360"/>
      </w:pPr>
      <w:r>
        <w:t>Costs must be reasonable, necessary, and directly related to performance of the Scope of Work.</w:t>
      </w:r>
    </w:p>
    <w:p w14:paraId="59657A68" w14:textId="77777777" w:rsidR="00DB5453" w:rsidRDefault="00DB5453" w:rsidP="008131A3">
      <w:pPr>
        <w:pStyle w:val="ListParagraph"/>
        <w:numPr>
          <w:ilvl w:val="0"/>
          <w:numId w:val="6"/>
        </w:numPr>
        <w:ind w:left="720" w:hanging="360"/>
      </w:pPr>
      <w:r>
        <w:t>The Cost Proposal must include all staffing, technology, subcontractor, training, outreach, operating, administrative, and other costs necessary to meet RFP requirements.</w:t>
      </w:r>
    </w:p>
    <w:p w14:paraId="2515C3F2" w14:textId="77777777" w:rsidR="00DB5453" w:rsidRDefault="00DB5453" w:rsidP="008131A3">
      <w:pPr>
        <w:pStyle w:val="ListParagraph"/>
        <w:numPr>
          <w:ilvl w:val="0"/>
          <w:numId w:val="6"/>
        </w:numPr>
        <w:ind w:left="720" w:hanging="360"/>
      </w:pPr>
      <w:r>
        <w:t>Offerors shall provide a detailed Budget Narrative explaining how each proposed amount was calculated, including assumptions, methodologies, rates, FTEs/level of effort, quantities, and applicable percentages.</w:t>
      </w:r>
    </w:p>
    <w:p w14:paraId="4F0ADE6D" w14:textId="77777777" w:rsidR="00DB5453" w:rsidRDefault="00DB5453" w:rsidP="008131A3">
      <w:pPr>
        <w:pStyle w:val="ListParagraph"/>
        <w:numPr>
          <w:ilvl w:val="0"/>
          <w:numId w:val="6"/>
        </w:numPr>
        <w:ind w:left="720" w:hanging="360"/>
      </w:pPr>
      <w:r>
        <w:t>Costs may not be duplicated across budget categories or contract years.</w:t>
      </w:r>
    </w:p>
    <w:p w14:paraId="6F03C852" w14:textId="77777777" w:rsidR="00DB5453" w:rsidRDefault="00DB5453" w:rsidP="008131A3">
      <w:pPr>
        <w:pStyle w:val="ListParagraph"/>
        <w:numPr>
          <w:ilvl w:val="0"/>
          <w:numId w:val="6"/>
        </w:numPr>
        <w:ind w:left="720" w:hanging="360"/>
      </w:pPr>
      <w:r>
        <w:t>Any proposed annual cost adjustments for optional renewal years must be clearly identified and explained in the Budget Narrative.</w:t>
      </w:r>
    </w:p>
    <w:p w14:paraId="7F28F1FD" w14:textId="77777777" w:rsidR="00DB5453" w:rsidRDefault="00DB5453" w:rsidP="008131A3">
      <w:pPr>
        <w:pStyle w:val="ListParagraph"/>
        <w:numPr>
          <w:ilvl w:val="0"/>
          <w:numId w:val="6"/>
        </w:numPr>
        <w:ind w:left="720" w:hanging="360"/>
      </w:pPr>
      <w:r>
        <w:t>HCA reserves the right to request additional budget details or supporting documentation during evaluation or contract negotiations.</w:t>
      </w:r>
    </w:p>
    <w:p w14:paraId="60D86F05" w14:textId="77777777" w:rsidR="00DB5453" w:rsidRDefault="00DB5453" w:rsidP="00DB5453">
      <w:pPr>
        <w:pStyle w:val="Footer"/>
        <w:rPr>
          <w:b/>
          <w:bCs/>
        </w:rPr>
      </w:pPr>
    </w:p>
    <w:p w14:paraId="6A27F33F" w14:textId="77777777" w:rsidR="00DB5453" w:rsidRDefault="00DB5453" w:rsidP="00DB5453">
      <w:pPr>
        <w:pStyle w:val="Footer"/>
        <w:spacing w:line="360" w:lineRule="auto"/>
        <w:rPr>
          <w:b/>
          <w:bCs/>
        </w:rPr>
      </w:pPr>
      <w:r>
        <w:rPr>
          <w:b/>
          <w:bCs/>
        </w:rPr>
        <w:t xml:space="preserve">Annual Cost Summary </w:t>
      </w:r>
    </w:p>
    <w:tbl>
      <w:tblPr>
        <w:tblW w:w="936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872"/>
        <w:gridCol w:w="1872"/>
        <w:gridCol w:w="1872"/>
        <w:gridCol w:w="1872"/>
        <w:gridCol w:w="1872"/>
      </w:tblGrid>
      <w:tr w:rsidR="00DB5453" w:rsidRPr="00A92A16" w14:paraId="37FFF38D" w14:textId="77777777" w:rsidTr="0015498B">
        <w:trPr>
          <w:jc w:val="center"/>
        </w:trPr>
        <w:tc>
          <w:tcPr>
            <w:tcW w:w="1872" w:type="dxa"/>
            <w:shd w:val="clear" w:color="auto" w:fill="E7E6E6" w:themeFill="background2"/>
            <w:tcMar>
              <w:top w:w="80" w:type="dxa"/>
              <w:left w:w="90" w:type="dxa"/>
              <w:bottom w:w="80" w:type="dxa"/>
              <w:right w:w="90" w:type="dxa"/>
            </w:tcMar>
            <w:vAlign w:val="center"/>
          </w:tcPr>
          <w:p w14:paraId="19ABAF53" w14:textId="77777777" w:rsidR="00DB5453" w:rsidRDefault="00DB5453" w:rsidP="0015498B">
            <w:pPr>
              <w:pStyle w:val="Footer"/>
              <w:jc w:val="center"/>
              <w:rPr>
                <w:b/>
                <w:bCs/>
              </w:rPr>
            </w:pPr>
            <w:r w:rsidRPr="00A92A16">
              <w:rPr>
                <w:b/>
                <w:bCs/>
              </w:rPr>
              <w:t xml:space="preserve">Initial </w:t>
            </w:r>
          </w:p>
          <w:p w14:paraId="6A71CB28" w14:textId="77777777" w:rsidR="00DB5453" w:rsidRPr="00A92A16" w:rsidRDefault="00DB5453" w:rsidP="0015498B">
            <w:pPr>
              <w:pStyle w:val="Footer"/>
              <w:jc w:val="center"/>
              <w:rPr>
                <w:b/>
                <w:bCs/>
              </w:rPr>
            </w:pPr>
            <w:r w:rsidRPr="00A92A16">
              <w:rPr>
                <w:b/>
                <w:bCs/>
              </w:rPr>
              <w:t>Contract Year</w:t>
            </w:r>
          </w:p>
        </w:tc>
        <w:tc>
          <w:tcPr>
            <w:tcW w:w="1872" w:type="dxa"/>
            <w:shd w:val="clear" w:color="auto" w:fill="E7E6E6" w:themeFill="background2"/>
            <w:tcMar>
              <w:top w:w="80" w:type="dxa"/>
              <w:left w:w="90" w:type="dxa"/>
              <w:bottom w:w="80" w:type="dxa"/>
              <w:right w:w="90" w:type="dxa"/>
            </w:tcMar>
            <w:vAlign w:val="center"/>
          </w:tcPr>
          <w:p w14:paraId="2A8BACBA" w14:textId="77777777" w:rsidR="00DB5453" w:rsidRDefault="00DB5453" w:rsidP="0015498B">
            <w:pPr>
              <w:pStyle w:val="Footer"/>
              <w:jc w:val="center"/>
              <w:rPr>
                <w:b/>
                <w:bCs/>
              </w:rPr>
            </w:pPr>
            <w:r w:rsidRPr="00A92A16">
              <w:rPr>
                <w:b/>
                <w:bCs/>
              </w:rPr>
              <w:t>Optional</w:t>
            </w:r>
          </w:p>
          <w:p w14:paraId="4B6E2453" w14:textId="77777777" w:rsidR="00DB5453" w:rsidRPr="00A92A16" w:rsidRDefault="00DB5453" w:rsidP="0015498B">
            <w:pPr>
              <w:pStyle w:val="Footer"/>
              <w:jc w:val="center"/>
              <w:rPr>
                <w:b/>
                <w:bCs/>
              </w:rPr>
            </w:pPr>
            <w:r w:rsidRPr="00A92A16">
              <w:rPr>
                <w:b/>
                <w:bCs/>
              </w:rPr>
              <w:t>Year 2</w:t>
            </w:r>
          </w:p>
        </w:tc>
        <w:tc>
          <w:tcPr>
            <w:tcW w:w="1872" w:type="dxa"/>
            <w:shd w:val="clear" w:color="auto" w:fill="E7E6E6" w:themeFill="background2"/>
            <w:tcMar>
              <w:top w:w="80" w:type="dxa"/>
              <w:left w:w="90" w:type="dxa"/>
              <w:bottom w:w="80" w:type="dxa"/>
              <w:right w:w="90" w:type="dxa"/>
            </w:tcMar>
            <w:vAlign w:val="center"/>
          </w:tcPr>
          <w:p w14:paraId="5B746C4D" w14:textId="77777777" w:rsidR="00DB5453" w:rsidRDefault="00DB5453" w:rsidP="0015498B">
            <w:pPr>
              <w:pStyle w:val="Footer"/>
              <w:jc w:val="center"/>
              <w:rPr>
                <w:b/>
                <w:bCs/>
              </w:rPr>
            </w:pPr>
            <w:r w:rsidRPr="00A92A16">
              <w:rPr>
                <w:b/>
                <w:bCs/>
              </w:rPr>
              <w:t>Optional</w:t>
            </w:r>
          </w:p>
          <w:p w14:paraId="1C6BB23F" w14:textId="77777777" w:rsidR="00DB5453" w:rsidRPr="00A92A16" w:rsidRDefault="00DB5453" w:rsidP="0015498B">
            <w:pPr>
              <w:pStyle w:val="Footer"/>
              <w:jc w:val="center"/>
              <w:rPr>
                <w:b/>
                <w:bCs/>
              </w:rPr>
            </w:pPr>
            <w:r w:rsidRPr="00A92A16">
              <w:rPr>
                <w:b/>
                <w:bCs/>
              </w:rPr>
              <w:t>Year 3</w:t>
            </w:r>
          </w:p>
        </w:tc>
        <w:tc>
          <w:tcPr>
            <w:tcW w:w="1872" w:type="dxa"/>
            <w:shd w:val="clear" w:color="auto" w:fill="E7E6E6" w:themeFill="background2"/>
            <w:tcMar>
              <w:top w:w="80" w:type="dxa"/>
              <w:left w:w="90" w:type="dxa"/>
              <w:bottom w:w="80" w:type="dxa"/>
              <w:right w:w="90" w:type="dxa"/>
            </w:tcMar>
            <w:vAlign w:val="center"/>
          </w:tcPr>
          <w:p w14:paraId="6AA1E06B" w14:textId="77777777" w:rsidR="00DB5453" w:rsidRDefault="00DB5453" w:rsidP="0015498B">
            <w:pPr>
              <w:pStyle w:val="Footer"/>
              <w:jc w:val="center"/>
              <w:rPr>
                <w:b/>
                <w:bCs/>
              </w:rPr>
            </w:pPr>
            <w:r w:rsidRPr="00A92A16">
              <w:rPr>
                <w:b/>
                <w:bCs/>
              </w:rPr>
              <w:t>Optional</w:t>
            </w:r>
          </w:p>
          <w:p w14:paraId="5F2B584A" w14:textId="77777777" w:rsidR="00DB5453" w:rsidRPr="00A92A16" w:rsidRDefault="00DB5453" w:rsidP="0015498B">
            <w:pPr>
              <w:pStyle w:val="Footer"/>
              <w:jc w:val="center"/>
              <w:rPr>
                <w:b/>
                <w:bCs/>
              </w:rPr>
            </w:pPr>
            <w:r w:rsidRPr="00A92A16">
              <w:rPr>
                <w:b/>
                <w:bCs/>
              </w:rPr>
              <w:t>Year 4</w:t>
            </w:r>
          </w:p>
        </w:tc>
        <w:tc>
          <w:tcPr>
            <w:tcW w:w="1872" w:type="dxa"/>
            <w:shd w:val="clear" w:color="auto" w:fill="E7E6E6" w:themeFill="background2"/>
            <w:tcMar>
              <w:top w:w="80" w:type="dxa"/>
              <w:left w:w="90" w:type="dxa"/>
              <w:bottom w:w="80" w:type="dxa"/>
              <w:right w:w="90" w:type="dxa"/>
            </w:tcMar>
            <w:vAlign w:val="center"/>
          </w:tcPr>
          <w:p w14:paraId="1CE6EC8C" w14:textId="77777777" w:rsidR="00DB5453" w:rsidRDefault="00DB5453" w:rsidP="0015498B">
            <w:pPr>
              <w:pStyle w:val="Footer"/>
              <w:jc w:val="center"/>
              <w:rPr>
                <w:b/>
                <w:bCs/>
              </w:rPr>
            </w:pPr>
            <w:r w:rsidRPr="00A92A16">
              <w:rPr>
                <w:b/>
                <w:bCs/>
              </w:rPr>
              <w:t xml:space="preserve">Four-Year </w:t>
            </w:r>
          </w:p>
          <w:p w14:paraId="620D6C48" w14:textId="77777777" w:rsidR="00DB5453" w:rsidRPr="00A92A16" w:rsidRDefault="00DB5453" w:rsidP="0015498B">
            <w:pPr>
              <w:pStyle w:val="Footer"/>
              <w:jc w:val="center"/>
              <w:rPr>
                <w:b/>
                <w:bCs/>
              </w:rPr>
            </w:pPr>
            <w:r w:rsidRPr="00A92A16">
              <w:rPr>
                <w:b/>
                <w:bCs/>
              </w:rPr>
              <w:t>Total</w:t>
            </w:r>
          </w:p>
        </w:tc>
      </w:tr>
      <w:tr w:rsidR="00DB5453" w:rsidRPr="00A92A16" w14:paraId="200AA0F2" w14:textId="77777777" w:rsidTr="0015498B">
        <w:trPr>
          <w:jc w:val="center"/>
        </w:trPr>
        <w:tc>
          <w:tcPr>
            <w:tcW w:w="1872" w:type="dxa"/>
            <w:tcMar>
              <w:top w:w="80" w:type="dxa"/>
              <w:left w:w="90" w:type="dxa"/>
              <w:bottom w:w="80" w:type="dxa"/>
              <w:right w:w="90" w:type="dxa"/>
            </w:tcMar>
            <w:vAlign w:val="center"/>
          </w:tcPr>
          <w:p w14:paraId="712F498D" w14:textId="77777777" w:rsidR="00DB5453" w:rsidRPr="00A92A16" w:rsidRDefault="00DB5453" w:rsidP="0015498B">
            <w:pPr>
              <w:pStyle w:val="Footer"/>
              <w:rPr>
                <w:b/>
                <w:bCs/>
              </w:rPr>
            </w:pPr>
            <w:r w:rsidRPr="00A92A16">
              <w:rPr>
                <w:b/>
                <w:bCs/>
              </w:rPr>
              <w:t>$</w:t>
            </w:r>
          </w:p>
        </w:tc>
        <w:tc>
          <w:tcPr>
            <w:tcW w:w="1872" w:type="dxa"/>
            <w:tcMar>
              <w:top w:w="80" w:type="dxa"/>
              <w:left w:w="90" w:type="dxa"/>
              <w:bottom w:w="80" w:type="dxa"/>
              <w:right w:w="90" w:type="dxa"/>
            </w:tcMar>
            <w:vAlign w:val="center"/>
          </w:tcPr>
          <w:p w14:paraId="3E25A48D" w14:textId="77777777" w:rsidR="00DB5453" w:rsidRPr="00A92A16" w:rsidRDefault="00DB5453" w:rsidP="0015498B">
            <w:pPr>
              <w:pStyle w:val="Footer"/>
              <w:rPr>
                <w:b/>
                <w:bCs/>
              </w:rPr>
            </w:pPr>
            <w:r w:rsidRPr="00A92A16">
              <w:rPr>
                <w:b/>
                <w:bCs/>
              </w:rPr>
              <w:t>$</w:t>
            </w:r>
          </w:p>
        </w:tc>
        <w:tc>
          <w:tcPr>
            <w:tcW w:w="1872" w:type="dxa"/>
            <w:tcMar>
              <w:top w:w="80" w:type="dxa"/>
              <w:left w:w="90" w:type="dxa"/>
              <w:bottom w:w="80" w:type="dxa"/>
              <w:right w:w="90" w:type="dxa"/>
            </w:tcMar>
            <w:vAlign w:val="center"/>
          </w:tcPr>
          <w:p w14:paraId="452698A7" w14:textId="77777777" w:rsidR="00DB5453" w:rsidRPr="00A92A16" w:rsidRDefault="00DB5453" w:rsidP="0015498B">
            <w:pPr>
              <w:pStyle w:val="Footer"/>
              <w:rPr>
                <w:b/>
                <w:bCs/>
              </w:rPr>
            </w:pPr>
            <w:r w:rsidRPr="00A92A16">
              <w:rPr>
                <w:b/>
                <w:bCs/>
              </w:rPr>
              <w:t>$</w:t>
            </w:r>
          </w:p>
        </w:tc>
        <w:tc>
          <w:tcPr>
            <w:tcW w:w="1872" w:type="dxa"/>
            <w:tcMar>
              <w:top w:w="80" w:type="dxa"/>
              <w:left w:w="90" w:type="dxa"/>
              <w:bottom w:w="80" w:type="dxa"/>
              <w:right w:w="90" w:type="dxa"/>
            </w:tcMar>
            <w:vAlign w:val="center"/>
          </w:tcPr>
          <w:p w14:paraId="74BB19EE" w14:textId="77777777" w:rsidR="00DB5453" w:rsidRPr="00A92A16" w:rsidRDefault="00DB5453" w:rsidP="0015498B">
            <w:pPr>
              <w:pStyle w:val="Footer"/>
              <w:rPr>
                <w:b/>
                <w:bCs/>
              </w:rPr>
            </w:pPr>
            <w:r w:rsidRPr="00A92A16">
              <w:rPr>
                <w:b/>
                <w:bCs/>
              </w:rPr>
              <w:t>$</w:t>
            </w:r>
          </w:p>
        </w:tc>
        <w:tc>
          <w:tcPr>
            <w:tcW w:w="1872" w:type="dxa"/>
            <w:tcMar>
              <w:top w:w="80" w:type="dxa"/>
              <w:left w:w="90" w:type="dxa"/>
              <w:bottom w:w="80" w:type="dxa"/>
              <w:right w:w="90" w:type="dxa"/>
            </w:tcMar>
            <w:vAlign w:val="center"/>
          </w:tcPr>
          <w:p w14:paraId="48DEA271" w14:textId="77777777" w:rsidR="00DB5453" w:rsidRPr="00A92A16" w:rsidRDefault="00DB5453" w:rsidP="0015498B">
            <w:pPr>
              <w:pStyle w:val="Footer"/>
              <w:rPr>
                <w:b/>
                <w:bCs/>
              </w:rPr>
            </w:pPr>
            <w:r w:rsidRPr="00A92A16">
              <w:rPr>
                <w:b/>
                <w:bCs/>
              </w:rPr>
              <w:t>$</w:t>
            </w:r>
          </w:p>
        </w:tc>
      </w:tr>
    </w:tbl>
    <w:p w14:paraId="52CD19DD" w14:textId="77777777" w:rsidR="00DB5453" w:rsidRDefault="00DB5453" w:rsidP="00DB5453">
      <w:pPr>
        <w:pStyle w:val="Footer"/>
        <w:rPr>
          <w:b/>
          <w:bCs/>
        </w:rPr>
      </w:pPr>
    </w:p>
    <w:p w14:paraId="216604BC" w14:textId="77777777" w:rsidR="00DB5453" w:rsidRDefault="00DB5453" w:rsidP="00DB5453">
      <w:pPr>
        <w:pStyle w:val="Footer"/>
        <w:rPr>
          <w:b/>
          <w:bCs/>
        </w:rPr>
      </w:pPr>
    </w:p>
    <w:p w14:paraId="61D064C8" w14:textId="77777777" w:rsidR="00DB5453" w:rsidRDefault="00DB5453" w:rsidP="00DB5453">
      <w:pPr>
        <w:pStyle w:val="Footer"/>
        <w:rPr>
          <w:b/>
          <w:bCs/>
        </w:rPr>
        <w:sectPr w:rsidR="00DB5453" w:rsidSect="00DB5453">
          <w:type w:val="continuous"/>
          <w:pgSz w:w="12240" w:h="15840"/>
          <w:pgMar w:top="1440" w:right="1440" w:bottom="1440" w:left="1440" w:header="720" w:footer="720" w:gutter="0"/>
          <w:cols w:space="720"/>
          <w:docGrid w:linePitch="360"/>
        </w:sectPr>
      </w:pPr>
    </w:p>
    <w:p w14:paraId="12B7273F" w14:textId="77777777" w:rsidR="00DB5453" w:rsidRDefault="00DB5453" w:rsidP="00DB5453">
      <w:pPr>
        <w:pStyle w:val="Footer"/>
        <w:spacing w:line="360" w:lineRule="auto"/>
        <w:rPr>
          <w:b/>
          <w:bCs/>
        </w:rPr>
      </w:pPr>
      <w:r>
        <w:rPr>
          <w:b/>
          <w:bCs/>
        </w:rPr>
        <w:lastRenderedPageBreak/>
        <w:t>Line-Item Budget</w:t>
      </w:r>
    </w:p>
    <w:p w14:paraId="17696685" w14:textId="1700A1C9" w:rsidR="00DB5453" w:rsidRPr="00E749B6" w:rsidRDefault="00DB5453" w:rsidP="00DB5453">
      <w:pPr>
        <w:pStyle w:val="Footer"/>
      </w:pPr>
      <w:r w:rsidRPr="00E749B6">
        <w:t>Enter the total proposed amount for each budget category by contract year. Provide the supporting detail requested in the Budget Narrative section below.</w:t>
      </w:r>
      <w:r>
        <w:t xml:space="preserve"> Additional line items may be included as sub-line items for each budget category</w:t>
      </w:r>
      <w:r w:rsidR="007F4D48">
        <w:t xml:space="preserve"> to provide sufficient budget detail response to this RFP</w:t>
      </w:r>
      <w:r>
        <w:t>.</w:t>
      </w:r>
    </w:p>
    <w:p w14:paraId="418EAC7F" w14:textId="77777777" w:rsidR="00DB5453" w:rsidRDefault="00DB5453" w:rsidP="00DB5453">
      <w:pPr>
        <w:pStyle w:val="Footer"/>
        <w:rPr>
          <w:b/>
          <w:bCs/>
        </w:rPr>
      </w:pPr>
    </w:p>
    <w:tbl>
      <w:tblPr>
        <w:tblW w:w="13752"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968"/>
        <w:gridCol w:w="1728"/>
        <w:gridCol w:w="1728"/>
        <w:gridCol w:w="1728"/>
        <w:gridCol w:w="1728"/>
        <w:gridCol w:w="1872"/>
      </w:tblGrid>
      <w:tr w:rsidR="00DB5453" w:rsidRPr="00C0016C" w14:paraId="32F8EF7C" w14:textId="77777777" w:rsidTr="0015498B">
        <w:trPr>
          <w:trHeight w:val="432"/>
          <w:jc w:val="center"/>
        </w:trPr>
        <w:tc>
          <w:tcPr>
            <w:tcW w:w="4968" w:type="dxa"/>
            <w:shd w:val="clear" w:color="auto" w:fill="E7E6E6" w:themeFill="background2"/>
            <w:tcMar>
              <w:top w:w="80" w:type="dxa"/>
              <w:left w:w="90" w:type="dxa"/>
              <w:bottom w:w="80" w:type="dxa"/>
              <w:right w:w="90" w:type="dxa"/>
            </w:tcMar>
            <w:vAlign w:val="center"/>
          </w:tcPr>
          <w:p w14:paraId="197C561C" w14:textId="77777777" w:rsidR="00DB5453" w:rsidRPr="00E749B6" w:rsidRDefault="00DB5453" w:rsidP="0015498B">
            <w:pPr>
              <w:pStyle w:val="NoSpacing"/>
              <w:jc w:val="center"/>
              <w:rPr>
                <w:rFonts w:ascii="Times New Roman" w:hAnsi="Times New Roman" w:cs="Times New Roman"/>
                <w:b/>
                <w:bCs/>
              </w:rPr>
            </w:pPr>
            <w:r w:rsidRPr="00E749B6">
              <w:rPr>
                <w:rFonts w:ascii="Times New Roman" w:hAnsi="Times New Roman" w:cs="Times New Roman"/>
                <w:b/>
                <w:bCs/>
              </w:rPr>
              <w:t>Budget Category</w:t>
            </w:r>
          </w:p>
        </w:tc>
        <w:tc>
          <w:tcPr>
            <w:tcW w:w="1728" w:type="dxa"/>
            <w:shd w:val="clear" w:color="auto" w:fill="E7E6E6" w:themeFill="background2"/>
            <w:tcMar>
              <w:top w:w="80" w:type="dxa"/>
              <w:left w:w="90" w:type="dxa"/>
              <w:bottom w:w="80" w:type="dxa"/>
              <w:right w:w="90" w:type="dxa"/>
            </w:tcMar>
            <w:vAlign w:val="center"/>
          </w:tcPr>
          <w:p w14:paraId="52003F12" w14:textId="77777777" w:rsidR="00DB5453" w:rsidRPr="00E749B6" w:rsidRDefault="00DB5453" w:rsidP="0015498B">
            <w:pPr>
              <w:pStyle w:val="NoSpacing"/>
              <w:jc w:val="center"/>
              <w:rPr>
                <w:rFonts w:ascii="Times New Roman" w:hAnsi="Times New Roman" w:cs="Times New Roman"/>
                <w:b/>
                <w:bCs/>
              </w:rPr>
            </w:pPr>
            <w:r w:rsidRPr="00E749B6">
              <w:rPr>
                <w:rFonts w:ascii="Times New Roman" w:hAnsi="Times New Roman" w:cs="Times New Roman"/>
                <w:b/>
                <w:bCs/>
              </w:rPr>
              <w:t>Year 1</w:t>
            </w:r>
          </w:p>
        </w:tc>
        <w:tc>
          <w:tcPr>
            <w:tcW w:w="1728" w:type="dxa"/>
            <w:shd w:val="clear" w:color="auto" w:fill="E7E6E6" w:themeFill="background2"/>
            <w:tcMar>
              <w:top w:w="80" w:type="dxa"/>
              <w:left w:w="90" w:type="dxa"/>
              <w:bottom w:w="80" w:type="dxa"/>
              <w:right w:w="90" w:type="dxa"/>
            </w:tcMar>
            <w:vAlign w:val="center"/>
          </w:tcPr>
          <w:p w14:paraId="6E8079A4" w14:textId="77777777" w:rsidR="00DB5453" w:rsidRPr="00E749B6" w:rsidRDefault="00DB5453" w:rsidP="0015498B">
            <w:pPr>
              <w:pStyle w:val="NoSpacing"/>
              <w:jc w:val="center"/>
              <w:rPr>
                <w:rFonts w:ascii="Times New Roman" w:hAnsi="Times New Roman" w:cs="Times New Roman"/>
                <w:b/>
                <w:bCs/>
              </w:rPr>
            </w:pPr>
            <w:r w:rsidRPr="00E749B6">
              <w:rPr>
                <w:rFonts w:ascii="Times New Roman" w:hAnsi="Times New Roman" w:cs="Times New Roman"/>
                <w:b/>
                <w:bCs/>
              </w:rPr>
              <w:t>Year 2</w:t>
            </w:r>
          </w:p>
        </w:tc>
        <w:tc>
          <w:tcPr>
            <w:tcW w:w="1728" w:type="dxa"/>
            <w:shd w:val="clear" w:color="auto" w:fill="E7E6E6" w:themeFill="background2"/>
            <w:tcMar>
              <w:top w:w="80" w:type="dxa"/>
              <w:left w:w="90" w:type="dxa"/>
              <w:bottom w:w="80" w:type="dxa"/>
              <w:right w:w="90" w:type="dxa"/>
            </w:tcMar>
            <w:vAlign w:val="center"/>
          </w:tcPr>
          <w:p w14:paraId="51C77C31" w14:textId="77777777" w:rsidR="00DB5453" w:rsidRPr="00E749B6" w:rsidRDefault="00DB5453" w:rsidP="0015498B">
            <w:pPr>
              <w:pStyle w:val="NoSpacing"/>
              <w:jc w:val="center"/>
              <w:rPr>
                <w:rFonts w:ascii="Times New Roman" w:hAnsi="Times New Roman" w:cs="Times New Roman"/>
                <w:b/>
                <w:bCs/>
              </w:rPr>
            </w:pPr>
            <w:r w:rsidRPr="00E749B6">
              <w:rPr>
                <w:rFonts w:ascii="Times New Roman" w:hAnsi="Times New Roman" w:cs="Times New Roman"/>
                <w:b/>
                <w:bCs/>
              </w:rPr>
              <w:t>Year 3</w:t>
            </w:r>
          </w:p>
        </w:tc>
        <w:tc>
          <w:tcPr>
            <w:tcW w:w="1728" w:type="dxa"/>
            <w:shd w:val="clear" w:color="auto" w:fill="E7E6E6" w:themeFill="background2"/>
            <w:tcMar>
              <w:top w:w="80" w:type="dxa"/>
              <w:left w:w="90" w:type="dxa"/>
              <w:bottom w:w="80" w:type="dxa"/>
              <w:right w:w="90" w:type="dxa"/>
            </w:tcMar>
            <w:vAlign w:val="center"/>
          </w:tcPr>
          <w:p w14:paraId="6CF44821" w14:textId="77777777" w:rsidR="00DB5453" w:rsidRPr="00E749B6" w:rsidRDefault="00DB5453" w:rsidP="0015498B">
            <w:pPr>
              <w:pStyle w:val="NoSpacing"/>
              <w:jc w:val="center"/>
              <w:rPr>
                <w:rFonts w:ascii="Times New Roman" w:hAnsi="Times New Roman" w:cs="Times New Roman"/>
                <w:b/>
                <w:bCs/>
              </w:rPr>
            </w:pPr>
            <w:r w:rsidRPr="00E749B6">
              <w:rPr>
                <w:rFonts w:ascii="Times New Roman" w:hAnsi="Times New Roman" w:cs="Times New Roman"/>
                <w:b/>
                <w:bCs/>
              </w:rPr>
              <w:t>Year 4</w:t>
            </w:r>
          </w:p>
        </w:tc>
        <w:tc>
          <w:tcPr>
            <w:tcW w:w="1872" w:type="dxa"/>
            <w:shd w:val="clear" w:color="auto" w:fill="E7E6E6" w:themeFill="background2"/>
            <w:tcMar>
              <w:top w:w="80" w:type="dxa"/>
              <w:left w:w="90" w:type="dxa"/>
              <w:bottom w:w="80" w:type="dxa"/>
              <w:right w:w="90" w:type="dxa"/>
            </w:tcMar>
            <w:vAlign w:val="center"/>
          </w:tcPr>
          <w:p w14:paraId="727FFC24" w14:textId="77777777" w:rsidR="00DB5453" w:rsidRPr="00E749B6" w:rsidRDefault="00DB5453" w:rsidP="0015498B">
            <w:pPr>
              <w:pStyle w:val="NoSpacing"/>
              <w:jc w:val="center"/>
              <w:rPr>
                <w:rFonts w:ascii="Times New Roman" w:hAnsi="Times New Roman" w:cs="Times New Roman"/>
                <w:b/>
                <w:bCs/>
              </w:rPr>
            </w:pPr>
            <w:r w:rsidRPr="00E749B6">
              <w:rPr>
                <w:rFonts w:ascii="Times New Roman" w:hAnsi="Times New Roman" w:cs="Times New Roman"/>
                <w:b/>
                <w:bCs/>
              </w:rPr>
              <w:t>4-Year Total</w:t>
            </w:r>
          </w:p>
        </w:tc>
      </w:tr>
      <w:tr w:rsidR="00DB5453" w:rsidRPr="00C0016C" w14:paraId="786DBA4F" w14:textId="77777777" w:rsidTr="0015498B">
        <w:trPr>
          <w:jc w:val="center"/>
        </w:trPr>
        <w:tc>
          <w:tcPr>
            <w:tcW w:w="4968" w:type="dxa"/>
            <w:tcMar>
              <w:top w:w="80" w:type="dxa"/>
              <w:left w:w="90" w:type="dxa"/>
              <w:bottom w:w="80" w:type="dxa"/>
              <w:right w:w="90" w:type="dxa"/>
            </w:tcMar>
            <w:vAlign w:val="center"/>
          </w:tcPr>
          <w:p w14:paraId="13082C03"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Personnel &amp; Fringe Benefits</w:t>
            </w:r>
          </w:p>
        </w:tc>
        <w:tc>
          <w:tcPr>
            <w:tcW w:w="1728" w:type="dxa"/>
            <w:tcMar>
              <w:top w:w="80" w:type="dxa"/>
              <w:left w:w="90" w:type="dxa"/>
              <w:bottom w:w="80" w:type="dxa"/>
              <w:right w:w="90" w:type="dxa"/>
            </w:tcMar>
            <w:vAlign w:val="center"/>
          </w:tcPr>
          <w:p w14:paraId="3B8D18E7"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2F011708"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7DD61D3"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62FEC646"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63095779"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20154E19" w14:textId="77777777" w:rsidTr="0015498B">
        <w:trPr>
          <w:jc w:val="center"/>
        </w:trPr>
        <w:tc>
          <w:tcPr>
            <w:tcW w:w="4968" w:type="dxa"/>
            <w:tcMar>
              <w:top w:w="80" w:type="dxa"/>
              <w:left w:w="90" w:type="dxa"/>
              <w:bottom w:w="80" w:type="dxa"/>
              <w:right w:w="90" w:type="dxa"/>
            </w:tcMar>
            <w:vAlign w:val="center"/>
          </w:tcPr>
          <w:p w14:paraId="2491647C"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Professional Services / Subcontractors</w:t>
            </w:r>
          </w:p>
        </w:tc>
        <w:tc>
          <w:tcPr>
            <w:tcW w:w="1728" w:type="dxa"/>
            <w:tcMar>
              <w:top w:w="80" w:type="dxa"/>
              <w:left w:w="90" w:type="dxa"/>
              <w:bottom w:w="80" w:type="dxa"/>
              <w:right w:w="90" w:type="dxa"/>
            </w:tcMar>
            <w:vAlign w:val="center"/>
          </w:tcPr>
          <w:p w14:paraId="78C89F38"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43910DB2"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2EC7444D"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2D940142"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22011F2A"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31C4B550" w14:textId="77777777" w:rsidTr="0015498B">
        <w:trPr>
          <w:jc w:val="center"/>
        </w:trPr>
        <w:tc>
          <w:tcPr>
            <w:tcW w:w="4968" w:type="dxa"/>
            <w:tcMar>
              <w:top w:w="80" w:type="dxa"/>
              <w:left w:w="90" w:type="dxa"/>
              <w:bottom w:w="80" w:type="dxa"/>
              <w:right w:w="90" w:type="dxa"/>
            </w:tcMar>
            <w:vAlign w:val="center"/>
          </w:tcPr>
          <w:p w14:paraId="6C61E5A1"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Information Technology</w:t>
            </w:r>
          </w:p>
        </w:tc>
        <w:tc>
          <w:tcPr>
            <w:tcW w:w="1728" w:type="dxa"/>
            <w:tcMar>
              <w:top w:w="80" w:type="dxa"/>
              <w:left w:w="90" w:type="dxa"/>
              <w:bottom w:w="80" w:type="dxa"/>
              <w:right w:w="90" w:type="dxa"/>
            </w:tcMar>
            <w:vAlign w:val="center"/>
          </w:tcPr>
          <w:p w14:paraId="02B33572"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301615E1"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A522CCF"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1D8DEA67"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686625CA"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7BAD4638" w14:textId="77777777" w:rsidTr="0015498B">
        <w:trPr>
          <w:jc w:val="center"/>
        </w:trPr>
        <w:tc>
          <w:tcPr>
            <w:tcW w:w="4968" w:type="dxa"/>
            <w:tcMar>
              <w:top w:w="80" w:type="dxa"/>
              <w:left w:w="90" w:type="dxa"/>
              <w:bottom w:w="80" w:type="dxa"/>
              <w:right w:w="90" w:type="dxa"/>
            </w:tcMar>
            <w:vAlign w:val="center"/>
          </w:tcPr>
          <w:p w14:paraId="626C8C5C"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Travel</w:t>
            </w:r>
          </w:p>
        </w:tc>
        <w:tc>
          <w:tcPr>
            <w:tcW w:w="1728" w:type="dxa"/>
            <w:tcMar>
              <w:top w:w="80" w:type="dxa"/>
              <w:left w:w="90" w:type="dxa"/>
              <w:bottom w:w="80" w:type="dxa"/>
              <w:right w:w="90" w:type="dxa"/>
            </w:tcMar>
            <w:vAlign w:val="center"/>
          </w:tcPr>
          <w:p w14:paraId="79519E81"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4B3AA915"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24756BF6"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47BB9455"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0236642A"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511868F2" w14:textId="77777777" w:rsidTr="0015498B">
        <w:trPr>
          <w:jc w:val="center"/>
        </w:trPr>
        <w:tc>
          <w:tcPr>
            <w:tcW w:w="4968" w:type="dxa"/>
            <w:tcMar>
              <w:top w:w="80" w:type="dxa"/>
              <w:left w:w="90" w:type="dxa"/>
              <w:bottom w:w="80" w:type="dxa"/>
              <w:right w:w="90" w:type="dxa"/>
            </w:tcMar>
            <w:vAlign w:val="center"/>
          </w:tcPr>
          <w:p w14:paraId="416BBD92"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Outreach &amp; Communications</w:t>
            </w:r>
          </w:p>
        </w:tc>
        <w:tc>
          <w:tcPr>
            <w:tcW w:w="1728" w:type="dxa"/>
            <w:tcMar>
              <w:top w:w="80" w:type="dxa"/>
              <w:left w:w="90" w:type="dxa"/>
              <w:bottom w:w="80" w:type="dxa"/>
              <w:right w:w="90" w:type="dxa"/>
            </w:tcMar>
            <w:vAlign w:val="center"/>
          </w:tcPr>
          <w:p w14:paraId="5D5451BE"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06D0DFB6"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1622FBFF"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72A25ED"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06FDC919"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0F666522" w14:textId="77777777" w:rsidTr="0015498B">
        <w:trPr>
          <w:jc w:val="center"/>
        </w:trPr>
        <w:tc>
          <w:tcPr>
            <w:tcW w:w="4968" w:type="dxa"/>
            <w:tcMar>
              <w:top w:w="80" w:type="dxa"/>
              <w:left w:w="90" w:type="dxa"/>
              <w:bottom w:w="80" w:type="dxa"/>
              <w:right w:w="90" w:type="dxa"/>
            </w:tcMar>
            <w:vAlign w:val="center"/>
          </w:tcPr>
          <w:p w14:paraId="307EF3D7"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Training &amp; Professional Development</w:t>
            </w:r>
          </w:p>
        </w:tc>
        <w:tc>
          <w:tcPr>
            <w:tcW w:w="1728" w:type="dxa"/>
            <w:tcMar>
              <w:top w:w="80" w:type="dxa"/>
              <w:left w:w="90" w:type="dxa"/>
              <w:bottom w:w="80" w:type="dxa"/>
              <w:right w:w="90" w:type="dxa"/>
            </w:tcMar>
            <w:vAlign w:val="center"/>
          </w:tcPr>
          <w:p w14:paraId="115D567A"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44CB31DB"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4244667D"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51CB1A2"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48D78717"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56A16634" w14:textId="77777777" w:rsidTr="0015498B">
        <w:trPr>
          <w:jc w:val="center"/>
        </w:trPr>
        <w:tc>
          <w:tcPr>
            <w:tcW w:w="4968" w:type="dxa"/>
            <w:tcMar>
              <w:top w:w="80" w:type="dxa"/>
              <w:left w:w="90" w:type="dxa"/>
              <w:bottom w:w="80" w:type="dxa"/>
              <w:right w:w="90" w:type="dxa"/>
            </w:tcMar>
            <w:vAlign w:val="center"/>
          </w:tcPr>
          <w:p w14:paraId="664292C7"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Equipment &amp; Supplies</w:t>
            </w:r>
          </w:p>
        </w:tc>
        <w:tc>
          <w:tcPr>
            <w:tcW w:w="1728" w:type="dxa"/>
            <w:tcMar>
              <w:top w:w="80" w:type="dxa"/>
              <w:left w:w="90" w:type="dxa"/>
              <w:bottom w:w="80" w:type="dxa"/>
              <w:right w:w="90" w:type="dxa"/>
            </w:tcMar>
            <w:vAlign w:val="center"/>
          </w:tcPr>
          <w:p w14:paraId="2305DCCC"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32F4454B"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60131726"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76C02E4"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65B7C8DB"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5F49EA57" w14:textId="77777777" w:rsidTr="0015498B">
        <w:trPr>
          <w:jc w:val="center"/>
        </w:trPr>
        <w:tc>
          <w:tcPr>
            <w:tcW w:w="4968" w:type="dxa"/>
            <w:tcMar>
              <w:top w:w="80" w:type="dxa"/>
              <w:left w:w="90" w:type="dxa"/>
              <w:bottom w:w="80" w:type="dxa"/>
              <w:right w:w="90" w:type="dxa"/>
            </w:tcMar>
            <w:vAlign w:val="center"/>
          </w:tcPr>
          <w:p w14:paraId="08DAC145" w14:textId="1178A388"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Facilities Expenses</w:t>
            </w:r>
          </w:p>
        </w:tc>
        <w:tc>
          <w:tcPr>
            <w:tcW w:w="1728" w:type="dxa"/>
            <w:tcMar>
              <w:top w:w="80" w:type="dxa"/>
              <w:left w:w="90" w:type="dxa"/>
              <w:bottom w:w="80" w:type="dxa"/>
              <w:right w:w="90" w:type="dxa"/>
            </w:tcMar>
            <w:vAlign w:val="center"/>
          </w:tcPr>
          <w:p w14:paraId="4B352884"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1602F7C"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720A9896"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1B8CABF4"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7EAD740C"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7E2848BF" w14:textId="77777777" w:rsidTr="0015498B">
        <w:trPr>
          <w:jc w:val="center"/>
        </w:trPr>
        <w:tc>
          <w:tcPr>
            <w:tcW w:w="4968" w:type="dxa"/>
            <w:tcMar>
              <w:top w:w="80" w:type="dxa"/>
              <w:left w:w="90" w:type="dxa"/>
              <w:bottom w:w="80" w:type="dxa"/>
              <w:right w:w="90" w:type="dxa"/>
            </w:tcMar>
            <w:vAlign w:val="center"/>
          </w:tcPr>
          <w:p w14:paraId="31B000B8"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Operating Expenses</w:t>
            </w:r>
          </w:p>
        </w:tc>
        <w:tc>
          <w:tcPr>
            <w:tcW w:w="1728" w:type="dxa"/>
            <w:tcMar>
              <w:top w:w="80" w:type="dxa"/>
              <w:left w:w="90" w:type="dxa"/>
              <w:bottom w:w="80" w:type="dxa"/>
              <w:right w:w="90" w:type="dxa"/>
            </w:tcMar>
            <w:vAlign w:val="center"/>
          </w:tcPr>
          <w:p w14:paraId="48186903"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6B816D95"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F55D0A2"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7A31B914"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6096397D"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35BB0802" w14:textId="77777777" w:rsidTr="0015498B">
        <w:trPr>
          <w:jc w:val="center"/>
        </w:trPr>
        <w:tc>
          <w:tcPr>
            <w:tcW w:w="4968" w:type="dxa"/>
            <w:tcMar>
              <w:top w:w="80" w:type="dxa"/>
              <w:left w:w="90" w:type="dxa"/>
              <w:bottom w:w="80" w:type="dxa"/>
              <w:right w:w="90" w:type="dxa"/>
            </w:tcMar>
            <w:vAlign w:val="center"/>
          </w:tcPr>
          <w:p w14:paraId="6A7BCD82"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Administrative / Indirect Costs</w:t>
            </w:r>
          </w:p>
        </w:tc>
        <w:tc>
          <w:tcPr>
            <w:tcW w:w="1728" w:type="dxa"/>
            <w:tcMar>
              <w:top w:w="80" w:type="dxa"/>
              <w:left w:w="90" w:type="dxa"/>
              <w:bottom w:w="80" w:type="dxa"/>
              <w:right w:w="90" w:type="dxa"/>
            </w:tcMar>
            <w:vAlign w:val="center"/>
          </w:tcPr>
          <w:p w14:paraId="2A87D376"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37C82A89"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1514AD5A"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54B1888"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3CF8F425"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2A1AAC9F" w14:textId="77777777" w:rsidTr="0015498B">
        <w:trPr>
          <w:jc w:val="center"/>
        </w:trPr>
        <w:tc>
          <w:tcPr>
            <w:tcW w:w="4968" w:type="dxa"/>
            <w:tcMar>
              <w:top w:w="80" w:type="dxa"/>
              <w:left w:w="90" w:type="dxa"/>
              <w:bottom w:w="80" w:type="dxa"/>
              <w:right w:w="90" w:type="dxa"/>
            </w:tcMar>
            <w:vAlign w:val="center"/>
          </w:tcPr>
          <w:p w14:paraId="632F0306"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Other Direct Costs</w:t>
            </w:r>
          </w:p>
        </w:tc>
        <w:tc>
          <w:tcPr>
            <w:tcW w:w="1728" w:type="dxa"/>
            <w:tcMar>
              <w:top w:w="80" w:type="dxa"/>
              <w:left w:w="90" w:type="dxa"/>
              <w:bottom w:w="80" w:type="dxa"/>
              <w:right w:w="90" w:type="dxa"/>
            </w:tcMar>
            <w:vAlign w:val="center"/>
          </w:tcPr>
          <w:p w14:paraId="1D93F644"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05B568F"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5B148D34"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728" w:type="dxa"/>
            <w:tcMar>
              <w:top w:w="80" w:type="dxa"/>
              <w:left w:w="90" w:type="dxa"/>
              <w:bottom w:w="80" w:type="dxa"/>
              <w:right w:w="90" w:type="dxa"/>
            </w:tcMar>
            <w:vAlign w:val="center"/>
          </w:tcPr>
          <w:p w14:paraId="3E79FB40"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c>
          <w:tcPr>
            <w:tcW w:w="1872" w:type="dxa"/>
            <w:tcMar>
              <w:top w:w="80" w:type="dxa"/>
              <w:left w:w="90" w:type="dxa"/>
              <w:bottom w:w="80" w:type="dxa"/>
              <w:right w:w="90" w:type="dxa"/>
            </w:tcMar>
            <w:vAlign w:val="center"/>
          </w:tcPr>
          <w:p w14:paraId="68A8ADA6" w14:textId="77777777" w:rsidR="00DB5453" w:rsidRPr="00E749B6" w:rsidRDefault="00DB5453" w:rsidP="0015498B">
            <w:pPr>
              <w:pStyle w:val="NoSpacing"/>
              <w:rPr>
                <w:rFonts w:ascii="Times New Roman" w:hAnsi="Times New Roman" w:cs="Times New Roman"/>
              </w:rPr>
            </w:pPr>
            <w:r w:rsidRPr="00E749B6">
              <w:rPr>
                <w:rFonts w:ascii="Times New Roman" w:hAnsi="Times New Roman" w:cs="Times New Roman"/>
              </w:rPr>
              <w:t>$</w:t>
            </w:r>
          </w:p>
        </w:tc>
      </w:tr>
      <w:tr w:rsidR="00DB5453" w:rsidRPr="00C0016C" w14:paraId="31DE141D" w14:textId="77777777" w:rsidTr="0015498B">
        <w:trPr>
          <w:trHeight w:val="288"/>
          <w:jc w:val="center"/>
        </w:trPr>
        <w:tc>
          <w:tcPr>
            <w:tcW w:w="4968" w:type="dxa"/>
            <w:shd w:val="clear" w:color="auto" w:fill="E7E6E6"/>
            <w:tcMar>
              <w:top w:w="80" w:type="dxa"/>
              <w:left w:w="90" w:type="dxa"/>
              <w:bottom w:w="80" w:type="dxa"/>
              <w:right w:w="90" w:type="dxa"/>
            </w:tcMar>
            <w:vAlign w:val="center"/>
          </w:tcPr>
          <w:p w14:paraId="5C5D1824" w14:textId="77777777" w:rsidR="00DB5453" w:rsidRPr="00772512" w:rsidRDefault="00DB5453" w:rsidP="0015498B">
            <w:pPr>
              <w:pStyle w:val="NoSpacing"/>
              <w:rPr>
                <w:rFonts w:ascii="Times New Roman" w:hAnsi="Times New Roman" w:cs="Times New Roman"/>
                <w:b/>
                <w:bCs/>
              </w:rPr>
            </w:pPr>
            <w:r w:rsidRPr="00772512">
              <w:rPr>
                <w:rFonts w:ascii="Times New Roman" w:hAnsi="Times New Roman" w:cs="Times New Roman"/>
                <w:b/>
                <w:bCs/>
              </w:rPr>
              <w:t>TOTAL COST PROPOSAL</w:t>
            </w:r>
          </w:p>
        </w:tc>
        <w:tc>
          <w:tcPr>
            <w:tcW w:w="1728" w:type="dxa"/>
            <w:shd w:val="clear" w:color="auto" w:fill="E7E6E6"/>
            <w:tcMar>
              <w:top w:w="80" w:type="dxa"/>
              <w:left w:w="90" w:type="dxa"/>
              <w:bottom w:w="80" w:type="dxa"/>
              <w:right w:w="90" w:type="dxa"/>
            </w:tcMar>
            <w:vAlign w:val="center"/>
          </w:tcPr>
          <w:p w14:paraId="7A7408BF" w14:textId="77777777" w:rsidR="00DB5453" w:rsidRPr="00772512" w:rsidRDefault="00DB5453" w:rsidP="0015498B">
            <w:pPr>
              <w:pStyle w:val="NoSpacing"/>
              <w:rPr>
                <w:rFonts w:ascii="Times New Roman" w:hAnsi="Times New Roman" w:cs="Times New Roman"/>
                <w:b/>
                <w:bCs/>
              </w:rPr>
            </w:pPr>
            <w:r w:rsidRPr="00772512">
              <w:rPr>
                <w:rFonts w:ascii="Times New Roman" w:hAnsi="Times New Roman" w:cs="Times New Roman"/>
                <w:b/>
                <w:bCs/>
              </w:rPr>
              <w:t>$</w:t>
            </w:r>
          </w:p>
        </w:tc>
        <w:tc>
          <w:tcPr>
            <w:tcW w:w="1728" w:type="dxa"/>
            <w:shd w:val="clear" w:color="auto" w:fill="E7E6E6"/>
            <w:tcMar>
              <w:top w:w="80" w:type="dxa"/>
              <w:left w:w="90" w:type="dxa"/>
              <w:bottom w:w="80" w:type="dxa"/>
              <w:right w:w="90" w:type="dxa"/>
            </w:tcMar>
            <w:vAlign w:val="center"/>
          </w:tcPr>
          <w:p w14:paraId="50808843" w14:textId="77777777" w:rsidR="00DB5453" w:rsidRPr="00772512" w:rsidRDefault="00DB5453" w:rsidP="0015498B">
            <w:pPr>
              <w:pStyle w:val="NoSpacing"/>
              <w:rPr>
                <w:rFonts w:ascii="Times New Roman" w:hAnsi="Times New Roman" w:cs="Times New Roman"/>
                <w:b/>
                <w:bCs/>
              </w:rPr>
            </w:pPr>
            <w:r w:rsidRPr="00772512">
              <w:rPr>
                <w:rFonts w:ascii="Times New Roman" w:hAnsi="Times New Roman" w:cs="Times New Roman"/>
                <w:b/>
                <w:bCs/>
              </w:rPr>
              <w:t>$</w:t>
            </w:r>
          </w:p>
        </w:tc>
        <w:tc>
          <w:tcPr>
            <w:tcW w:w="1728" w:type="dxa"/>
            <w:shd w:val="clear" w:color="auto" w:fill="E7E6E6"/>
            <w:tcMar>
              <w:top w:w="80" w:type="dxa"/>
              <w:left w:w="90" w:type="dxa"/>
              <w:bottom w:w="80" w:type="dxa"/>
              <w:right w:w="90" w:type="dxa"/>
            </w:tcMar>
            <w:vAlign w:val="center"/>
          </w:tcPr>
          <w:p w14:paraId="6DF85C5C" w14:textId="77777777" w:rsidR="00DB5453" w:rsidRPr="00772512" w:rsidRDefault="00DB5453" w:rsidP="0015498B">
            <w:pPr>
              <w:pStyle w:val="NoSpacing"/>
              <w:rPr>
                <w:rFonts w:ascii="Times New Roman" w:hAnsi="Times New Roman" w:cs="Times New Roman"/>
                <w:b/>
                <w:bCs/>
              </w:rPr>
            </w:pPr>
            <w:r w:rsidRPr="00772512">
              <w:rPr>
                <w:rFonts w:ascii="Times New Roman" w:hAnsi="Times New Roman" w:cs="Times New Roman"/>
                <w:b/>
                <w:bCs/>
              </w:rPr>
              <w:t>$</w:t>
            </w:r>
          </w:p>
        </w:tc>
        <w:tc>
          <w:tcPr>
            <w:tcW w:w="1728" w:type="dxa"/>
            <w:shd w:val="clear" w:color="auto" w:fill="E7E6E6"/>
            <w:tcMar>
              <w:top w:w="80" w:type="dxa"/>
              <w:left w:w="90" w:type="dxa"/>
              <w:bottom w:w="80" w:type="dxa"/>
              <w:right w:w="90" w:type="dxa"/>
            </w:tcMar>
            <w:vAlign w:val="center"/>
          </w:tcPr>
          <w:p w14:paraId="6BFC3672" w14:textId="77777777" w:rsidR="00DB5453" w:rsidRPr="00772512" w:rsidRDefault="00DB5453" w:rsidP="0015498B">
            <w:pPr>
              <w:pStyle w:val="NoSpacing"/>
              <w:rPr>
                <w:rFonts w:ascii="Times New Roman" w:hAnsi="Times New Roman" w:cs="Times New Roman"/>
                <w:b/>
                <w:bCs/>
              </w:rPr>
            </w:pPr>
            <w:r w:rsidRPr="00772512">
              <w:rPr>
                <w:rFonts w:ascii="Times New Roman" w:hAnsi="Times New Roman" w:cs="Times New Roman"/>
                <w:b/>
                <w:bCs/>
              </w:rPr>
              <w:t>$</w:t>
            </w:r>
          </w:p>
        </w:tc>
        <w:tc>
          <w:tcPr>
            <w:tcW w:w="1872" w:type="dxa"/>
            <w:shd w:val="clear" w:color="auto" w:fill="E7E6E6"/>
            <w:tcMar>
              <w:top w:w="80" w:type="dxa"/>
              <w:left w:w="90" w:type="dxa"/>
              <w:bottom w:w="80" w:type="dxa"/>
              <w:right w:w="90" w:type="dxa"/>
            </w:tcMar>
            <w:vAlign w:val="center"/>
          </w:tcPr>
          <w:p w14:paraId="45C1AB86" w14:textId="77777777" w:rsidR="00DB5453" w:rsidRPr="00772512" w:rsidRDefault="00DB5453" w:rsidP="0015498B">
            <w:pPr>
              <w:pStyle w:val="NoSpacing"/>
              <w:rPr>
                <w:rFonts w:ascii="Times New Roman" w:hAnsi="Times New Roman" w:cs="Times New Roman"/>
                <w:b/>
                <w:bCs/>
              </w:rPr>
            </w:pPr>
            <w:r w:rsidRPr="00772512">
              <w:rPr>
                <w:rFonts w:ascii="Times New Roman" w:hAnsi="Times New Roman" w:cs="Times New Roman"/>
                <w:b/>
                <w:bCs/>
              </w:rPr>
              <w:t>$</w:t>
            </w:r>
          </w:p>
        </w:tc>
      </w:tr>
    </w:tbl>
    <w:p w14:paraId="2FB66D9C" w14:textId="77777777" w:rsidR="00DB5453" w:rsidRDefault="00DB5453" w:rsidP="00DB5453">
      <w:pPr>
        <w:pStyle w:val="Footer"/>
        <w:rPr>
          <w:b/>
          <w:bCs/>
        </w:rPr>
      </w:pPr>
    </w:p>
    <w:p w14:paraId="0497C1AF" w14:textId="77777777" w:rsidR="00DB5453" w:rsidRDefault="00DB5453" w:rsidP="00DB5453">
      <w:pPr>
        <w:pStyle w:val="Footer"/>
        <w:rPr>
          <w:b/>
          <w:bCs/>
        </w:rPr>
      </w:pPr>
    </w:p>
    <w:p w14:paraId="4CEDF90A" w14:textId="77777777" w:rsidR="00DB5453" w:rsidRDefault="00DB5453" w:rsidP="00DB5453">
      <w:pPr>
        <w:pStyle w:val="Footer"/>
        <w:rPr>
          <w:b/>
          <w:bCs/>
        </w:rPr>
      </w:pPr>
    </w:p>
    <w:p w14:paraId="6077E3C0" w14:textId="77777777" w:rsidR="00DB5453" w:rsidRDefault="00DB5453" w:rsidP="00DB5453">
      <w:pPr>
        <w:pStyle w:val="Footer"/>
        <w:rPr>
          <w:b/>
          <w:bCs/>
        </w:rPr>
        <w:sectPr w:rsidR="00DB5453" w:rsidSect="00DB5453">
          <w:pgSz w:w="15840" w:h="12240" w:orient="landscape"/>
          <w:pgMar w:top="1440" w:right="1440" w:bottom="1440" w:left="1440" w:header="720" w:footer="720" w:gutter="0"/>
          <w:cols w:space="720"/>
          <w:docGrid w:linePitch="360"/>
        </w:sectPr>
      </w:pPr>
    </w:p>
    <w:p w14:paraId="726924E6" w14:textId="77777777" w:rsidR="00DB5453" w:rsidRPr="00157DE8" w:rsidRDefault="00DB5453" w:rsidP="00DB5453">
      <w:pPr>
        <w:pStyle w:val="Footer"/>
        <w:spacing w:line="360" w:lineRule="auto"/>
        <w:rPr>
          <w:b/>
          <w:bCs/>
        </w:rPr>
      </w:pPr>
      <w:r w:rsidRPr="00157DE8">
        <w:rPr>
          <w:b/>
          <w:bCs/>
        </w:rPr>
        <w:lastRenderedPageBreak/>
        <w:t>Budget Narrative Requirements</w:t>
      </w:r>
    </w:p>
    <w:p w14:paraId="46B977D3" w14:textId="77777777" w:rsidR="00DB5453" w:rsidRPr="00157DE8" w:rsidRDefault="00DB5453" w:rsidP="00DB5453">
      <w:pPr>
        <w:pStyle w:val="Footer"/>
      </w:pPr>
      <w:r w:rsidRPr="00157DE8">
        <w:t>The Budget Narrative shall provide sufficient detail for HCA to understand the basis of the proposed costs and confirm that all resources necessary to perform the Scope of Work are included. At a minimum, address the following:</w:t>
      </w:r>
    </w:p>
    <w:p w14:paraId="5436C5A0" w14:textId="77777777" w:rsidR="00DB5453" w:rsidRDefault="00DB5453" w:rsidP="00DB5453">
      <w:pPr>
        <w:pStyle w:val="Footer"/>
        <w:rPr>
          <w:b/>
          <w:bCs/>
        </w:rPr>
      </w:pPr>
    </w:p>
    <w:p w14:paraId="54485B26" w14:textId="77777777" w:rsidR="00DB5453" w:rsidRPr="00157DE8" w:rsidRDefault="00DB5453" w:rsidP="008131A3">
      <w:pPr>
        <w:pStyle w:val="Footer"/>
        <w:numPr>
          <w:ilvl w:val="0"/>
          <w:numId w:val="7"/>
        </w:numPr>
        <w:rPr>
          <w:b/>
          <w:bCs/>
        </w:rPr>
      </w:pPr>
      <w:r w:rsidRPr="00157DE8">
        <w:rPr>
          <w:b/>
          <w:bCs/>
        </w:rPr>
        <w:t>Personnel &amp; Fringe Benefits</w:t>
      </w:r>
    </w:p>
    <w:p w14:paraId="76DD9A57" w14:textId="77777777" w:rsidR="00DB5453" w:rsidRDefault="00DB5453" w:rsidP="008131A3">
      <w:pPr>
        <w:pStyle w:val="Footer"/>
        <w:numPr>
          <w:ilvl w:val="0"/>
          <w:numId w:val="8"/>
        </w:numPr>
        <w:ind w:left="1440"/>
      </w:pPr>
      <w:r w:rsidRPr="00157DE8">
        <w:t>List each proposed position assigned to the contract, including title, annual salary or hourly rate, FTE or percentage of effort, and total annual cost.</w:t>
      </w:r>
    </w:p>
    <w:p w14:paraId="26002204" w14:textId="77777777" w:rsidR="00DB5453" w:rsidRDefault="00DB5453" w:rsidP="008131A3">
      <w:pPr>
        <w:pStyle w:val="Footer"/>
        <w:numPr>
          <w:ilvl w:val="0"/>
          <w:numId w:val="8"/>
        </w:numPr>
        <w:ind w:left="1440"/>
      </w:pPr>
      <w:r w:rsidRPr="00157DE8">
        <w:t>Identify the fringe benefit rate or methodology and describe the benefits included.</w:t>
      </w:r>
    </w:p>
    <w:p w14:paraId="6E25A7C0" w14:textId="77777777" w:rsidR="00DB5453" w:rsidRDefault="00DB5453" w:rsidP="00DB5453">
      <w:pPr>
        <w:pStyle w:val="Footer"/>
        <w:ind w:left="1800"/>
      </w:pPr>
    </w:p>
    <w:p w14:paraId="35A168B6" w14:textId="77777777" w:rsidR="00DB5453" w:rsidRDefault="00DB5453" w:rsidP="008131A3">
      <w:pPr>
        <w:pStyle w:val="Footer"/>
        <w:numPr>
          <w:ilvl w:val="0"/>
          <w:numId w:val="7"/>
        </w:numPr>
        <w:rPr>
          <w:b/>
          <w:bCs/>
        </w:rPr>
      </w:pPr>
      <w:r w:rsidRPr="00157DE8">
        <w:rPr>
          <w:b/>
          <w:bCs/>
        </w:rPr>
        <w:t>Professional Services / Subcontractors</w:t>
      </w:r>
    </w:p>
    <w:p w14:paraId="0C3AE09E" w14:textId="77777777" w:rsidR="00DB5453" w:rsidRDefault="00DB5453" w:rsidP="008131A3">
      <w:pPr>
        <w:pStyle w:val="Footer"/>
        <w:numPr>
          <w:ilvl w:val="1"/>
          <w:numId w:val="7"/>
        </w:numPr>
        <w:rPr>
          <w:b/>
          <w:bCs/>
        </w:rPr>
      </w:pPr>
      <w:r w:rsidRPr="00157DE8">
        <w:t>Identify each proposed subcontractor or consultant, the services to be provided, and why the service is necessary.</w:t>
      </w:r>
    </w:p>
    <w:p w14:paraId="49C7C059" w14:textId="77777777" w:rsidR="00DB5453" w:rsidRPr="00157DE8" w:rsidRDefault="00DB5453" w:rsidP="008131A3">
      <w:pPr>
        <w:pStyle w:val="Footer"/>
        <w:numPr>
          <w:ilvl w:val="1"/>
          <w:numId w:val="7"/>
        </w:numPr>
        <w:rPr>
          <w:b/>
          <w:bCs/>
        </w:rPr>
      </w:pPr>
      <w:r w:rsidRPr="00157DE8">
        <w:t>Describe how each proposed cost was calculated and identify the contract function supported.</w:t>
      </w:r>
    </w:p>
    <w:p w14:paraId="0F2B03F5" w14:textId="77777777" w:rsidR="00DB5453" w:rsidRDefault="00DB5453" w:rsidP="00DB5453">
      <w:pPr>
        <w:pStyle w:val="Footer"/>
      </w:pPr>
      <w:r w:rsidRPr="00157DE8">
        <w:t xml:space="preserve"> </w:t>
      </w:r>
    </w:p>
    <w:p w14:paraId="00437785" w14:textId="77777777" w:rsidR="00DB5453" w:rsidRPr="00157DE8" w:rsidRDefault="00DB5453" w:rsidP="008131A3">
      <w:pPr>
        <w:pStyle w:val="Footer"/>
        <w:numPr>
          <w:ilvl w:val="0"/>
          <w:numId w:val="7"/>
        </w:numPr>
        <w:rPr>
          <w:b/>
          <w:bCs/>
        </w:rPr>
      </w:pPr>
      <w:r w:rsidRPr="00157DE8">
        <w:rPr>
          <w:b/>
          <w:bCs/>
        </w:rPr>
        <w:t>Information Technology</w:t>
      </w:r>
    </w:p>
    <w:p w14:paraId="374CCE8E" w14:textId="1461A986" w:rsidR="00DB5453" w:rsidRDefault="00DB5453" w:rsidP="008131A3">
      <w:pPr>
        <w:pStyle w:val="Footer"/>
        <w:numPr>
          <w:ilvl w:val="1"/>
          <w:numId w:val="7"/>
        </w:numPr>
      </w:pPr>
      <w:r w:rsidRPr="00157DE8">
        <w:t>Describe all technology costs necessary to support contract performance, including contact center technology, call management, chat/SMS, mobile crisis dispatch and GPS tracking, mobile responder communication, interoperability/data exchange, reporting and analytics, website/NM 5-Actions hosting, cybersecurity, business continuity, disaster recovery</w:t>
      </w:r>
      <w:r w:rsidR="00551206">
        <w:t>, and other relevant costs</w:t>
      </w:r>
      <w:r w:rsidRPr="00157DE8">
        <w:t>.</w:t>
      </w:r>
    </w:p>
    <w:p w14:paraId="189D01FE" w14:textId="77777777" w:rsidR="00DB5453" w:rsidRPr="00157DE8" w:rsidRDefault="00DB5453" w:rsidP="008131A3">
      <w:pPr>
        <w:pStyle w:val="Footer"/>
        <w:numPr>
          <w:ilvl w:val="1"/>
          <w:numId w:val="7"/>
        </w:numPr>
      </w:pPr>
      <w:r w:rsidRPr="00157DE8">
        <w:t>Identify one-time implementation costs separately from recurring annual technology costs and explain the basis for each amount.</w:t>
      </w:r>
    </w:p>
    <w:p w14:paraId="5A623E6B" w14:textId="77777777" w:rsidR="00DB5453" w:rsidRDefault="00DB5453" w:rsidP="00DB5453">
      <w:pPr>
        <w:pStyle w:val="Footer"/>
        <w:ind w:left="720"/>
      </w:pPr>
    </w:p>
    <w:p w14:paraId="06018436" w14:textId="77777777" w:rsidR="00DB5453" w:rsidRPr="00157DE8" w:rsidRDefault="00DB5453" w:rsidP="008131A3">
      <w:pPr>
        <w:pStyle w:val="Footer"/>
        <w:numPr>
          <w:ilvl w:val="0"/>
          <w:numId w:val="7"/>
        </w:numPr>
        <w:rPr>
          <w:b/>
          <w:bCs/>
        </w:rPr>
      </w:pPr>
      <w:r w:rsidRPr="00157DE8">
        <w:rPr>
          <w:b/>
          <w:bCs/>
        </w:rPr>
        <w:t>Travel</w:t>
      </w:r>
    </w:p>
    <w:p w14:paraId="0339D055" w14:textId="77777777" w:rsidR="00DB5453" w:rsidRDefault="00DB5453" w:rsidP="008131A3">
      <w:pPr>
        <w:pStyle w:val="Footer"/>
        <w:numPr>
          <w:ilvl w:val="1"/>
          <w:numId w:val="7"/>
        </w:numPr>
      </w:pPr>
      <w:r w:rsidRPr="00157DE8">
        <w:t>Describe anticipated travel, including purpose, estimated frequency, destinations or geographic assumptions, mileage, lodging, per diem, registration fees, and other travel-related costs.</w:t>
      </w:r>
    </w:p>
    <w:p w14:paraId="5BF9EFA5" w14:textId="77777777" w:rsidR="00DB5453" w:rsidRDefault="00DB5453" w:rsidP="00DB5453">
      <w:pPr>
        <w:pStyle w:val="Footer"/>
        <w:ind w:left="1440"/>
      </w:pPr>
      <w:r w:rsidRPr="00157DE8">
        <w:t xml:space="preserve"> </w:t>
      </w:r>
    </w:p>
    <w:p w14:paraId="1E6B7193" w14:textId="77777777" w:rsidR="00DB5453" w:rsidRPr="00157DE8" w:rsidRDefault="00DB5453" w:rsidP="008131A3">
      <w:pPr>
        <w:pStyle w:val="Footer"/>
        <w:numPr>
          <w:ilvl w:val="0"/>
          <w:numId w:val="7"/>
        </w:numPr>
        <w:rPr>
          <w:b/>
          <w:bCs/>
        </w:rPr>
      </w:pPr>
      <w:r w:rsidRPr="00157DE8">
        <w:rPr>
          <w:b/>
          <w:bCs/>
        </w:rPr>
        <w:t>Outreach &amp; Communications</w:t>
      </w:r>
    </w:p>
    <w:p w14:paraId="1AF0DCB6" w14:textId="77777777" w:rsidR="00DB5453" w:rsidRDefault="00DB5453" w:rsidP="008131A3">
      <w:pPr>
        <w:pStyle w:val="Footer"/>
        <w:numPr>
          <w:ilvl w:val="1"/>
          <w:numId w:val="7"/>
        </w:numPr>
      </w:pPr>
      <w:r w:rsidRPr="00157DE8">
        <w:t>Describe costs associated with statewide public awareness, community and Tribal outreach, stakeholder engagement, educational materials, printing, and communications activities required by the RFP.</w:t>
      </w:r>
    </w:p>
    <w:p w14:paraId="254FF076" w14:textId="77777777" w:rsidR="00DB5453" w:rsidRPr="00157DE8" w:rsidRDefault="00DB5453" w:rsidP="008131A3">
      <w:pPr>
        <w:pStyle w:val="Footer"/>
        <w:numPr>
          <w:ilvl w:val="1"/>
          <w:numId w:val="7"/>
        </w:numPr>
      </w:pPr>
      <w:r w:rsidRPr="00157DE8">
        <w:t>Identify assumptions used to estimate the volume and frequency of outreach activities.</w:t>
      </w:r>
    </w:p>
    <w:p w14:paraId="06C89724" w14:textId="77777777" w:rsidR="00DB5453" w:rsidRDefault="00DB5453" w:rsidP="00DB5453">
      <w:pPr>
        <w:pStyle w:val="Footer"/>
      </w:pPr>
      <w:r w:rsidRPr="00157DE8">
        <w:t xml:space="preserve"> </w:t>
      </w:r>
    </w:p>
    <w:p w14:paraId="585B035D" w14:textId="77777777" w:rsidR="00DB5453" w:rsidRPr="00251294" w:rsidRDefault="00DB5453" w:rsidP="008131A3">
      <w:pPr>
        <w:pStyle w:val="Footer"/>
        <w:numPr>
          <w:ilvl w:val="0"/>
          <w:numId w:val="7"/>
        </w:numPr>
        <w:rPr>
          <w:b/>
          <w:bCs/>
        </w:rPr>
      </w:pPr>
      <w:r w:rsidRPr="00251294">
        <w:rPr>
          <w:b/>
          <w:bCs/>
        </w:rPr>
        <w:t>Training &amp; Professional Development</w:t>
      </w:r>
    </w:p>
    <w:p w14:paraId="369CE4F9" w14:textId="0BF3B8E4" w:rsidR="00DB5453" w:rsidRDefault="00DB5453" w:rsidP="008131A3">
      <w:pPr>
        <w:pStyle w:val="Footer"/>
        <w:numPr>
          <w:ilvl w:val="1"/>
          <w:numId w:val="7"/>
        </w:numPr>
      </w:pPr>
      <w:r w:rsidRPr="00157DE8">
        <w:t>Describe initial and ongoing staff training</w:t>
      </w:r>
      <w:r w:rsidR="002C16D5">
        <w:t xml:space="preserve"> and professional development costs</w:t>
      </w:r>
      <w:r w:rsidRPr="00157DE8">
        <w:t>, as applicable.</w:t>
      </w:r>
    </w:p>
    <w:p w14:paraId="3C08E44C" w14:textId="77777777" w:rsidR="00DB5453" w:rsidRDefault="00DB5453" w:rsidP="00DB5453">
      <w:pPr>
        <w:pStyle w:val="Footer"/>
        <w:ind w:left="1440"/>
      </w:pPr>
    </w:p>
    <w:p w14:paraId="3C2B0828" w14:textId="77777777" w:rsidR="00DB5453" w:rsidRPr="00251294" w:rsidRDefault="00DB5453" w:rsidP="008131A3">
      <w:pPr>
        <w:pStyle w:val="Footer"/>
        <w:numPr>
          <w:ilvl w:val="0"/>
          <w:numId w:val="9"/>
        </w:numPr>
        <w:ind w:left="720"/>
        <w:rPr>
          <w:b/>
          <w:bCs/>
        </w:rPr>
      </w:pPr>
      <w:r w:rsidRPr="00251294">
        <w:rPr>
          <w:b/>
          <w:bCs/>
        </w:rPr>
        <w:t>Equipment &amp; Supplies</w:t>
      </w:r>
    </w:p>
    <w:p w14:paraId="59E4CA7C" w14:textId="77777777" w:rsidR="00DB5453" w:rsidRPr="00157DE8" w:rsidRDefault="00DB5453" w:rsidP="008131A3">
      <w:pPr>
        <w:pStyle w:val="Footer"/>
        <w:numPr>
          <w:ilvl w:val="1"/>
          <w:numId w:val="9"/>
        </w:numPr>
      </w:pPr>
      <w:r w:rsidRPr="00157DE8">
        <w:t>Identify equipment and supplies not included under Information Technology, explain why each is necessary, and provide the basis for the proposed cost.</w:t>
      </w:r>
    </w:p>
    <w:p w14:paraId="3938DCBA" w14:textId="77777777" w:rsidR="00DB5453" w:rsidRDefault="00DB5453" w:rsidP="00DB5453">
      <w:pPr>
        <w:pStyle w:val="Footer"/>
      </w:pPr>
    </w:p>
    <w:p w14:paraId="557891B4" w14:textId="6B4D20E1" w:rsidR="00DB5453" w:rsidRPr="00251294" w:rsidRDefault="00DB5453" w:rsidP="008131A3">
      <w:pPr>
        <w:pStyle w:val="Footer"/>
        <w:numPr>
          <w:ilvl w:val="0"/>
          <w:numId w:val="9"/>
        </w:numPr>
        <w:ind w:left="720"/>
        <w:rPr>
          <w:b/>
          <w:bCs/>
        </w:rPr>
      </w:pPr>
      <w:r w:rsidRPr="00251294">
        <w:rPr>
          <w:b/>
          <w:bCs/>
        </w:rPr>
        <w:t>Facilities Expenses</w:t>
      </w:r>
    </w:p>
    <w:p w14:paraId="0D7A80D5" w14:textId="77777777" w:rsidR="00DB5453" w:rsidRPr="00157DE8" w:rsidRDefault="00DB5453" w:rsidP="008131A3">
      <w:pPr>
        <w:pStyle w:val="Footer"/>
        <w:numPr>
          <w:ilvl w:val="1"/>
          <w:numId w:val="9"/>
        </w:numPr>
      </w:pPr>
      <w:r w:rsidRPr="00157DE8">
        <w:lastRenderedPageBreak/>
        <w:t>Describe office, operational, meeting, or other facility-related expenses and explain how the costs were estimated.</w:t>
      </w:r>
    </w:p>
    <w:p w14:paraId="2FAD2812" w14:textId="77777777" w:rsidR="00DB5453" w:rsidRDefault="00DB5453" w:rsidP="00DB5453">
      <w:pPr>
        <w:pStyle w:val="Footer"/>
      </w:pPr>
    </w:p>
    <w:p w14:paraId="20E71953" w14:textId="77777777" w:rsidR="00DB5453" w:rsidRPr="00251294" w:rsidRDefault="00DB5453" w:rsidP="008131A3">
      <w:pPr>
        <w:pStyle w:val="Footer"/>
        <w:numPr>
          <w:ilvl w:val="0"/>
          <w:numId w:val="9"/>
        </w:numPr>
        <w:ind w:left="810"/>
        <w:rPr>
          <w:b/>
          <w:bCs/>
        </w:rPr>
      </w:pPr>
      <w:r w:rsidRPr="00251294">
        <w:rPr>
          <w:b/>
          <w:bCs/>
        </w:rPr>
        <w:t>Operating Expenses</w:t>
      </w:r>
    </w:p>
    <w:p w14:paraId="5CC35660" w14:textId="77777777" w:rsidR="00DB5453" w:rsidRPr="00157DE8" w:rsidRDefault="00DB5453" w:rsidP="008131A3">
      <w:pPr>
        <w:pStyle w:val="Footer"/>
        <w:numPr>
          <w:ilvl w:val="1"/>
          <w:numId w:val="10"/>
        </w:numPr>
      </w:pPr>
      <w:r w:rsidRPr="00157DE8">
        <w:t>Describe telecommunications, internet, insurance, accreditation, licenses, permits, postage/shipping, accounting, and other operational costs not included elsewhere.</w:t>
      </w:r>
    </w:p>
    <w:p w14:paraId="4CD576D1" w14:textId="77777777" w:rsidR="00DB5453" w:rsidRDefault="00DB5453" w:rsidP="00DB5453">
      <w:pPr>
        <w:pStyle w:val="Footer"/>
      </w:pPr>
    </w:p>
    <w:p w14:paraId="343C16E1" w14:textId="77777777" w:rsidR="00DB5453" w:rsidRPr="00251294" w:rsidRDefault="00DB5453" w:rsidP="008131A3">
      <w:pPr>
        <w:pStyle w:val="Footer"/>
        <w:numPr>
          <w:ilvl w:val="0"/>
          <w:numId w:val="9"/>
        </w:numPr>
        <w:ind w:left="720"/>
        <w:rPr>
          <w:b/>
          <w:bCs/>
        </w:rPr>
      </w:pPr>
      <w:r w:rsidRPr="00251294">
        <w:rPr>
          <w:b/>
          <w:bCs/>
        </w:rPr>
        <w:t>Administrative / Indirect Costs</w:t>
      </w:r>
    </w:p>
    <w:p w14:paraId="00467F3F" w14:textId="77777777" w:rsidR="00DB5453" w:rsidRDefault="00DB5453" w:rsidP="008131A3">
      <w:pPr>
        <w:pStyle w:val="Footer"/>
        <w:numPr>
          <w:ilvl w:val="0"/>
          <w:numId w:val="11"/>
        </w:numPr>
      </w:pPr>
      <w:r w:rsidRPr="00157DE8">
        <w:t>Identify the indirect cost rate or methodology used and describe the expenses included in the calculation.</w:t>
      </w:r>
    </w:p>
    <w:p w14:paraId="2B8C4EA2" w14:textId="77777777" w:rsidR="00DB5453" w:rsidRPr="00157DE8" w:rsidRDefault="00DB5453" w:rsidP="008131A3">
      <w:pPr>
        <w:pStyle w:val="Footer"/>
        <w:numPr>
          <w:ilvl w:val="0"/>
          <w:numId w:val="11"/>
        </w:numPr>
      </w:pPr>
      <w:r w:rsidRPr="00157DE8">
        <w:t>If no indirect costs are proposed, indicate “Not Applicable.”</w:t>
      </w:r>
    </w:p>
    <w:p w14:paraId="40B15FEA" w14:textId="77777777" w:rsidR="00DB5453" w:rsidRDefault="00DB5453" w:rsidP="00DB5453">
      <w:pPr>
        <w:pStyle w:val="Footer"/>
      </w:pPr>
    </w:p>
    <w:p w14:paraId="6FB96BAC" w14:textId="77777777" w:rsidR="00DB5453" w:rsidRPr="00251294" w:rsidRDefault="00DB5453" w:rsidP="008131A3">
      <w:pPr>
        <w:pStyle w:val="Footer"/>
        <w:numPr>
          <w:ilvl w:val="0"/>
          <w:numId w:val="9"/>
        </w:numPr>
        <w:ind w:left="720"/>
        <w:rPr>
          <w:b/>
          <w:bCs/>
        </w:rPr>
      </w:pPr>
      <w:r w:rsidRPr="00251294">
        <w:rPr>
          <w:b/>
          <w:bCs/>
        </w:rPr>
        <w:t>Other Direct Costs</w:t>
      </w:r>
    </w:p>
    <w:p w14:paraId="37649341" w14:textId="77777777" w:rsidR="00DB5453" w:rsidRPr="00157DE8" w:rsidRDefault="00DB5453" w:rsidP="008131A3">
      <w:pPr>
        <w:pStyle w:val="Footer"/>
        <w:numPr>
          <w:ilvl w:val="0"/>
          <w:numId w:val="12"/>
        </w:numPr>
      </w:pPr>
      <w:r w:rsidRPr="00157DE8">
        <w:t>Itemize each proposed cost, explain why it is necessary, and describe how the amount was calculated. Costs may not duplicate amounts included elsewhere.</w:t>
      </w:r>
    </w:p>
    <w:p w14:paraId="28720280" w14:textId="77777777" w:rsidR="00DB5453" w:rsidRDefault="00DB5453" w:rsidP="00DB5453">
      <w:pPr>
        <w:pStyle w:val="Footer"/>
      </w:pPr>
    </w:p>
    <w:p w14:paraId="38D6B2D4" w14:textId="77777777" w:rsidR="00DB5453" w:rsidRPr="00251294" w:rsidRDefault="00DB5453" w:rsidP="008131A3">
      <w:pPr>
        <w:pStyle w:val="Footer"/>
        <w:numPr>
          <w:ilvl w:val="0"/>
          <w:numId w:val="9"/>
        </w:numPr>
        <w:ind w:left="720"/>
        <w:rPr>
          <w:b/>
          <w:bCs/>
        </w:rPr>
      </w:pPr>
      <w:r w:rsidRPr="00251294">
        <w:rPr>
          <w:b/>
          <w:bCs/>
        </w:rPr>
        <w:t>Optional Renewal-Year Adjustments</w:t>
      </w:r>
    </w:p>
    <w:p w14:paraId="1F97500D" w14:textId="0A49E96F" w:rsidR="00DB5453" w:rsidRPr="00157DE8" w:rsidRDefault="00DB5453" w:rsidP="008131A3">
      <w:pPr>
        <w:pStyle w:val="Footer"/>
        <w:numPr>
          <w:ilvl w:val="0"/>
          <w:numId w:val="13"/>
        </w:numPr>
      </w:pPr>
      <w:r w:rsidRPr="00157DE8">
        <w:t>Clearly identify and explain any changes in cost between contract years, inc</w:t>
      </w:r>
      <w:r w:rsidR="00D06573">
        <w:t>luding</w:t>
      </w:r>
      <w:r w:rsidRPr="00157DE8">
        <w:t xml:space="preserve"> staffing changes, technology changes, or other assumptions affecting Years 2 through 4.</w:t>
      </w:r>
    </w:p>
    <w:p w14:paraId="0AE6BED2" w14:textId="77777777" w:rsidR="00DB5453" w:rsidRDefault="00DB5453" w:rsidP="00DB5453">
      <w:pPr>
        <w:pStyle w:val="Footer"/>
        <w:rPr>
          <w:b/>
          <w:bCs/>
        </w:rPr>
      </w:pPr>
    </w:p>
    <w:p w14:paraId="51332553" w14:textId="77777777" w:rsidR="00DB5453" w:rsidRDefault="00DB5453" w:rsidP="00DB5453">
      <w:pPr>
        <w:pStyle w:val="Footer"/>
        <w:rPr>
          <w:b/>
          <w:bCs/>
        </w:rPr>
      </w:pPr>
    </w:p>
    <w:p w14:paraId="322BD358" w14:textId="77777777" w:rsidR="00DB5453" w:rsidRPr="008750B5" w:rsidRDefault="00DB5453" w:rsidP="00DB5453">
      <w:pPr>
        <w:pStyle w:val="Footer"/>
        <w:spacing w:line="360" w:lineRule="auto"/>
        <w:rPr>
          <w:b/>
          <w:bCs/>
        </w:rPr>
      </w:pPr>
      <w:r w:rsidRPr="008750B5">
        <w:rPr>
          <w:b/>
          <w:bCs/>
        </w:rPr>
        <w:t>Certification</w:t>
      </w:r>
    </w:p>
    <w:p w14:paraId="5657A9EA" w14:textId="77777777" w:rsidR="00DB5453" w:rsidRPr="008750B5" w:rsidRDefault="00DB5453" w:rsidP="00DB5453">
      <w:pPr>
        <w:pStyle w:val="Footer"/>
      </w:pPr>
      <w:r w:rsidRPr="008750B5">
        <w:t>By signing below, the Offeror certifies that:</w:t>
      </w:r>
    </w:p>
    <w:p w14:paraId="7C1E52C4" w14:textId="77777777" w:rsidR="00DB5453" w:rsidRPr="008750B5" w:rsidRDefault="00DB5453" w:rsidP="008131A3">
      <w:pPr>
        <w:pStyle w:val="Footer"/>
        <w:numPr>
          <w:ilvl w:val="0"/>
          <w:numId w:val="5"/>
        </w:numPr>
      </w:pPr>
      <w:r w:rsidRPr="008750B5">
        <w:t>The proposed costs are complete and accurate.</w:t>
      </w:r>
    </w:p>
    <w:p w14:paraId="325A2476" w14:textId="77777777" w:rsidR="00DB5453" w:rsidRPr="008750B5" w:rsidRDefault="00DB5453" w:rsidP="008131A3">
      <w:pPr>
        <w:pStyle w:val="Footer"/>
        <w:numPr>
          <w:ilvl w:val="0"/>
          <w:numId w:val="5"/>
        </w:numPr>
      </w:pPr>
      <w:r w:rsidRPr="008750B5">
        <w:t>All costs necessary to perform the Scope of Work are included.</w:t>
      </w:r>
    </w:p>
    <w:p w14:paraId="47359510" w14:textId="77777777" w:rsidR="00DB5453" w:rsidRPr="008750B5" w:rsidRDefault="00DB5453" w:rsidP="008131A3">
      <w:pPr>
        <w:pStyle w:val="Footer"/>
        <w:numPr>
          <w:ilvl w:val="0"/>
          <w:numId w:val="5"/>
        </w:numPr>
      </w:pPr>
      <w:r w:rsidRPr="008750B5">
        <w:t>Costs are not duplicated across budget categories.</w:t>
      </w:r>
    </w:p>
    <w:p w14:paraId="6DA46A9D" w14:textId="77777777" w:rsidR="00DB5453" w:rsidRDefault="00DB5453" w:rsidP="008131A3">
      <w:pPr>
        <w:pStyle w:val="Footer"/>
        <w:numPr>
          <w:ilvl w:val="0"/>
          <w:numId w:val="5"/>
        </w:numPr>
      </w:pPr>
      <w:r w:rsidRPr="008750B5">
        <w:t>The Offeror understands reimbursement is limited to approved contract amounts.</w:t>
      </w:r>
    </w:p>
    <w:p w14:paraId="579B0723" w14:textId="77777777" w:rsidR="00DB5453" w:rsidRPr="008750B5" w:rsidRDefault="00DB5453" w:rsidP="00DB5453">
      <w:pPr>
        <w:pStyle w:val="Footer"/>
      </w:pPr>
    </w:p>
    <w:p w14:paraId="716DBE86" w14:textId="77777777" w:rsidR="00DB5453" w:rsidRPr="008750B5" w:rsidRDefault="00DB5453" w:rsidP="00DB5453">
      <w:pPr>
        <w:pStyle w:val="Footer"/>
      </w:pPr>
      <w:r w:rsidRPr="008750B5">
        <w:t xml:space="preserve">Authorized Representative: </w:t>
      </w:r>
    </w:p>
    <w:p w14:paraId="1A3321B4" w14:textId="77777777" w:rsidR="00DB5453" w:rsidRPr="008750B5" w:rsidRDefault="00DB5453" w:rsidP="00DB5453">
      <w:pPr>
        <w:pStyle w:val="Footer"/>
      </w:pPr>
    </w:p>
    <w:p w14:paraId="36A0B628" w14:textId="77777777" w:rsidR="00DB5453" w:rsidRPr="008750B5" w:rsidRDefault="00DB5453" w:rsidP="00DB5453">
      <w:pPr>
        <w:pStyle w:val="Footer"/>
      </w:pPr>
      <w:r w:rsidRPr="008750B5">
        <w:t xml:space="preserve">Title: </w:t>
      </w:r>
      <w:r>
        <w:tab/>
        <w:t xml:space="preserve">        _______________________________________</w:t>
      </w:r>
      <w:r w:rsidRPr="008750B5">
        <w:t>______________________</w:t>
      </w:r>
    </w:p>
    <w:p w14:paraId="4E78E61C" w14:textId="77777777" w:rsidR="00DB5453" w:rsidRDefault="00DB5453" w:rsidP="00DB5453">
      <w:pPr>
        <w:pStyle w:val="Footer"/>
      </w:pPr>
    </w:p>
    <w:p w14:paraId="0F20A840" w14:textId="77777777" w:rsidR="00DB5453" w:rsidRPr="008750B5" w:rsidRDefault="00DB5453" w:rsidP="00DB5453">
      <w:pPr>
        <w:pStyle w:val="Footer"/>
      </w:pPr>
    </w:p>
    <w:p w14:paraId="72E35E30" w14:textId="77777777" w:rsidR="00DB5453" w:rsidRPr="008750B5" w:rsidRDefault="00DB5453" w:rsidP="00DB5453">
      <w:pPr>
        <w:pStyle w:val="Footer"/>
      </w:pPr>
      <w:r w:rsidRPr="008750B5">
        <w:t xml:space="preserve">Signature: </w:t>
      </w:r>
      <w:r>
        <w:t xml:space="preserve"> _________________________________________</w:t>
      </w:r>
      <w:r w:rsidRPr="008750B5">
        <w:t>____________________</w:t>
      </w:r>
    </w:p>
    <w:p w14:paraId="17A14775" w14:textId="77777777" w:rsidR="00DB5453" w:rsidRDefault="00DB5453" w:rsidP="00DB5453">
      <w:pPr>
        <w:pStyle w:val="Footer"/>
      </w:pPr>
    </w:p>
    <w:p w14:paraId="213F1C43" w14:textId="77777777" w:rsidR="00DB5453" w:rsidRPr="008750B5" w:rsidRDefault="00DB5453" w:rsidP="00DB5453">
      <w:pPr>
        <w:pStyle w:val="Footer"/>
      </w:pPr>
    </w:p>
    <w:p w14:paraId="0D2BF821" w14:textId="77777777" w:rsidR="00DB5453" w:rsidRPr="008750B5" w:rsidRDefault="00DB5453" w:rsidP="00DB5453">
      <w:pPr>
        <w:pStyle w:val="Footer"/>
      </w:pPr>
      <w:r w:rsidRPr="008750B5">
        <w:t xml:space="preserve">Date: </w:t>
      </w:r>
      <w:r>
        <w:t xml:space="preserve">         ________________________</w:t>
      </w:r>
      <w:r w:rsidRPr="008750B5">
        <w:t>____________________</w:t>
      </w:r>
      <w:r>
        <w:t>_________________</w:t>
      </w:r>
    </w:p>
    <w:p w14:paraId="6ADACFE5" w14:textId="77777777" w:rsidR="00DB5453" w:rsidRPr="00DB50BC" w:rsidRDefault="00DB5453" w:rsidP="00DB5453">
      <w:pPr>
        <w:pStyle w:val="NoSpacing"/>
        <w:rPr>
          <w:rFonts w:ascii="Times New Roman" w:hAnsi="Times New Roman" w:cs="Times New Roman"/>
        </w:rPr>
      </w:pPr>
    </w:p>
    <w:bookmarkEnd w:id="0"/>
    <w:bookmarkEnd w:id="1"/>
    <w:bookmarkEnd w:id="2"/>
    <w:p w14:paraId="7AAD1FCB" w14:textId="77777777" w:rsidR="00DB5453" w:rsidRDefault="00DB5453" w:rsidP="00BA44DE"/>
    <w:sectPr w:rsidR="00DB5453" w:rsidSect="00DB5453">
      <w:headerReference w:type="first" r:id="rId18"/>
      <w:footerReference w:type="first" r:id="rId19"/>
      <w:type w:val="continuous"/>
      <w:pgSz w:w="12240" w:h="15840"/>
      <w:pgMar w:top="1440" w:right="1260" w:bottom="1440" w:left="1440" w:header="720" w:footer="36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F7F34" w14:textId="77777777" w:rsidR="006B6E8D" w:rsidRDefault="006B6E8D">
      <w:r>
        <w:separator/>
      </w:r>
    </w:p>
  </w:endnote>
  <w:endnote w:type="continuationSeparator" w:id="0">
    <w:p w14:paraId="4160D2B7" w14:textId="77777777" w:rsidR="006B6E8D" w:rsidRDefault="006B6E8D">
      <w:r>
        <w:continuationSeparator/>
      </w:r>
    </w:p>
  </w:endnote>
  <w:endnote w:type="continuationNotice" w:id="1">
    <w:p w14:paraId="70E86E90" w14:textId="77777777" w:rsidR="006B6E8D" w:rsidRDefault="006B6E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98A0" w14:textId="096CA41D" w:rsidR="004B162D" w:rsidRDefault="004B162D" w:rsidP="00D01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w:t>
    </w:r>
    <w:r>
      <w:rPr>
        <w:rStyle w:val="PageNumber"/>
      </w:rPr>
      <w:fldChar w:fldCharType="end"/>
    </w:r>
  </w:p>
  <w:p w14:paraId="2391E1B5" w14:textId="77777777" w:rsidR="004B162D" w:rsidRDefault="004B162D" w:rsidP="007421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43216"/>
      <w:docPartObj>
        <w:docPartGallery w:val="Page Numbers (Bottom of Page)"/>
        <w:docPartUnique/>
      </w:docPartObj>
    </w:sdtPr>
    <w:sdtEndPr/>
    <w:sdtContent>
      <w:p w14:paraId="055887BB" w14:textId="77777777" w:rsidR="00E07630" w:rsidRDefault="00E07630" w:rsidP="00E07630">
        <w:pPr>
          <w:pStyle w:val="Footer"/>
          <w:ind w:right="360"/>
          <w:jc w:val="center"/>
        </w:pPr>
        <w:r>
          <w:t>Amendment No. 01</w:t>
        </w:r>
      </w:p>
      <w:p w14:paraId="305BD69E" w14:textId="6D919A9B" w:rsidR="00E07630" w:rsidRDefault="00E07630" w:rsidP="00E07630">
        <w:pPr>
          <w:pStyle w:val="Footer"/>
          <w:ind w:right="360"/>
          <w:jc w:val="center"/>
        </w:pPr>
        <w:r>
          <w:t>RFP #</w:t>
        </w:r>
        <w:r w:rsidR="00DB5453" w:rsidRPr="00DB5453">
          <w:t>27-630-7901-0007</w:t>
        </w:r>
      </w:p>
    </w:sdtContent>
  </w:sdt>
  <w:p w14:paraId="492558A8" w14:textId="158502F5" w:rsidR="00E07630" w:rsidRDefault="00DB5453" w:rsidP="00DB5453">
    <w:pPr>
      <w:jc w:val="center"/>
    </w:pPr>
    <w:r w:rsidRPr="00DB5453">
      <w:t>New Mexico Crisis and Access Line Services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492D" w14:textId="056BD04A" w:rsidR="00827537" w:rsidRPr="000E3DCA" w:rsidRDefault="00827537" w:rsidP="000E3DCA">
    <w:pPr>
      <w:pStyle w:val="Footer"/>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123470"/>
      <w:docPartObj>
        <w:docPartGallery w:val="Page Numbers (Bottom of Page)"/>
        <w:docPartUnique/>
      </w:docPartObj>
    </w:sdtPr>
    <w:sdtEndPr/>
    <w:sdtContent>
      <w:p w14:paraId="3DFAFAFC" w14:textId="52FA3B50" w:rsidR="000E3DCA" w:rsidRDefault="000E3DCA" w:rsidP="000E3DCA">
        <w:pPr>
          <w:pStyle w:val="Footer"/>
          <w:ind w:right="360"/>
          <w:jc w:val="center"/>
        </w:pPr>
        <w:r>
          <w:t>Amendment No. 01</w:t>
        </w:r>
      </w:p>
    </w:sdtContent>
  </w:sdt>
  <w:p w14:paraId="64C25782" w14:textId="77777777" w:rsidR="00DB5453" w:rsidRDefault="00DB5453" w:rsidP="00DB5453">
    <w:pPr>
      <w:pStyle w:val="Footer"/>
      <w:ind w:right="360"/>
      <w:jc w:val="center"/>
    </w:pPr>
    <w:r>
      <w:t>RFP #</w:t>
    </w:r>
    <w:r w:rsidRPr="00DB5453">
      <w:t>27-630-7901-0007</w:t>
    </w:r>
  </w:p>
  <w:p w14:paraId="780B960D" w14:textId="0EA40234" w:rsidR="000E3DCA" w:rsidRPr="000E3DCA" w:rsidRDefault="00DB5453" w:rsidP="00DB5453">
    <w:pPr>
      <w:jc w:val="center"/>
    </w:pPr>
    <w:r w:rsidRPr="00DB5453">
      <w:t>New Mexico Crisis and Access Line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0D498" w14:textId="77777777" w:rsidR="006B6E8D" w:rsidRDefault="006B6E8D">
      <w:r>
        <w:separator/>
      </w:r>
    </w:p>
  </w:footnote>
  <w:footnote w:type="continuationSeparator" w:id="0">
    <w:p w14:paraId="406064B6" w14:textId="77777777" w:rsidR="006B6E8D" w:rsidRDefault="006B6E8D">
      <w:r>
        <w:continuationSeparator/>
      </w:r>
    </w:p>
  </w:footnote>
  <w:footnote w:type="continuationNotice" w:id="1">
    <w:p w14:paraId="3D07107B" w14:textId="77777777" w:rsidR="006B6E8D" w:rsidRDefault="006B6E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308150"/>
      <w:docPartObj>
        <w:docPartGallery w:val="Page Numbers (Top of Page)"/>
        <w:docPartUnique/>
      </w:docPartObj>
    </w:sdtPr>
    <w:sdtEndPr>
      <w:rPr>
        <w:noProof/>
      </w:rPr>
    </w:sdtEndPr>
    <w:sdtContent>
      <w:p w14:paraId="5E938053" w14:textId="795E1567" w:rsidR="00E07630" w:rsidRDefault="00E0763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7E99FD" w14:textId="77777777" w:rsidR="00ED5289" w:rsidRDefault="00ED5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E6E3" w14:textId="189B6E13" w:rsidR="000E3DCA" w:rsidRDefault="000E3DCA">
    <w:pPr>
      <w:pStyle w:val="Header"/>
      <w:jc w:val="right"/>
    </w:pPr>
  </w:p>
  <w:p w14:paraId="77E059B3" w14:textId="77777777" w:rsidR="00827537" w:rsidRDefault="00827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4567007"/>
      <w:docPartObj>
        <w:docPartGallery w:val="Page Numbers (Top of Page)"/>
        <w:docPartUnique/>
      </w:docPartObj>
    </w:sdtPr>
    <w:sdtEndPr>
      <w:rPr>
        <w:noProof/>
      </w:rPr>
    </w:sdtEndPr>
    <w:sdtContent>
      <w:p w14:paraId="1DDA9CD5" w14:textId="130FE937" w:rsidR="000E3DCA" w:rsidRDefault="000E3DC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3B3F43" w14:textId="77777777" w:rsidR="000E3DCA" w:rsidRDefault="000E3D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AC68B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40619A"/>
    <w:multiLevelType w:val="hybridMultilevel"/>
    <w:tmpl w:val="3DF08034"/>
    <w:lvl w:ilvl="0" w:tplc="FFFFFFFF">
      <w:start w:val="1"/>
      <w:numFmt w:val="lowerLetter"/>
      <w:lvlText w:val="%1."/>
      <w:lvlJc w:val="left"/>
      <w:pPr>
        <w:ind w:left="144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0058ED"/>
    <w:multiLevelType w:val="hybridMultilevel"/>
    <w:tmpl w:val="95A8CF56"/>
    <w:lvl w:ilvl="0" w:tplc="50BA4CB2">
      <w:start w:val="1"/>
      <w:numFmt w:val="lowerLetter"/>
      <w:lvlText w:val="%1."/>
      <w:lvlJc w:val="left"/>
      <w:pPr>
        <w:ind w:left="1800" w:hanging="360"/>
      </w:pPr>
      <w:rPr>
        <w:rFonts w:hint="default"/>
        <w:b/>
        <w:bCs/>
        <w:sz w:val="24"/>
        <w:szCs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F790E2A"/>
    <w:multiLevelType w:val="hybridMultilevel"/>
    <w:tmpl w:val="3DF08034"/>
    <w:lvl w:ilvl="0" w:tplc="F1CCD89A">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A1A56"/>
    <w:multiLevelType w:val="hybridMultilevel"/>
    <w:tmpl w:val="0EB8F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B61B4"/>
    <w:multiLevelType w:val="hybridMultilevel"/>
    <w:tmpl w:val="83FE1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7" w15:restartNumberingAfterBreak="0">
    <w:nsid w:val="36691BE7"/>
    <w:multiLevelType w:val="hybridMultilevel"/>
    <w:tmpl w:val="ECAAB508"/>
    <w:lvl w:ilvl="0" w:tplc="AAA064AE">
      <w:start w:val="1"/>
      <w:numFmt w:val="decimal"/>
      <w:lvlText w:val="%1."/>
      <w:lvlJc w:val="left"/>
      <w:pPr>
        <w:ind w:left="720" w:hanging="360"/>
      </w:pPr>
      <w:rPr>
        <w:rFonts w:hint="default"/>
        <w:b/>
        <w:bCs/>
      </w:rPr>
    </w:lvl>
    <w:lvl w:ilvl="1" w:tplc="3C2E2B1A">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095575"/>
    <w:multiLevelType w:val="hybridMultilevel"/>
    <w:tmpl w:val="3DF08034"/>
    <w:lvl w:ilvl="0" w:tplc="FFFFFFFF">
      <w:start w:val="1"/>
      <w:numFmt w:val="lowerLetter"/>
      <w:lvlText w:val="%1."/>
      <w:lvlJc w:val="left"/>
      <w:pPr>
        <w:ind w:left="144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FC02A9"/>
    <w:multiLevelType w:val="hybridMultilevel"/>
    <w:tmpl w:val="555C3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C67E8D"/>
    <w:multiLevelType w:val="hybridMultilevel"/>
    <w:tmpl w:val="5AE22270"/>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624276"/>
    <w:multiLevelType w:val="hybridMultilevel"/>
    <w:tmpl w:val="DCD21222"/>
    <w:lvl w:ilvl="0" w:tplc="DB8870EC">
      <w:start w:val="7"/>
      <w:numFmt w:val="decimal"/>
      <w:lvlText w:val="%1."/>
      <w:lvlJc w:val="left"/>
      <w:pPr>
        <w:ind w:left="1440" w:hanging="360"/>
      </w:pPr>
      <w:rPr>
        <w:rFonts w:hint="default"/>
        <w:b/>
        <w:bCs/>
      </w:rPr>
    </w:lvl>
    <w:lvl w:ilvl="1" w:tplc="F1CCD89A">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E23891"/>
    <w:multiLevelType w:val="hybridMultilevel"/>
    <w:tmpl w:val="B980D742"/>
    <w:lvl w:ilvl="0" w:tplc="DB8870EC">
      <w:start w:val="7"/>
      <w:numFmt w:val="decimal"/>
      <w:lvlText w:val="%1."/>
      <w:lvlJc w:val="left"/>
      <w:pPr>
        <w:ind w:left="1440" w:hanging="360"/>
      </w:pPr>
      <w:rPr>
        <w:rFonts w:hint="default"/>
        <w:b/>
        <w:bCs/>
      </w:rPr>
    </w:lvl>
    <w:lvl w:ilvl="1" w:tplc="AB1E3F96">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0599382">
    <w:abstractNumId w:val="6"/>
  </w:num>
  <w:num w:numId="2" w16cid:durableId="165942331">
    <w:abstractNumId w:val="0"/>
  </w:num>
  <w:num w:numId="3" w16cid:durableId="1125002470">
    <w:abstractNumId w:val="9"/>
  </w:num>
  <w:num w:numId="4" w16cid:durableId="563679813">
    <w:abstractNumId w:val="5"/>
  </w:num>
  <w:num w:numId="5" w16cid:durableId="1867596804">
    <w:abstractNumId w:val="4"/>
  </w:num>
  <w:num w:numId="6" w16cid:durableId="1962956108">
    <w:abstractNumId w:val="10"/>
  </w:num>
  <w:num w:numId="7" w16cid:durableId="215747568">
    <w:abstractNumId w:val="7"/>
  </w:num>
  <w:num w:numId="8" w16cid:durableId="32734133">
    <w:abstractNumId w:val="2"/>
  </w:num>
  <w:num w:numId="9" w16cid:durableId="466315817">
    <w:abstractNumId w:val="12"/>
  </w:num>
  <w:num w:numId="10" w16cid:durableId="242374804">
    <w:abstractNumId w:val="11"/>
  </w:num>
  <w:num w:numId="11" w16cid:durableId="1168206922">
    <w:abstractNumId w:val="3"/>
  </w:num>
  <w:num w:numId="12" w16cid:durableId="175653068">
    <w:abstractNumId w:val="1"/>
  </w:num>
  <w:num w:numId="13" w16cid:durableId="575476310">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1D9"/>
    <w:rsid w:val="00002036"/>
    <w:rsid w:val="00002B20"/>
    <w:rsid w:val="00002F2A"/>
    <w:rsid w:val="00004C41"/>
    <w:rsid w:val="00006F70"/>
    <w:rsid w:val="00006FB7"/>
    <w:rsid w:val="000074FD"/>
    <w:rsid w:val="0000752C"/>
    <w:rsid w:val="0000793E"/>
    <w:rsid w:val="000128CF"/>
    <w:rsid w:val="00013ACB"/>
    <w:rsid w:val="0001499B"/>
    <w:rsid w:val="00016409"/>
    <w:rsid w:val="00016D30"/>
    <w:rsid w:val="00017919"/>
    <w:rsid w:val="00017F28"/>
    <w:rsid w:val="0002116B"/>
    <w:rsid w:val="00021233"/>
    <w:rsid w:val="00022FC8"/>
    <w:rsid w:val="0002425F"/>
    <w:rsid w:val="00024DB9"/>
    <w:rsid w:val="000253CB"/>
    <w:rsid w:val="000256A1"/>
    <w:rsid w:val="000259BA"/>
    <w:rsid w:val="000305BF"/>
    <w:rsid w:val="000311A3"/>
    <w:rsid w:val="000319B8"/>
    <w:rsid w:val="0003665B"/>
    <w:rsid w:val="00037A16"/>
    <w:rsid w:val="00037C87"/>
    <w:rsid w:val="00040A46"/>
    <w:rsid w:val="00040C8F"/>
    <w:rsid w:val="00041A11"/>
    <w:rsid w:val="000433BB"/>
    <w:rsid w:val="00043E1C"/>
    <w:rsid w:val="000464E6"/>
    <w:rsid w:val="00046D71"/>
    <w:rsid w:val="00047012"/>
    <w:rsid w:val="0004769E"/>
    <w:rsid w:val="00050840"/>
    <w:rsid w:val="00050B22"/>
    <w:rsid w:val="00050DF0"/>
    <w:rsid w:val="0005137B"/>
    <w:rsid w:val="00052D64"/>
    <w:rsid w:val="00052FE8"/>
    <w:rsid w:val="0005305A"/>
    <w:rsid w:val="000537FA"/>
    <w:rsid w:val="00054950"/>
    <w:rsid w:val="000549B2"/>
    <w:rsid w:val="0006059F"/>
    <w:rsid w:val="00060A50"/>
    <w:rsid w:val="00061F4A"/>
    <w:rsid w:val="000632AC"/>
    <w:rsid w:val="0006389F"/>
    <w:rsid w:val="000638A6"/>
    <w:rsid w:val="00065D66"/>
    <w:rsid w:val="0006602C"/>
    <w:rsid w:val="0006662E"/>
    <w:rsid w:val="0006715E"/>
    <w:rsid w:val="000675A3"/>
    <w:rsid w:val="00070915"/>
    <w:rsid w:val="00071505"/>
    <w:rsid w:val="00072B36"/>
    <w:rsid w:val="00073626"/>
    <w:rsid w:val="00073F3B"/>
    <w:rsid w:val="00081663"/>
    <w:rsid w:val="00083397"/>
    <w:rsid w:val="00084319"/>
    <w:rsid w:val="00084C7E"/>
    <w:rsid w:val="0008531F"/>
    <w:rsid w:val="00085647"/>
    <w:rsid w:val="0008649B"/>
    <w:rsid w:val="000878CF"/>
    <w:rsid w:val="00090054"/>
    <w:rsid w:val="0009071C"/>
    <w:rsid w:val="000919A4"/>
    <w:rsid w:val="000922B7"/>
    <w:rsid w:val="000922BC"/>
    <w:rsid w:val="000923F4"/>
    <w:rsid w:val="00093F68"/>
    <w:rsid w:val="00094919"/>
    <w:rsid w:val="000962F8"/>
    <w:rsid w:val="000969B0"/>
    <w:rsid w:val="00096FEC"/>
    <w:rsid w:val="00097A05"/>
    <w:rsid w:val="000A249B"/>
    <w:rsid w:val="000A27F9"/>
    <w:rsid w:val="000A2C79"/>
    <w:rsid w:val="000A2D27"/>
    <w:rsid w:val="000A3227"/>
    <w:rsid w:val="000A38FB"/>
    <w:rsid w:val="000A43EF"/>
    <w:rsid w:val="000A5871"/>
    <w:rsid w:val="000A7008"/>
    <w:rsid w:val="000A71BD"/>
    <w:rsid w:val="000B057A"/>
    <w:rsid w:val="000B093E"/>
    <w:rsid w:val="000B16D2"/>
    <w:rsid w:val="000B176F"/>
    <w:rsid w:val="000B2614"/>
    <w:rsid w:val="000B2A55"/>
    <w:rsid w:val="000B307F"/>
    <w:rsid w:val="000B508F"/>
    <w:rsid w:val="000B5644"/>
    <w:rsid w:val="000B6E33"/>
    <w:rsid w:val="000B72CA"/>
    <w:rsid w:val="000B77C2"/>
    <w:rsid w:val="000B7CD9"/>
    <w:rsid w:val="000C017F"/>
    <w:rsid w:val="000C0777"/>
    <w:rsid w:val="000C1232"/>
    <w:rsid w:val="000C28AF"/>
    <w:rsid w:val="000C3F4A"/>
    <w:rsid w:val="000C601D"/>
    <w:rsid w:val="000C603D"/>
    <w:rsid w:val="000C65A9"/>
    <w:rsid w:val="000C7839"/>
    <w:rsid w:val="000C7B15"/>
    <w:rsid w:val="000C7CBC"/>
    <w:rsid w:val="000D0916"/>
    <w:rsid w:val="000D1013"/>
    <w:rsid w:val="000D1F0E"/>
    <w:rsid w:val="000D2360"/>
    <w:rsid w:val="000D27EA"/>
    <w:rsid w:val="000D2B7B"/>
    <w:rsid w:val="000D3105"/>
    <w:rsid w:val="000D35CB"/>
    <w:rsid w:val="000D4529"/>
    <w:rsid w:val="000D49FC"/>
    <w:rsid w:val="000D50FC"/>
    <w:rsid w:val="000D51B3"/>
    <w:rsid w:val="000D5A3C"/>
    <w:rsid w:val="000D7CB2"/>
    <w:rsid w:val="000E00A3"/>
    <w:rsid w:val="000E08BA"/>
    <w:rsid w:val="000E0AB6"/>
    <w:rsid w:val="000E0C87"/>
    <w:rsid w:val="000E17D7"/>
    <w:rsid w:val="000E2B33"/>
    <w:rsid w:val="000E33BA"/>
    <w:rsid w:val="000E3BE6"/>
    <w:rsid w:val="000E3DCA"/>
    <w:rsid w:val="000E58AB"/>
    <w:rsid w:val="000E6980"/>
    <w:rsid w:val="000E7BCC"/>
    <w:rsid w:val="000F092E"/>
    <w:rsid w:val="000F130F"/>
    <w:rsid w:val="000F19AF"/>
    <w:rsid w:val="000F213D"/>
    <w:rsid w:val="000F2889"/>
    <w:rsid w:val="000F476C"/>
    <w:rsid w:val="000F4DE4"/>
    <w:rsid w:val="000F5AE9"/>
    <w:rsid w:val="000F63C0"/>
    <w:rsid w:val="000F6A6B"/>
    <w:rsid w:val="000F6B94"/>
    <w:rsid w:val="000F6BDE"/>
    <w:rsid w:val="000F717B"/>
    <w:rsid w:val="000F7B7C"/>
    <w:rsid w:val="000F7BA8"/>
    <w:rsid w:val="000F7C01"/>
    <w:rsid w:val="00100004"/>
    <w:rsid w:val="00100704"/>
    <w:rsid w:val="00100BDC"/>
    <w:rsid w:val="00102C69"/>
    <w:rsid w:val="00102D30"/>
    <w:rsid w:val="00103AC7"/>
    <w:rsid w:val="001054E4"/>
    <w:rsid w:val="00106CD8"/>
    <w:rsid w:val="00107ABE"/>
    <w:rsid w:val="0011066A"/>
    <w:rsid w:val="0011078C"/>
    <w:rsid w:val="0011173F"/>
    <w:rsid w:val="00112477"/>
    <w:rsid w:val="00114006"/>
    <w:rsid w:val="00114C16"/>
    <w:rsid w:val="00114D1D"/>
    <w:rsid w:val="00115828"/>
    <w:rsid w:val="00115E94"/>
    <w:rsid w:val="001203F3"/>
    <w:rsid w:val="001206A3"/>
    <w:rsid w:val="001215A8"/>
    <w:rsid w:val="00122647"/>
    <w:rsid w:val="00122684"/>
    <w:rsid w:val="0012324B"/>
    <w:rsid w:val="001234BD"/>
    <w:rsid w:val="0012464F"/>
    <w:rsid w:val="0012517F"/>
    <w:rsid w:val="00125AB2"/>
    <w:rsid w:val="00125ED3"/>
    <w:rsid w:val="001263EB"/>
    <w:rsid w:val="00126C5C"/>
    <w:rsid w:val="00127D2B"/>
    <w:rsid w:val="001320FA"/>
    <w:rsid w:val="0013258D"/>
    <w:rsid w:val="00137BB5"/>
    <w:rsid w:val="001405E3"/>
    <w:rsid w:val="001424F3"/>
    <w:rsid w:val="001426B4"/>
    <w:rsid w:val="00142ACA"/>
    <w:rsid w:val="00142E2A"/>
    <w:rsid w:val="00143959"/>
    <w:rsid w:val="00143B05"/>
    <w:rsid w:val="001440F4"/>
    <w:rsid w:val="00144284"/>
    <w:rsid w:val="00144F6D"/>
    <w:rsid w:val="001500BE"/>
    <w:rsid w:val="001504E3"/>
    <w:rsid w:val="00150ED9"/>
    <w:rsid w:val="00151F6C"/>
    <w:rsid w:val="001524E7"/>
    <w:rsid w:val="001530A6"/>
    <w:rsid w:val="001530EB"/>
    <w:rsid w:val="001537A6"/>
    <w:rsid w:val="00153C7D"/>
    <w:rsid w:val="0015498B"/>
    <w:rsid w:val="001549BA"/>
    <w:rsid w:val="00154BD3"/>
    <w:rsid w:val="00155635"/>
    <w:rsid w:val="001566A0"/>
    <w:rsid w:val="00156FE6"/>
    <w:rsid w:val="00160861"/>
    <w:rsid w:val="00161A04"/>
    <w:rsid w:val="0016258C"/>
    <w:rsid w:val="001631DC"/>
    <w:rsid w:val="001639AD"/>
    <w:rsid w:val="00163DD1"/>
    <w:rsid w:val="001650E6"/>
    <w:rsid w:val="0016518D"/>
    <w:rsid w:val="0016677B"/>
    <w:rsid w:val="00170D02"/>
    <w:rsid w:val="00171BFB"/>
    <w:rsid w:val="00171C38"/>
    <w:rsid w:val="00171C41"/>
    <w:rsid w:val="00171E39"/>
    <w:rsid w:val="0017296E"/>
    <w:rsid w:val="00173277"/>
    <w:rsid w:val="00173446"/>
    <w:rsid w:val="001754F1"/>
    <w:rsid w:val="00175E70"/>
    <w:rsid w:val="001771AC"/>
    <w:rsid w:val="0018112D"/>
    <w:rsid w:val="00181526"/>
    <w:rsid w:val="00181B23"/>
    <w:rsid w:val="0018225D"/>
    <w:rsid w:val="001828A6"/>
    <w:rsid w:val="001839BE"/>
    <w:rsid w:val="00184625"/>
    <w:rsid w:val="00184CE7"/>
    <w:rsid w:val="001853DF"/>
    <w:rsid w:val="001854BE"/>
    <w:rsid w:val="00186D2B"/>
    <w:rsid w:val="00186E39"/>
    <w:rsid w:val="00187C97"/>
    <w:rsid w:val="001908F4"/>
    <w:rsid w:val="001912DE"/>
    <w:rsid w:val="00191DA1"/>
    <w:rsid w:val="001924E4"/>
    <w:rsid w:val="00193023"/>
    <w:rsid w:val="001936DA"/>
    <w:rsid w:val="001937CE"/>
    <w:rsid w:val="0019427E"/>
    <w:rsid w:val="001945BD"/>
    <w:rsid w:val="00195DCB"/>
    <w:rsid w:val="00197668"/>
    <w:rsid w:val="001A0CF8"/>
    <w:rsid w:val="001A15CD"/>
    <w:rsid w:val="001A24A8"/>
    <w:rsid w:val="001A4ECC"/>
    <w:rsid w:val="001A5310"/>
    <w:rsid w:val="001A5AAB"/>
    <w:rsid w:val="001A6ECF"/>
    <w:rsid w:val="001A712B"/>
    <w:rsid w:val="001B02B6"/>
    <w:rsid w:val="001B043B"/>
    <w:rsid w:val="001B0592"/>
    <w:rsid w:val="001B2416"/>
    <w:rsid w:val="001B314D"/>
    <w:rsid w:val="001B4BD3"/>
    <w:rsid w:val="001B4EFC"/>
    <w:rsid w:val="001B510D"/>
    <w:rsid w:val="001B5824"/>
    <w:rsid w:val="001B73B9"/>
    <w:rsid w:val="001B7828"/>
    <w:rsid w:val="001B7B97"/>
    <w:rsid w:val="001B7D1F"/>
    <w:rsid w:val="001C02AF"/>
    <w:rsid w:val="001C1BB8"/>
    <w:rsid w:val="001C3104"/>
    <w:rsid w:val="001C40E5"/>
    <w:rsid w:val="001C6061"/>
    <w:rsid w:val="001C6597"/>
    <w:rsid w:val="001C666D"/>
    <w:rsid w:val="001C771F"/>
    <w:rsid w:val="001C773A"/>
    <w:rsid w:val="001D0301"/>
    <w:rsid w:val="001D0573"/>
    <w:rsid w:val="001D09DF"/>
    <w:rsid w:val="001D1122"/>
    <w:rsid w:val="001D48A7"/>
    <w:rsid w:val="001D4AC9"/>
    <w:rsid w:val="001D4E1E"/>
    <w:rsid w:val="001D5354"/>
    <w:rsid w:val="001D6230"/>
    <w:rsid w:val="001D6D91"/>
    <w:rsid w:val="001D6DE6"/>
    <w:rsid w:val="001D7AA3"/>
    <w:rsid w:val="001E0523"/>
    <w:rsid w:val="001E07DF"/>
    <w:rsid w:val="001E07F8"/>
    <w:rsid w:val="001E0AEE"/>
    <w:rsid w:val="001E1680"/>
    <w:rsid w:val="001E257B"/>
    <w:rsid w:val="001E2A3D"/>
    <w:rsid w:val="001E3C75"/>
    <w:rsid w:val="001E4BF6"/>
    <w:rsid w:val="001E5906"/>
    <w:rsid w:val="001E5E72"/>
    <w:rsid w:val="001E5EB7"/>
    <w:rsid w:val="001E6A45"/>
    <w:rsid w:val="001E7DB8"/>
    <w:rsid w:val="001E7E6F"/>
    <w:rsid w:val="001F02BB"/>
    <w:rsid w:val="001F0B1C"/>
    <w:rsid w:val="001F115F"/>
    <w:rsid w:val="001F4B9F"/>
    <w:rsid w:val="001F4F14"/>
    <w:rsid w:val="001F5059"/>
    <w:rsid w:val="001F5ACE"/>
    <w:rsid w:val="001F5CF6"/>
    <w:rsid w:val="001F6FEE"/>
    <w:rsid w:val="001F7D6F"/>
    <w:rsid w:val="001F7EBD"/>
    <w:rsid w:val="00203311"/>
    <w:rsid w:val="00203FA2"/>
    <w:rsid w:val="00204845"/>
    <w:rsid w:val="002058DD"/>
    <w:rsid w:val="0020597A"/>
    <w:rsid w:val="0020688C"/>
    <w:rsid w:val="002069C5"/>
    <w:rsid w:val="00206A71"/>
    <w:rsid w:val="00207B10"/>
    <w:rsid w:val="002140A5"/>
    <w:rsid w:val="00215FA5"/>
    <w:rsid w:val="002177A3"/>
    <w:rsid w:val="002202FF"/>
    <w:rsid w:val="00220582"/>
    <w:rsid w:val="002211E1"/>
    <w:rsid w:val="0022147B"/>
    <w:rsid w:val="002217D0"/>
    <w:rsid w:val="002223FD"/>
    <w:rsid w:val="00222585"/>
    <w:rsid w:val="00223152"/>
    <w:rsid w:val="00223B98"/>
    <w:rsid w:val="00224CEE"/>
    <w:rsid w:val="00224FCC"/>
    <w:rsid w:val="00225152"/>
    <w:rsid w:val="0022631E"/>
    <w:rsid w:val="00227247"/>
    <w:rsid w:val="00230CA7"/>
    <w:rsid w:val="00231014"/>
    <w:rsid w:val="00231394"/>
    <w:rsid w:val="00231ABE"/>
    <w:rsid w:val="002336D6"/>
    <w:rsid w:val="00235A15"/>
    <w:rsid w:val="00235B84"/>
    <w:rsid w:val="00235E3E"/>
    <w:rsid w:val="0023735C"/>
    <w:rsid w:val="0023745C"/>
    <w:rsid w:val="002378B5"/>
    <w:rsid w:val="00240573"/>
    <w:rsid w:val="0024075F"/>
    <w:rsid w:val="00241AD5"/>
    <w:rsid w:val="00242BC6"/>
    <w:rsid w:val="00243DBE"/>
    <w:rsid w:val="00244648"/>
    <w:rsid w:val="00244B58"/>
    <w:rsid w:val="00244BAD"/>
    <w:rsid w:val="00247717"/>
    <w:rsid w:val="002500FF"/>
    <w:rsid w:val="00250760"/>
    <w:rsid w:val="00251117"/>
    <w:rsid w:val="00251736"/>
    <w:rsid w:val="00251870"/>
    <w:rsid w:val="00251A2B"/>
    <w:rsid w:val="00251C0B"/>
    <w:rsid w:val="00252262"/>
    <w:rsid w:val="0025264E"/>
    <w:rsid w:val="0025411E"/>
    <w:rsid w:val="002548BE"/>
    <w:rsid w:val="0025540F"/>
    <w:rsid w:val="002570FE"/>
    <w:rsid w:val="00257144"/>
    <w:rsid w:val="00257B5C"/>
    <w:rsid w:val="00260AEA"/>
    <w:rsid w:val="00261865"/>
    <w:rsid w:val="002618F5"/>
    <w:rsid w:val="00262812"/>
    <w:rsid w:val="00263822"/>
    <w:rsid w:val="00263AC9"/>
    <w:rsid w:val="00264175"/>
    <w:rsid w:val="0026508C"/>
    <w:rsid w:val="00265F42"/>
    <w:rsid w:val="002700C4"/>
    <w:rsid w:val="00271C59"/>
    <w:rsid w:val="00272132"/>
    <w:rsid w:val="00272319"/>
    <w:rsid w:val="002731F9"/>
    <w:rsid w:val="00273C7E"/>
    <w:rsid w:val="00274684"/>
    <w:rsid w:val="00274A52"/>
    <w:rsid w:val="00276631"/>
    <w:rsid w:val="00276F37"/>
    <w:rsid w:val="0027715C"/>
    <w:rsid w:val="002804EC"/>
    <w:rsid w:val="00281743"/>
    <w:rsid w:val="00281C56"/>
    <w:rsid w:val="00282ADE"/>
    <w:rsid w:val="0028303F"/>
    <w:rsid w:val="00283A42"/>
    <w:rsid w:val="002845D1"/>
    <w:rsid w:val="002852A6"/>
    <w:rsid w:val="00285EED"/>
    <w:rsid w:val="00286550"/>
    <w:rsid w:val="002868F6"/>
    <w:rsid w:val="00286D38"/>
    <w:rsid w:val="00287D32"/>
    <w:rsid w:val="0029036E"/>
    <w:rsid w:val="0029217E"/>
    <w:rsid w:val="002927FD"/>
    <w:rsid w:val="002929F2"/>
    <w:rsid w:val="002930C2"/>
    <w:rsid w:val="00293350"/>
    <w:rsid w:val="002940ED"/>
    <w:rsid w:val="002944B8"/>
    <w:rsid w:val="00294B1D"/>
    <w:rsid w:val="00295EB2"/>
    <w:rsid w:val="00296529"/>
    <w:rsid w:val="002965FD"/>
    <w:rsid w:val="002975BA"/>
    <w:rsid w:val="0029785F"/>
    <w:rsid w:val="002A0BFC"/>
    <w:rsid w:val="002A2584"/>
    <w:rsid w:val="002A2649"/>
    <w:rsid w:val="002A298D"/>
    <w:rsid w:val="002A38FF"/>
    <w:rsid w:val="002A4665"/>
    <w:rsid w:val="002A4B10"/>
    <w:rsid w:val="002A51FD"/>
    <w:rsid w:val="002A56FC"/>
    <w:rsid w:val="002A5AE3"/>
    <w:rsid w:val="002A7A5C"/>
    <w:rsid w:val="002B11E9"/>
    <w:rsid w:val="002B1502"/>
    <w:rsid w:val="002B1DC2"/>
    <w:rsid w:val="002B20EA"/>
    <w:rsid w:val="002B2AD5"/>
    <w:rsid w:val="002B36CC"/>
    <w:rsid w:val="002B3B31"/>
    <w:rsid w:val="002B3F99"/>
    <w:rsid w:val="002B427A"/>
    <w:rsid w:val="002B4DA2"/>
    <w:rsid w:val="002B6965"/>
    <w:rsid w:val="002B7055"/>
    <w:rsid w:val="002C0420"/>
    <w:rsid w:val="002C05CB"/>
    <w:rsid w:val="002C0769"/>
    <w:rsid w:val="002C16D5"/>
    <w:rsid w:val="002C319E"/>
    <w:rsid w:val="002C33BE"/>
    <w:rsid w:val="002C46CF"/>
    <w:rsid w:val="002C48BB"/>
    <w:rsid w:val="002C763C"/>
    <w:rsid w:val="002D09AF"/>
    <w:rsid w:val="002D205F"/>
    <w:rsid w:val="002D2594"/>
    <w:rsid w:val="002D271F"/>
    <w:rsid w:val="002D2E37"/>
    <w:rsid w:val="002D3AB3"/>
    <w:rsid w:val="002D529A"/>
    <w:rsid w:val="002D5588"/>
    <w:rsid w:val="002D597A"/>
    <w:rsid w:val="002D6D00"/>
    <w:rsid w:val="002D7103"/>
    <w:rsid w:val="002E042C"/>
    <w:rsid w:val="002E05F8"/>
    <w:rsid w:val="002E0E13"/>
    <w:rsid w:val="002E13C7"/>
    <w:rsid w:val="002E141D"/>
    <w:rsid w:val="002E2881"/>
    <w:rsid w:val="002E2C2A"/>
    <w:rsid w:val="002E3EAB"/>
    <w:rsid w:val="002E40F4"/>
    <w:rsid w:val="002E6288"/>
    <w:rsid w:val="002E6910"/>
    <w:rsid w:val="002E6D85"/>
    <w:rsid w:val="002F0B53"/>
    <w:rsid w:val="002F1A1A"/>
    <w:rsid w:val="002F1F5C"/>
    <w:rsid w:val="002F2229"/>
    <w:rsid w:val="002F30C2"/>
    <w:rsid w:val="002F396A"/>
    <w:rsid w:val="002F3A62"/>
    <w:rsid w:val="002F583B"/>
    <w:rsid w:val="002F6041"/>
    <w:rsid w:val="002F67A7"/>
    <w:rsid w:val="002F715D"/>
    <w:rsid w:val="002F71CD"/>
    <w:rsid w:val="002F75C4"/>
    <w:rsid w:val="002F7BC4"/>
    <w:rsid w:val="00300E6C"/>
    <w:rsid w:val="00300E95"/>
    <w:rsid w:val="00301BE1"/>
    <w:rsid w:val="00302F6E"/>
    <w:rsid w:val="00303869"/>
    <w:rsid w:val="00303D9A"/>
    <w:rsid w:val="0030433A"/>
    <w:rsid w:val="0030593D"/>
    <w:rsid w:val="00305AC2"/>
    <w:rsid w:val="00305FB1"/>
    <w:rsid w:val="00307327"/>
    <w:rsid w:val="00307C5D"/>
    <w:rsid w:val="0031035F"/>
    <w:rsid w:val="0031061A"/>
    <w:rsid w:val="00310A86"/>
    <w:rsid w:val="0031165F"/>
    <w:rsid w:val="00311C1F"/>
    <w:rsid w:val="00311EBB"/>
    <w:rsid w:val="00312778"/>
    <w:rsid w:val="003128BB"/>
    <w:rsid w:val="00312B53"/>
    <w:rsid w:val="00312E38"/>
    <w:rsid w:val="00313D5B"/>
    <w:rsid w:val="00313DF4"/>
    <w:rsid w:val="0031471A"/>
    <w:rsid w:val="00314F39"/>
    <w:rsid w:val="00317569"/>
    <w:rsid w:val="00317DA7"/>
    <w:rsid w:val="00322276"/>
    <w:rsid w:val="0032287D"/>
    <w:rsid w:val="003257A1"/>
    <w:rsid w:val="003260D0"/>
    <w:rsid w:val="00326FFA"/>
    <w:rsid w:val="003279D1"/>
    <w:rsid w:val="0033102F"/>
    <w:rsid w:val="00333027"/>
    <w:rsid w:val="003338C1"/>
    <w:rsid w:val="00334FC1"/>
    <w:rsid w:val="00335418"/>
    <w:rsid w:val="00335752"/>
    <w:rsid w:val="0033658A"/>
    <w:rsid w:val="00336E07"/>
    <w:rsid w:val="003402AF"/>
    <w:rsid w:val="003412BA"/>
    <w:rsid w:val="00342BE4"/>
    <w:rsid w:val="0034313E"/>
    <w:rsid w:val="00343AFB"/>
    <w:rsid w:val="00343E51"/>
    <w:rsid w:val="0034436D"/>
    <w:rsid w:val="00344D27"/>
    <w:rsid w:val="00345BBA"/>
    <w:rsid w:val="003469C0"/>
    <w:rsid w:val="00346E2B"/>
    <w:rsid w:val="00350F15"/>
    <w:rsid w:val="00351649"/>
    <w:rsid w:val="00351BBC"/>
    <w:rsid w:val="003520C9"/>
    <w:rsid w:val="00352289"/>
    <w:rsid w:val="00352A06"/>
    <w:rsid w:val="003539D8"/>
    <w:rsid w:val="00354723"/>
    <w:rsid w:val="00355454"/>
    <w:rsid w:val="003568FD"/>
    <w:rsid w:val="00356C9B"/>
    <w:rsid w:val="00356EC7"/>
    <w:rsid w:val="00360856"/>
    <w:rsid w:val="00362260"/>
    <w:rsid w:val="00362499"/>
    <w:rsid w:val="0036261D"/>
    <w:rsid w:val="00362D12"/>
    <w:rsid w:val="00362F8F"/>
    <w:rsid w:val="003632AB"/>
    <w:rsid w:val="00363C26"/>
    <w:rsid w:val="003641EC"/>
    <w:rsid w:val="00364E72"/>
    <w:rsid w:val="003652A6"/>
    <w:rsid w:val="00365437"/>
    <w:rsid w:val="00366521"/>
    <w:rsid w:val="0036677E"/>
    <w:rsid w:val="00367B04"/>
    <w:rsid w:val="00371A24"/>
    <w:rsid w:val="00372116"/>
    <w:rsid w:val="0037284E"/>
    <w:rsid w:val="003729A4"/>
    <w:rsid w:val="00373110"/>
    <w:rsid w:val="00373477"/>
    <w:rsid w:val="00373C4D"/>
    <w:rsid w:val="00374405"/>
    <w:rsid w:val="00374695"/>
    <w:rsid w:val="003749B4"/>
    <w:rsid w:val="00374ADE"/>
    <w:rsid w:val="00375428"/>
    <w:rsid w:val="00375657"/>
    <w:rsid w:val="003758FE"/>
    <w:rsid w:val="0037597A"/>
    <w:rsid w:val="00376E5C"/>
    <w:rsid w:val="0037797F"/>
    <w:rsid w:val="00377C3B"/>
    <w:rsid w:val="003816AD"/>
    <w:rsid w:val="00382F47"/>
    <w:rsid w:val="003831B1"/>
    <w:rsid w:val="003843A3"/>
    <w:rsid w:val="00385224"/>
    <w:rsid w:val="0038529D"/>
    <w:rsid w:val="00385301"/>
    <w:rsid w:val="003853B9"/>
    <w:rsid w:val="003853C6"/>
    <w:rsid w:val="00385DF4"/>
    <w:rsid w:val="00386B9E"/>
    <w:rsid w:val="0039007E"/>
    <w:rsid w:val="00390AFC"/>
    <w:rsid w:val="00390E98"/>
    <w:rsid w:val="003921AA"/>
    <w:rsid w:val="003925A1"/>
    <w:rsid w:val="00392A69"/>
    <w:rsid w:val="00392E84"/>
    <w:rsid w:val="0039355B"/>
    <w:rsid w:val="00394107"/>
    <w:rsid w:val="00394379"/>
    <w:rsid w:val="00395355"/>
    <w:rsid w:val="00395768"/>
    <w:rsid w:val="00395A58"/>
    <w:rsid w:val="00395DED"/>
    <w:rsid w:val="00395E45"/>
    <w:rsid w:val="00397F47"/>
    <w:rsid w:val="003A047F"/>
    <w:rsid w:val="003A056C"/>
    <w:rsid w:val="003A108D"/>
    <w:rsid w:val="003A135B"/>
    <w:rsid w:val="003A23C6"/>
    <w:rsid w:val="003A2769"/>
    <w:rsid w:val="003A2C19"/>
    <w:rsid w:val="003A3234"/>
    <w:rsid w:val="003A377F"/>
    <w:rsid w:val="003A3EEE"/>
    <w:rsid w:val="003A4CE3"/>
    <w:rsid w:val="003A5483"/>
    <w:rsid w:val="003A57EC"/>
    <w:rsid w:val="003A5A92"/>
    <w:rsid w:val="003B0EB5"/>
    <w:rsid w:val="003B0F2F"/>
    <w:rsid w:val="003B12AF"/>
    <w:rsid w:val="003B2784"/>
    <w:rsid w:val="003B3B30"/>
    <w:rsid w:val="003B41AA"/>
    <w:rsid w:val="003B59E6"/>
    <w:rsid w:val="003B6928"/>
    <w:rsid w:val="003C0002"/>
    <w:rsid w:val="003C143C"/>
    <w:rsid w:val="003C1F67"/>
    <w:rsid w:val="003C3302"/>
    <w:rsid w:val="003C36A1"/>
    <w:rsid w:val="003C56DE"/>
    <w:rsid w:val="003C5AE5"/>
    <w:rsid w:val="003C6592"/>
    <w:rsid w:val="003C6645"/>
    <w:rsid w:val="003C6829"/>
    <w:rsid w:val="003D03A9"/>
    <w:rsid w:val="003D103B"/>
    <w:rsid w:val="003D171C"/>
    <w:rsid w:val="003D1C13"/>
    <w:rsid w:val="003D311E"/>
    <w:rsid w:val="003D313E"/>
    <w:rsid w:val="003D4D6F"/>
    <w:rsid w:val="003D57A4"/>
    <w:rsid w:val="003D6FE3"/>
    <w:rsid w:val="003D70E4"/>
    <w:rsid w:val="003D79AC"/>
    <w:rsid w:val="003E0D3F"/>
    <w:rsid w:val="003E3568"/>
    <w:rsid w:val="003E35CE"/>
    <w:rsid w:val="003E37F3"/>
    <w:rsid w:val="003E4F7D"/>
    <w:rsid w:val="003E596F"/>
    <w:rsid w:val="003E5989"/>
    <w:rsid w:val="003E71DB"/>
    <w:rsid w:val="003E7632"/>
    <w:rsid w:val="003E7908"/>
    <w:rsid w:val="003F0431"/>
    <w:rsid w:val="003F0816"/>
    <w:rsid w:val="003F15D1"/>
    <w:rsid w:val="003F264D"/>
    <w:rsid w:val="003F328D"/>
    <w:rsid w:val="003F39C8"/>
    <w:rsid w:val="003F39D6"/>
    <w:rsid w:val="003F4A82"/>
    <w:rsid w:val="003F51B2"/>
    <w:rsid w:val="003F5428"/>
    <w:rsid w:val="003F6162"/>
    <w:rsid w:val="003F6415"/>
    <w:rsid w:val="003F68FE"/>
    <w:rsid w:val="004009C9"/>
    <w:rsid w:val="00400D9D"/>
    <w:rsid w:val="00400E97"/>
    <w:rsid w:val="00400EA2"/>
    <w:rsid w:val="00400F85"/>
    <w:rsid w:val="004013B0"/>
    <w:rsid w:val="004013C2"/>
    <w:rsid w:val="004014B0"/>
    <w:rsid w:val="004046D6"/>
    <w:rsid w:val="00410405"/>
    <w:rsid w:val="00410C19"/>
    <w:rsid w:val="0041116A"/>
    <w:rsid w:val="0041309D"/>
    <w:rsid w:val="004131F2"/>
    <w:rsid w:val="00413475"/>
    <w:rsid w:val="00413C48"/>
    <w:rsid w:val="00413ED1"/>
    <w:rsid w:val="004157CE"/>
    <w:rsid w:val="00415D32"/>
    <w:rsid w:val="00415F63"/>
    <w:rsid w:val="00417148"/>
    <w:rsid w:val="00417CB7"/>
    <w:rsid w:val="00420061"/>
    <w:rsid w:val="004212F3"/>
    <w:rsid w:val="00422463"/>
    <w:rsid w:val="00422B5D"/>
    <w:rsid w:val="00423FA2"/>
    <w:rsid w:val="0042435B"/>
    <w:rsid w:val="0042582F"/>
    <w:rsid w:val="00425CA3"/>
    <w:rsid w:val="00425F9F"/>
    <w:rsid w:val="00426128"/>
    <w:rsid w:val="004262FC"/>
    <w:rsid w:val="004263AD"/>
    <w:rsid w:val="00426ED6"/>
    <w:rsid w:val="0042706A"/>
    <w:rsid w:val="004273EC"/>
    <w:rsid w:val="0042792F"/>
    <w:rsid w:val="00431DCE"/>
    <w:rsid w:val="00432F3D"/>
    <w:rsid w:val="00433AC9"/>
    <w:rsid w:val="00434329"/>
    <w:rsid w:val="004348A5"/>
    <w:rsid w:val="0043533F"/>
    <w:rsid w:val="004357F4"/>
    <w:rsid w:val="00435B1B"/>
    <w:rsid w:val="00436540"/>
    <w:rsid w:val="0043654A"/>
    <w:rsid w:val="00436C5A"/>
    <w:rsid w:val="00437B37"/>
    <w:rsid w:val="004416D8"/>
    <w:rsid w:val="004432A1"/>
    <w:rsid w:val="00443341"/>
    <w:rsid w:val="00444345"/>
    <w:rsid w:val="0044625E"/>
    <w:rsid w:val="004470CB"/>
    <w:rsid w:val="00447F52"/>
    <w:rsid w:val="004506B0"/>
    <w:rsid w:val="00450F71"/>
    <w:rsid w:val="004512E3"/>
    <w:rsid w:val="00451877"/>
    <w:rsid w:val="00452CDF"/>
    <w:rsid w:val="0045440E"/>
    <w:rsid w:val="00454737"/>
    <w:rsid w:val="0045479D"/>
    <w:rsid w:val="0045610A"/>
    <w:rsid w:val="0045620C"/>
    <w:rsid w:val="00456E7A"/>
    <w:rsid w:val="004614F5"/>
    <w:rsid w:val="00464983"/>
    <w:rsid w:val="00464FAC"/>
    <w:rsid w:val="00467265"/>
    <w:rsid w:val="0046746D"/>
    <w:rsid w:val="00467731"/>
    <w:rsid w:val="00467E3B"/>
    <w:rsid w:val="004700E2"/>
    <w:rsid w:val="004710F6"/>
    <w:rsid w:val="0047222A"/>
    <w:rsid w:val="00475023"/>
    <w:rsid w:val="00475FBE"/>
    <w:rsid w:val="004762C3"/>
    <w:rsid w:val="00476DA6"/>
    <w:rsid w:val="00476DF5"/>
    <w:rsid w:val="0047710B"/>
    <w:rsid w:val="00477272"/>
    <w:rsid w:val="00477606"/>
    <w:rsid w:val="0047786B"/>
    <w:rsid w:val="00482151"/>
    <w:rsid w:val="004832D2"/>
    <w:rsid w:val="00484113"/>
    <w:rsid w:val="0048433C"/>
    <w:rsid w:val="00484868"/>
    <w:rsid w:val="00484F0C"/>
    <w:rsid w:val="004864A7"/>
    <w:rsid w:val="00487B31"/>
    <w:rsid w:val="00487F0B"/>
    <w:rsid w:val="00491726"/>
    <w:rsid w:val="004929D4"/>
    <w:rsid w:val="00492D86"/>
    <w:rsid w:val="004934D4"/>
    <w:rsid w:val="004960CD"/>
    <w:rsid w:val="00496EB9"/>
    <w:rsid w:val="004A1E99"/>
    <w:rsid w:val="004A293F"/>
    <w:rsid w:val="004A304D"/>
    <w:rsid w:val="004A51CB"/>
    <w:rsid w:val="004A541F"/>
    <w:rsid w:val="004A6110"/>
    <w:rsid w:val="004A71E0"/>
    <w:rsid w:val="004A7A6B"/>
    <w:rsid w:val="004A7CA9"/>
    <w:rsid w:val="004B079E"/>
    <w:rsid w:val="004B162D"/>
    <w:rsid w:val="004B432B"/>
    <w:rsid w:val="004B6BD1"/>
    <w:rsid w:val="004B6C41"/>
    <w:rsid w:val="004B6C91"/>
    <w:rsid w:val="004B6FB9"/>
    <w:rsid w:val="004B6FFA"/>
    <w:rsid w:val="004B7208"/>
    <w:rsid w:val="004C04EB"/>
    <w:rsid w:val="004C1DCF"/>
    <w:rsid w:val="004C1F2D"/>
    <w:rsid w:val="004C507F"/>
    <w:rsid w:val="004C5AB2"/>
    <w:rsid w:val="004C664D"/>
    <w:rsid w:val="004C75A5"/>
    <w:rsid w:val="004C782B"/>
    <w:rsid w:val="004D0B4F"/>
    <w:rsid w:val="004D0D1C"/>
    <w:rsid w:val="004D0FBF"/>
    <w:rsid w:val="004D24D6"/>
    <w:rsid w:val="004D2655"/>
    <w:rsid w:val="004D2F9E"/>
    <w:rsid w:val="004D389A"/>
    <w:rsid w:val="004D46D2"/>
    <w:rsid w:val="004D6274"/>
    <w:rsid w:val="004D65DA"/>
    <w:rsid w:val="004D7F51"/>
    <w:rsid w:val="004E0341"/>
    <w:rsid w:val="004E0CC5"/>
    <w:rsid w:val="004E129F"/>
    <w:rsid w:val="004E1D02"/>
    <w:rsid w:val="004E3522"/>
    <w:rsid w:val="004E3D61"/>
    <w:rsid w:val="004E4471"/>
    <w:rsid w:val="004E5697"/>
    <w:rsid w:val="004E60B7"/>
    <w:rsid w:val="004E6BA7"/>
    <w:rsid w:val="004E736D"/>
    <w:rsid w:val="004F0D88"/>
    <w:rsid w:val="004F117A"/>
    <w:rsid w:val="004F24AC"/>
    <w:rsid w:val="004F2576"/>
    <w:rsid w:val="004F30B7"/>
    <w:rsid w:val="004F5620"/>
    <w:rsid w:val="004F56C1"/>
    <w:rsid w:val="004F71FB"/>
    <w:rsid w:val="004F7433"/>
    <w:rsid w:val="005001C4"/>
    <w:rsid w:val="005008F3"/>
    <w:rsid w:val="00501C77"/>
    <w:rsid w:val="00503B7C"/>
    <w:rsid w:val="0050408D"/>
    <w:rsid w:val="005041A5"/>
    <w:rsid w:val="00504277"/>
    <w:rsid w:val="00506DAA"/>
    <w:rsid w:val="0050781D"/>
    <w:rsid w:val="00507A99"/>
    <w:rsid w:val="00512315"/>
    <w:rsid w:val="0051251A"/>
    <w:rsid w:val="0051525B"/>
    <w:rsid w:val="00515B5D"/>
    <w:rsid w:val="00516425"/>
    <w:rsid w:val="00516532"/>
    <w:rsid w:val="00517DEB"/>
    <w:rsid w:val="00521A92"/>
    <w:rsid w:val="005226DC"/>
    <w:rsid w:val="00523863"/>
    <w:rsid w:val="00525E0D"/>
    <w:rsid w:val="00527511"/>
    <w:rsid w:val="00530190"/>
    <w:rsid w:val="0053126D"/>
    <w:rsid w:val="0053166B"/>
    <w:rsid w:val="00531958"/>
    <w:rsid w:val="00532A80"/>
    <w:rsid w:val="00533CEA"/>
    <w:rsid w:val="0053402A"/>
    <w:rsid w:val="00534ADD"/>
    <w:rsid w:val="005351B7"/>
    <w:rsid w:val="0053545C"/>
    <w:rsid w:val="00536915"/>
    <w:rsid w:val="00536D6B"/>
    <w:rsid w:val="00537950"/>
    <w:rsid w:val="00542B9D"/>
    <w:rsid w:val="00543423"/>
    <w:rsid w:val="0054364C"/>
    <w:rsid w:val="005447D4"/>
    <w:rsid w:val="0054550B"/>
    <w:rsid w:val="00546634"/>
    <w:rsid w:val="00546FBD"/>
    <w:rsid w:val="00547C5E"/>
    <w:rsid w:val="00550397"/>
    <w:rsid w:val="00551206"/>
    <w:rsid w:val="005516B2"/>
    <w:rsid w:val="005519F6"/>
    <w:rsid w:val="00552A7C"/>
    <w:rsid w:val="00555D47"/>
    <w:rsid w:val="00557A1C"/>
    <w:rsid w:val="00560210"/>
    <w:rsid w:val="005621A0"/>
    <w:rsid w:val="005642DE"/>
    <w:rsid w:val="0056432E"/>
    <w:rsid w:val="00564710"/>
    <w:rsid w:val="00564B18"/>
    <w:rsid w:val="005651DD"/>
    <w:rsid w:val="00567CED"/>
    <w:rsid w:val="00571203"/>
    <w:rsid w:val="005723D7"/>
    <w:rsid w:val="00572AA8"/>
    <w:rsid w:val="00574472"/>
    <w:rsid w:val="00575DDE"/>
    <w:rsid w:val="00575FF7"/>
    <w:rsid w:val="00577479"/>
    <w:rsid w:val="00577A64"/>
    <w:rsid w:val="00580001"/>
    <w:rsid w:val="00580242"/>
    <w:rsid w:val="005802C3"/>
    <w:rsid w:val="0058073C"/>
    <w:rsid w:val="00581401"/>
    <w:rsid w:val="00581473"/>
    <w:rsid w:val="0058156F"/>
    <w:rsid w:val="00581A67"/>
    <w:rsid w:val="00581EDA"/>
    <w:rsid w:val="00582122"/>
    <w:rsid w:val="00583120"/>
    <w:rsid w:val="00583A56"/>
    <w:rsid w:val="005843B1"/>
    <w:rsid w:val="00584558"/>
    <w:rsid w:val="0058478B"/>
    <w:rsid w:val="00584E6A"/>
    <w:rsid w:val="00587176"/>
    <w:rsid w:val="00587E8F"/>
    <w:rsid w:val="00587E91"/>
    <w:rsid w:val="005903F9"/>
    <w:rsid w:val="00590764"/>
    <w:rsid w:val="005919B1"/>
    <w:rsid w:val="00594B2C"/>
    <w:rsid w:val="005956D5"/>
    <w:rsid w:val="00595BC9"/>
    <w:rsid w:val="00595F6B"/>
    <w:rsid w:val="005A00E5"/>
    <w:rsid w:val="005A0DA9"/>
    <w:rsid w:val="005A1A72"/>
    <w:rsid w:val="005A29D3"/>
    <w:rsid w:val="005A2F4F"/>
    <w:rsid w:val="005A33C6"/>
    <w:rsid w:val="005A4038"/>
    <w:rsid w:val="005A5128"/>
    <w:rsid w:val="005A541B"/>
    <w:rsid w:val="005A56F9"/>
    <w:rsid w:val="005A68C5"/>
    <w:rsid w:val="005A6A59"/>
    <w:rsid w:val="005A7408"/>
    <w:rsid w:val="005B0596"/>
    <w:rsid w:val="005B11E8"/>
    <w:rsid w:val="005B1EB2"/>
    <w:rsid w:val="005B245D"/>
    <w:rsid w:val="005B296C"/>
    <w:rsid w:val="005B2B9B"/>
    <w:rsid w:val="005B2D50"/>
    <w:rsid w:val="005B444E"/>
    <w:rsid w:val="005B4FF4"/>
    <w:rsid w:val="005B5160"/>
    <w:rsid w:val="005B52B2"/>
    <w:rsid w:val="005B5444"/>
    <w:rsid w:val="005C2E83"/>
    <w:rsid w:val="005C3155"/>
    <w:rsid w:val="005C3B00"/>
    <w:rsid w:val="005C4B9E"/>
    <w:rsid w:val="005C5B31"/>
    <w:rsid w:val="005C6D7C"/>
    <w:rsid w:val="005D0F94"/>
    <w:rsid w:val="005D318E"/>
    <w:rsid w:val="005D3595"/>
    <w:rsid w:val="005D38A9"/>
    <w:rsid w:val="005D45F1"/>
    <w:rsid w:val="005D52AD"/>
    <w:rsid w:val="005D5E38"/>
    <w:rsid w:val="005D63BB"/>
    <w:rsid w:val="005D68D1"/>
    <w:rsid w:val="005E0A03"/>
    <w:rsid w:val="005E0D98"/>
    <w:rsid w:val="005E1874"/>
    <w:rsid w:val="005E23D1"/>
    <w:rsid w:val="005E2FE4"/>
    <w:rsid w:val="005E3420"/>
    <w:rsid w:val="005E3A37"/>
    <w:rsid w:val="005E3C39"/>
    <w:rsid w:val="005E444A"/>
    <w:rsid w:val="005E44EF"/>
    <w:rsid w:val="005E5F4E"/>
    <w:rsid w:val="005E5FD2"/>
    <w:rsid w:val="005E7C76"/>
    <w:rsid w:val="005F08E8"/>
    <w:rsid w:val="005F3201"/>
    <w:rsid w:val="005F42DB"/>
    <w:rsid w:val="005F4550"/>
    <w:rsid w:val="005F4A44"/>
    <w:rsid w:val="005F5ABC"/>
    <w:rsid w:val="005F5D3A"/>
    <w:rsid w:val="00600577"/>
    <w:rsid w:val="00600D91"/>
    <w:rsid w:val="00600F8D"/>
    <w:rsid w:val="006019CD"/>
    <w:rsid w:val="00601A03"/>
    <w:rsid w:val="00602650"/>
    <w:rsid w:val="0060438C"/>
    <w:rsid w:val="00604CD2"/>
    <w:rsid w:val="006054A1"/>
    <w:rsid w:val="00605BBB"/>
    <w:rsid w:val="00605C5F"/>
    <w:rsid w:val="00611DE7"/>
    <w:rsid w:val="00612A8E"/>
    <w:rsid w:val="00612AE7"/>
    <w:rsid w:val="00613DF9"/>
    <w:rsid w:val="006145DD"/>
    <w:rsid w:val="006150B1"/>
    <w:rsid w:val="006151EA"/>
    <w:rsid w:val="00615928"/>
    <w:rsid w:val="00616AAF"/>
    <w:rsid w:val="00617333"/>
    <w:rsid w:val="006202B1"/>
    <w:rsid w:val="0062153C"/>
    <w:rsid w:val="00621CBA"/>
    <w:rsid w:val="00621EF2"/>
    <w:rsid w:val="0062298B"/>
    <w:rsid w:val="006243D0"/>
    <w:rsid w:val="006249E0"/>
    <w:rsid w:val="00625356"/>
    <w:rsid w:val="00625D80"/>
    <w:rsid w:val="00625EDD"/>
    <w:rsid w:val="006266C0"/>
    <w:rsid w:val="006273FF"/>
    <w:rsid w:val="00627B76"/>
    <w:rsid w:val="00630653"/>
    <w:rsid w:val="00630AA6"/>
    <w:rsid w:val="00631046"/>
    <w:rsid w:val="00631C08"/>
    <w:rsid w:val="00632569"/>
    <w:rsid w:val="00634292"/>
    <w:rsid w:val="006361B3"/>
    <w:rsid w:val="00636F69"/>
    <w:rsid w:val="00637885"/>
    <w:rsid w:val="006406D0"/>
    <w:rsid w:val="0064175D"/>
    <w:rsid w:val="00642371"/>
    <w:rsid w:val="00642C6A"/>
    <w:rsid w:val="00642C7D"/>
    <w:rsid w:val="0064309A"/>
    <w:rsid w:val="00646BC3"/>
    <w:rsid w:val="0064735D"/>
    <w:rsid w:val="006477EF"/>
    <w:rsid w:val="00647F49"/>
    <w:rsid w:val="00651144"/>
    <w:rsid w:val="006516ED"/>
    <w:rsid w:val="006517EE"/>
    <w:rsid w:val="00652793"/>
    <w:rsid w:val="006546A0"/>
    <w:rsid w:val="006548BA"/>
    <w:rsid w:val="00655643"/>
    <w:rsid w:val="00655A90"/>
    <w:rsid w:val="006565AA"/>
    <w:rsid w:val="006565C3"/>
    <w:rsid w:val="0065672F"/>
    <w:rsid w:val="0066063B"/>
    <w:rsid w:val="00661250"/>
    <w:rsid w:val="00663132"/>
    <w:rsid w:val="006631E2"/>
    <w:rsid w:val="00663EC9"/>
    <w:rsid w:val="00664047"/>
    <w:rsid w:val="006644DA"/>
    <w:rsid w:val="0066676D"/>
    <w:rsid w:val="006703FD"/>
    <w:rsid w:val="006713FC"/>
    <w:rsid w:val="0067143F"/>
    <w:rsid w:val="00672131"/>
    <w:rsid w:val="00672B70"/>
    <w:rsid w:val="00672DCE"/>
    <w:rsid w:val="00673F54"/>
    <w:rsid w:val="00674315"/>
    <w:rsid w:val="00675606"/>
    <w:rsid w:val="00675DBB"/>
    <w:rsid w:val="006760E8"/>
    <w:rsid w:val="0067684D"/>
    <w:rsid w:val="00676B0A"/>
    <w:rsid w:val="0067776A"/>
    <w:rsid w:val="006814D9"/>
    <w:rsid w:val="0068155C"/>
    <w:rsid w:val="0068196E"/>
    <w:rsid w:val="00681C62"/>
    <w:rsid w:val="006825F0"/>
    <w:rsid w:val="0068289C"/>
    <w:rsid w:val="00685F6F"/>
    <w:rsid w:val="00686A56"/>
    <w:rsid w:val="00686FDF"/>
    <w:rsid w:val="006873E4"/>
    <w:rsid w:val="00691B85"/>
    <w:rsid w:val="00692D10"/>
    <w:rsid w:val="0069321B"/>
    <w:rsid w:val="00693297"/>
    <w:rsid w:val="00693FB4"/>
    <w:rsid w:val="006A04D7"/>
    <w:rsid w:val="006A1334"/>
    <w:rsid w:val="006A4949"/>
    <w:rsid w:val="006A587A"/>
    <w:rsid w:val="006A5AD2"/>
    <w:rsid w:val="006A6973"/>
    <w:rsid w:val="006A75E3"/>
    <w:rsid w:val="006A779E"/>
    <w:rsid w:val="006B0A9A"/>
    <w:rsid w:val="006B0BF9"/>
    <w:rsid w:val="006B106E"/>
    <w:rsid w:val="006B167F"/>
    <w:rsid w:val="006B1E6F"/>
    <w:rsid w:val="006B2425"/>
    <w:rsid w:val="006B2468"/>
    <w:rsid w:val="006B3B01"/>
    <w:rsid w:val="006B5295"/>
    <w:rsid w:val="006B5301"/>
    <w:rsid w:val="006B57A5"/>
    <w:rsid w:val="006B692B"/>
    <w:rsid w:val="006B6C28"/>
    <w:rsid w:val="006B6E8D"/>
    <w:rsid w:val="006B70FE"/>
    <w:rsid w:val="006B7DEA"/>
    <w:rsid w:val="006C0204"/>
    <w:rsid w:val="006C05A1"/>
    <w:rsid w:val="006C0D91"/>
    <w:rsid w:val="006C1325"/>
    <w:rsid w:val="006C15AF"/>
    <w:rsid w:val="006C21B1"/>
    <w:rsid w:val="006C2DCF"/>
    <w:rsid w:val="006C3BC3"/>
    <w:rsid w:val="006C4655"/>
    <w:rsid w:val="006C4A5E"/>
    <w:rsid w:val="006C5B75"/>
    <w:rsid w:val="006C6DCD"/>
    <w:rsid w:val="006C7A9F"/>
    <w:rsid w:val="006D066E"/>
    <w:rsid w:val="006D1164"/>
    <w:rsid w:val="006D1519"/>
    <w:rsid w:val="006D18BB"/>
    <w:rsid w:val="006D222D"/>
    <w:rsid w:val="006D2482"/>
    <w:rsid w:val="006D4595"/>
    <w:rsid w:val="006D48F5"/>
    <w:rsid w:val="006D4C4D"/>
    <w:rsid w:val="006D567E"/>
    <w:rsid w:val="006D7A0D"/>
    <w:rsid w:val="006E09C0"/>
    <w:rsid w:val="006E1CB8"/>
    <w:rsid w:val="006E3CF5"/>
    <w:rsid w:val="006E42A0"/>
    <w:rsid w:val="006E4512"/>
    <w:rsid w:val="006E607D"/>
    <w:rsid w:val="006E6D3B"/>
    <w:rsid w:val="006E7910"/>
    <w:rsid w:val="006E7938"/>
    <w:rsid w:val="006F06AF"/>
    <w:rsid w:val="006F2059"/>
    <w:rsid w:val="006F24F9"/>
    <w:rsid w:val="006F338A"/>
    <w:rsid w:val="006F3C06"/>
    <w:rsid w:val="006F54B7"/>
    <w:rsid w:val="006F63EC"/>
    <w:rsid w:val="006F653D"/>
    <w:rsid w:val="006F6D94"/>
    <w:rsid w:val="006F73FD"/>
    <w:rsid w:val="006F7F70"/>
    <w:rsid w:val="00701804"/>
    <w:rsid w:val="00701C14"/>
    <w:rsid w:val="00702017"/>
    <w:rsid w:val="0070266E"/>
    <w:rsid w:val="00702776"/>
    <w:rsid w:val="007031F6"/>
    <w:rsid w:val="007038A0"/>
    <w:rsid w:val="00704CBA"/>
    <w:rsid w:val="007053D2"/>
    <w:rsid w:val="00705BFF"/>
    <w:rsid w:val="00706F30"/>
    <w:rsid w:val="007078D6"/>
    <w:rsid w:val="00707F84"/>
    <w:rsid w:val="007112CB"/>
    <w:rsid w:val="00711F80"/>
    <w:rsid w:val="00712FB2"/>
    <w:rsid w:val="00713990"/>
    <w:rsid w:val="00714005"/>
    <w:rsid w:val="00714738"/>
    <w:rsid w:val="007147C1"/>
    <w:rsid w:val="007148D9"/>
    <w:rsid w:val="00714ACD"/>
    <w:rsid w:val="007161EF"/>
    <w:rsid w:val="00716401"/>
    <w:rsid w:val="00716B5D"/>
    <w:rsid w:val="00717FCD"/>
    <w:rsid w:val="0072143C"/>
    <w:rsid w:val="00723156"/>
    <w:rsid w:val="00723739"/>
    <w:rsid w:val="00723F5B"/>
    <w:rsid w:val="0072470B"/>
    <w:rsid w:val="00726861"/>
    <w:rsid w:val="00727FD0"/>
    <w:rsid w:val="0073169A"/>
    <w:rsid w:val="00731EEC"/>
    <w:rsid w:val="007326FF"/>
    <w:rsid w:val="00732DE5"/>
    <w:rsid w:val="00733567"/>
    <w:rsid w:val="00733C56"/>
    <w:rsid w:val="00735022"/>
    <w:rsid w:val="00735854"/>
    <w:rsid w:val="00735AE6"/>
    <w:rsid w:val="00735B95"/>
    <w:rsid w:val="00735C8A"/>
    <w:rsid w:val="00735FB5"/>
    <w:rsid w:val="00736558"/>
    <w:rsid w:val="00736810"/>
    <w:rsid w:val="00737A15"/>
    <w:rsid w:val="007400B4"/>
    <w:rsid w:val="007402E6"/>
    <w:rsid w:val="00740D80"/>
    <w:rsid w:val="007421E1"/>
    <w:rsid w:val="007425FE"/>
    <w:rsid w:val="00742ACF"/>
    <w:rsid w:val="00743BD6"/>
    <w:rsid w:val="0074664B"/>
    <w:rsid w:val="007470D8"/>
    <w:rsid w:val="0074733B"/>
    <w:rsid w:val="007473C4"/>
    <w:rsid w:val="0074745F"/>
    <w:rsid w:val="007501A0"/>
    <w:rsid w:val="00750EC2"/>
    <w:rsid w:val="0075342E"/>
    <w:rsid w:val="00753DCE"/>
    <w:rsid w:val="0075590A"/>
    <w:rsid w:val="00755B95"/>
    <w:rsid w:val="00755F45"/>
    <w:rsid w:val="00756ECF"/>
    <w:rsid w:val="0075749E"/>
    <w:rsid w:val="00757735"/>
    <w:rsid w:val="007614BE"/>
    <w:rsid w:val="0076290C"/>
    <w:rsid w:val="0076489F"/>
    <w:rsid w:val="007656C2"/>
    <w:rsid w:val="0076584B"/>
    <w:rsid w:val="0076766A"/>
    <w:rsid w:val="00770B7C"/>
    <w:rsid w:val="00771593"/>
    <w:rsid w:val="00773D4B"/>
    <w:rsid w:val="007745D1"/>
    <w:rsid w:val="007749F2"/>
    <w:rsid w:val="007751A5"/>
    <w:rsid w:val="0077533E"/>
    <w:rsid w:val="007762DB"/>
    <w:rsid w:val="0078099B"/>
    <w:rsid w:val="00780FB0"/>
    <w:rsid w:val="007823A0"/>
    <w:rsid w:val="00782FB3"/>
    <w:rsid w:val="007838F8"/>
    <w:rsid w:val="00784181"/>
    <w:rsid w:val="00784532"/>
    <w:rsid w:val="00785E81"/>
    <w:rsid w:val="00786498"/>
    <w:rsid w:val="00786855"/>
    <w:rsid w:val="00786E68"/>
    <w:rsid w:val="00790048"/>
    <w:rsid w:val="0079081B"/>
    <w:rsid w:val="00790BF8"/>
    <w:rsid w:val="00791118"/>
    <w:rsid w:val="00791404"/>
    <w:rsid w:val="007917D3"/>
    <w:rsid w:val="00792B94"/>
    <w:rsid w:val="00792BD4"/>
    <w:rsid w:val="00793078"/>
    <w:rsid w:val="00793DBB"/>
    <w:rsid w:val="00794045"/>
    <w:rsid w:val="00794064"/>
    <w:rsid w:val="007940B1"/>
    <w:rsid w:val="00794CA8"/>
    <w:rsid w:val="00795B29"/>
    <w:rsid w:val="00796BDC"/>
    <w:rsid w:val="00797B59"/>
    <w:rsid w:val="007A00F1"/>
    <w:rsid w:val="007A3592"/>
    <w:rsid w:val="007A3B86"/>
    <w:rsid w:val="007A4D03"/>
    <w:rsid w:val="007B1998"/>
    <w:rsid w:val="007B1F3C"/>
    <w:rsid w:val="007B2233"/>
    <w:rsid w:val="007B2B11"/>
    <w:rsid w:val="007B3DD2"/>
    <w:rsid w:val="007B45CF"/>
    <w:rsid w:val="007B4B0B"/>
    <w:rsid w:val="007B5C21"/>
    <w:rsid w:val="007B5E8F"/>
    <w:rsid w:val="007B6EC7"/>
    <w:rsid w:val="007B70C9"/>
    <w:rsid w:val="007B76F0"/>
    <w:rsid w:val="007B7822"/>
    <w:rsid w:val="007B79BA"/>
    <w:rsid w:val="007B7C6A"/>
    <w:rsid w:val="007C013A"/>
    <w:rsid w:val="007C0C22"/>
    <w:rsid w:val="007C22A1"/>
    <w:rsid w:val="007C3981"/>
    <w:rsid w:val="007C3DC4"/>
    <w:rsid w:val="007C4C30"/>
    <w:rsid w:val="007C4EEF"/>
    <w:rsid w:val="007C5739"/>
    <w:rsid w:val="007C5BE0"/>
    <w:rsid w:val="007C6098"/>
    <w:rsid w:val="007C638F"/>
    <w:rsid w:val="007C6C0E"/>
    <w:rsid w:val="007C7236"/>
    <w:rsid w:val="007D0FD1"/>
    <w:rsid w:val="007D112D"/>
    <w:rsid w:val="007D1AFF"/>
    <w:rsid w:val="007D4614"/>
    <w:rsid w:val="007D4E59"/>
    <w:rsid w:val="007D579E"/>
    <w:rsid w:val="007D6F86"/>
    <w:rsid w:val="007E0F80"/>
    <w:rsid w:val="007E1056"/>
    <w:rsid w:val="007E1A99"/>
    <w:rsid w:val="007E1AB4"/>
    <w:rsid w:val="007E3973"/>
    <w:rsid w:val="007E66FF"/>
    <w:rsid w:val="007F0935"/>
    <w:rsid w:val="007F13AB"/>
    <w:rsid w:val="007F1E7D"/>
    <w:rsid w:val="007F2E58"/>
    <w:rsid w:val="007F351E"/>
    <w:rsid w:val="007F3926"/>
    <w:rsid w:val="007F4D48"/>
    <w:rsid w:val="007F5571"/>
    <w:rsid w:val="007F5A52"/>
    <w:rsid w:val="007F5DB2"/>
    <w:rsid w:val="007F7486"/>
    <w:rsid w:val="007F7828"/>
    <w:rsid w:val="007F7DCC"/>
    <w:rsid w:val="0080250C"/>
    <w:rsid w:val="0080288A"/>
    <w:rsid w:val="00802EEB"/>
    <w:rsid w:val="00803A94"/>
    <w:rsid w:val="0080448B"/>
    <w:rsid w:val="00804926"/>
    <w:rsid w:val="00805ECB"/>
    <w:rsid w:val="008079A5"/>
    <w:rsid w:val="008119B7"/>
    <w:rsid w:val="00811AC7"/>
    <w:rsid w:val="00811F5F"/>
    <w:rsid w:val="0081260A"/>
    <w:rsid w:val="008131A3"/>
    <w:rsid w:val="00815D75"/>
    <w:rsid w:val="00817258"/>
    <w:rsid w:val="00817561"/>
    <w:rsid w:val="008179B8"/>
    <w:rsid w:val="00817ACE"/>
    <w:rsid w:val="008202F0"/>
    <w:rsid w:val="00820E11"/>
    <w:rsid w:val="00821E52"/>
    <w:rsid w:val="008222FE"/>
    <w:rsid w:val="00823D26"/>
    <w:rsid w:val="00823FA3"/>
    <w:rsid w:val="00824694"/>
    <w:rsid w:val="00824FC9"/>
    <w:rsid w:val="00827537"/>
    <w:rsid w:val="00827C7C"/>
    <w:rsid w:val="008327D1"/>
    <w:rsid w:val="00832845"/>
    <w:rsid w:val="00832DF1"/>
    <w:rsid w:val="00832FE7"/>
    <w:rsid w:val="00833E60"/>
    <w:rsid w:val="00833EF7"/>
    <w:rsid w:val="0083466F"/>
    <w:rsid w:val="00835CA7"/>
    <w:rsid w:val="008368E1"/>
    <w:rsid w:val="00836EAD"/>
    <w:rsid w:val="0084045F"/>
    <w:rsid w:val="008404B3"/>
    <w:rsid w:val="008416C8"/>
    <w:rsid w:val="00841D5E"/>
    <w:rsid w:val="008429FE"/>
    <w:rsid w:val="00842A9B"/>
    <w:rsid w:val="008441F1"/>
    <w:rsid w:val="008448F1"/>
    <w:rsid w:val="00845247"/>
    <w:rsid w:val="00846051"/>
    <w:rsid w:val="0084683F"/>
    <w:rsid w:val="008469C6"/>
    <w:rsid w:val="00846B6B"/>
    <w:rsid w:val="00846F54"/>
    <w:rsid w:val="008471BB"/>
    <w:rsid w:val="008478D6"/>
    <w:rsid w:val="00851A86"/>
    <w:rsid w:val="00852095"/>
    <w:rsid w:val="008520CE"/>
    <w:rsid w:val="00853435"/>
    <w:rsid w:val="00854075"/>
    <w:rsid w:val="0085601B"/>
    <w:rsid w:val="008565FF"/>
    <w:rsid w:val="0085694D"/>
    <w:rsid w:val="008579EE"/>
    <w:rsid w:val="008614C6"/>
    <w:rsid w:val="00861A7D"/>
    <w:rsid w:val="00861C48"/>
    <w:rsid w:val="00861E51"/>
    <w:rsid w:val="00862449"/>
    <w:rsid w:val="00862959"/>
    <w:rsid w:val="00862BFD"/>
    <w:rsid w:val="00863370"/>
    <w:rsid w:val="00865496"/>
    <w:rsid w:val="00866690"/>
    <w:rsid w:val="00866908"/>
    <w:rsid w:val="008707E2"/>
    <w:rsid w:val="008714C8"/>
    <w:rsid w:val="00872013"/>
    <w:rsid w:val="0087322E"/>
    <w:rsid w:val="00873A15"/>
    <w:rsid w:val="00874D73"/>
    <w:rsid w:val="00875D66"/>
    <w:rsid w:val="008760BD"/>
    <w:rsid w:val="00877E61"/>
    <w:rsid w:val="00880211"/>
    <w:rsid w:val="008807A8"/>
    <w:rsid w:val="00882C9B"/>
    <w:rsid w:val="0088451F"/>
    <w:rsid w:val="0088745F"/>
    <w:rsid w:val="00891D19"/>
    <w:rsid w:val="00892BA2"/>
    <w:rsid w:val="0089348E"/>
    <w:rsid w:val="00893632"/>
    <w:rsid w:val="00893906"/>
    <w:rsid w:val="00894DB7"/>
    <w:rsid w:val="008954B0"/>
    <w:rsid w:val="00896239"/>
    <w:rsid w:val="00896A8E"/>
    <w:rsid w:val="0089715D"/>
    <w:rsid w:val="0089724F"/>
    <w:rsid w:val="00897505"/>
    <w:rsid w:val="0089788F"/>
    <w:rsid w:val="00897A64"/>
    <w:rsid w:val="00897FE3"/>
    <w:rsid w:val="008A0D31"/>
    <w:rsid w:val="008A1190"/>
    <w:rsid w:val="008A1222"/>
    <w:rsid w:val="008A1237"/>
    <w:rsid w:val="008A17CB"/>
    <w:rsid w:val="008A29EB"/>
    <w:rsid w:val="008A311E"/>
    <w:rsid w:val="008A38BE"/>
    <w:rsid w:val="008A3A42"/>
    <w:rsid w:val="008A6318"/>
    <w:rsid w:val="008A7EC6"/>
    <w:rsid w:val="008B0052"/>
    <w:rsid w:val="008B17A1"/>
    <w:rsid w:val="008B2240"/>
    <w:rsid w:val="008B2299"/>
    <w:rsid w:val="008B6A9D"/>
    <w:rsid w:val="008B773B"/>
    <w:rsid w:val="008B7E35"/>
    <w:rsid w:val="008C14B9"/>
    <w:rsid w:val="008C1649"/>
    <w:rsid w:val="008C1886"/>
    <w:rsid w:val="008C2E1C"/>
    <w:rsid w:val="008C2EA7"/>
    <w:rsid w:val="008C4BCE"/>
    <w:rsid w:val="008C5C6E"/>
    <w:rsid w:val="008C64F8"/>
    <w:rsid w:val="008C7331"/>
    <w:rsid w:val="008D0739"/>
    <w:rsid w:val="008D1065"/>
    <w:rsid w:val="008D186F"/>
    <w:rsid w:val="008D247F"/>
    <w:rsid w:val="008D583B"/>
    <w:rsid w:val="008D6076"/>
    <w:rsid w:val="008D6123"/>
    <w:rsid w:val="008D6877"/>
    <w:rsid w:val="008E0FC2"/>
    <w:rsid w:val="008E3F5C"/>
    <w:rsid w:val="008E40F4"/>
    <w:rsid w:val="008E4B56"/>
    <w:rsid w:val="008E4BB9"/>
    <w:rsid w:val="008E5564"/>
    <w:rsid w:val="008E5AF6"/>
    <w:rsid w:val="008E65C1"/>
    <w:rsid w:val="008E68C8"/>
    <w:rsid w:val="008E70F9"/>
    <w:rsid w:val="008E7133"/>
    <w:rsid w:val="008E7359"/>
    <w:rsid w:val="008E76D3"/>
    <w:rsid w:val="008F0BDE"/>
    <w:rsid w:val="008F10D3"/>
    <w:rsid w:val="008F1D80"/>
    <w:rsid w:val="008F215C"/>
    <w:rsid w:val="008F239E"/>
    <w:rsid w:val="008F49E0"/>
    <w:rsid w:val="008F5993"/>
    <w:rsid w:val="008F61ED"/>
    <w:rsid w:val="008F7196"/>
    <w:rsid w:val="008F764B"/>
    <w:rsid w:val="008F781B"/>
    <w:rsid w:val="008F7C7D"/>
    <w:rsid w:val="009001A4"/>
    <w:rsid w:val="00900EB3"/>
    <w:rsid w:val="00901212"/>
    <w:rsid w:val="00902F9B"/>
    <w:rsid w:val="009033C6"/>
    <w:rsid w:val="00903F43"/>
    <w:rsid w:val="00904142"/>
    <w:rsid w:val="00905386"/>
    <w:rsid w:val="009069E5"/>
    <w:rsid w:val="00906BB0"/>
    <w:rsid w:val="009073D3"/>
    <w:rsid w:val="00907F98"/>
    <w:rsid w:val="0091021F"/>
    <w:rsid w:val="0091034D"/>
    <w:rsid w:val="00910A6A"/>
    <w:rsid w:val="00910C19"/>
    <w:rsid w:val="00911029"/>
    <w:rsid w:val="009116D0"/>
    <w:rsid w:val="00912F0D"/>
    <w:rsid w:val="00914076"/>
    <w:rsid w:val="00915D20"/>
    <w:rsid w:val="00916D04"/>
    <w:rsid w:val="00917009"/>
    <w:rsid w:val="00920405"/>
    <w:rsid w:val="00920614"/>
    <w:rsid w:val="00921598"/>
    <w:rsid w:val="009219BB"/>
    <w:rsid w:val="009234EA"/>
    <w:rsid w:val="00923885"/>
    <w:rsid w:val="009252B7"/>
    <w:rsid w:val="00925D19"/>
    <w:rsid w:val="00926EA8"/>
    <w:rsid w:val="00926F6D"/>
    <w:rsid w:val="00926FF8"/>
    <w:rsid w:val="009300BF"/>
    <w:rsid w:val="0093105E"/>
    <w:rsid w:val="0093146B"/>
    <w:rsid w:val="00931EF4"/>
    <w:rsid w:val="00932C15"/>
    <w:rsid w:val="00932DC3"/>
    <w:rsid w:val="009340D9"/>
    <w:rsid w:val="009354B8"/>
    <w:rsid w:val="00935761"/>
    <w:rsid w:val="00941648"/>
    <w:rsid w:val="009419EA"/>
    <w:rsid w:val="00942D76"/>
    <w:rsid w:val="009436FB"/>
    <w:rsid w:val="00943811"/>
    <w:rsid w:val="00944C09"/>
    <w:rsid w:val="00947E61"/>
    <w:rsid w:val="00950AAF"/>
    <w:rsid w:val="00951B57"/>
    <w:rsid w:val="009520D7"/>
    <w:rsid w:val="0095246E"/>
    <w:rsid w:val="00954272"/>
    <w:rsid w:val="009550B4"/>
    <w:rsid w:val="00955254"/>
    <w:rsid w:val="00955D20"/>
    <w:rsid w:val="00956472"/>
    <w:rsid w:val="00957DE1"/>
    <w:rsid w:val="009607E1"/>
    <w:rsid w:val="0096182D"/>
    <w:rsid w:val="00961A6B"/>
    <w:rsid w:val="009622E9"/>
    <w:rsid w:val="00963166"/>
    <w:rsid w:val="00963899"/>
    <w:rsid w:val="009648C3"/>
    <w:rsid w:val="0096586C"/>
    <w:rsid w:val="00966141"/>
    <w:rsid w:val="009670EC"/>
    <w:rsid w:val="0096793B"/>
    <w:rsid w:val="00967BD7"/>
    <w:rsid w:val="0097024D"/>
    <w:rsid w:val="0097035D"/>
    <w:rsid w:val="00971902"/>
    <w:rsid w:val="00972698"/>
    <w:rsid w:val="009750AD"/>
    <w:rsid w:val="0097588F"/>
    <w:rsid w:val="00975BE7"/>
    <w:rsid w:val="00975E10"/>
    <w:rsid w:val="0098343A"/>
    <w:rsid w:val="009843A9"/>
    <w:rsid w:val="00984B6A"/>
    <w:rsid w:val="00986CFA"/>
    <w:rsid w:val="0098743A"/>
    <w:rsid w:val="00987A44"/>
    <w:rsid w:val="00991241"/>
    <w:rsid w:val="00991EE4"/>
    <w:rsid w:val="00992077"/>
    <w:rsid w:val="00992653"/>
    <w:rsid w:val="009950E0"/>
    <w:rsid w:val="009951D2"/>
    <w:rsid w:val="0099601E"/>
    <w:rsid w:val="00996021"/>
    <w:rsid w:val="009966E3"/>
    <w:rsid w:val="0099702E"/>
    <w:rsid w:val="009972D2"/>
    <w:rsid w:val="00997610"/>
    <w:rsid w:val="00997871"/>
    <w:rsid w:val="009A12E2"/>
    <w:rsid w:val="009A1515"/>
    <w:rsid w:val="009A19E2"/>
    <w:rsid w:val="009A2052"/>
    <w:rsid w:val="009A21A0"/>
    <w:rsid w:val="009A25BE"/>
    <w:rsid w:val="009A3481"/>
    <w:rsid w:val="009A34A5"/>
    <w:rsid w:val="009A3BC8"/>
    <w:rsid w:val="009A3D59"/>
    <w:rsid w:val="009A62E7"/>
    <w:rsid w:val="009A642B"/>
    <w:rsid w:val="009A6530"/>
    <w:rsid w:val="009A74FA"/>
    <w:rsid w:val="009A79C5"/>
    <w:rsid w:val="009B00C8"/>
    <w:rsid w:val="009B04A9"/>
    <w:rsid w:val="009B2D06"/>
    <w:rsid w:val="009B2EE8"/>
    <w:rsid w:val="009B30BB"/>
    <w:rsid w:val="009B3689"/>
    <w:rsid w:val="009B4B16"/>
    <w:rsid w:val="009B5895"/>
    <w:rsid w:val="009C0F7D"/>
    <w:rsid w:val="009C0FCB"/>
    <w:rsid w:val="009C40EE"/>
    <w:rsid w:val="009C5213"/>
    <w:rsid w:val="009C5CFE"/>
    <w:rsid w:val="009C5DCD"/>
    <w:rsid w:val="009C62EE"/>
    <w:rsid w:val="009C6F98"/>
    <w:rsid w:val="009C7907"/>
    <w:rsid w:val="009C7BEE"/>
    <w:rsid w:val="009D09D4"/>
    <w:rsid w:val="009D18E8"/>
    <w:rsid w:val="009D281C"/>
    <w:rsid w:val="009D2BCD"/>
    <w:rsid w:val="009D30ED"/>
    <w:rsid w:val="009D3439"/>
    <w:rsid w:val="009D3594"/>
    <w:rsid w:val="009D3D08"/>
    <w:rsid w:val="009D3FC3"/>
    <w:rsid w:val="009D4578"/>
    <w:rsid w:val="009D565E"/>
    <w:rsid w:val="009D60CA"/>
    <w:rsid w:val="009D6209"/>
    <w:rsid w:val="009D7702"/>
    <w:rsid w:val="009E02EF"/>
    <w:rsid w:val="009E0B61"/>
    <w:rsid w:val="009E10C3"/>
    <w:rsid w:val="009E163E"/>
    <w:rsid w:val="009E1DF8"/>
    <w:rsid w:val="009E1F76"/>
    <w:rsid w:val="009E256D"/>
    <w:rsid w:val="009E4140"/>
    <w:rsid w:val="009E51EB"/>
    <w:rsid w:val="009F018F"/>
    <w:rsid w:val="009F0254"/>
    <w:rsid w:val="009F0D31"/>
    <w:rsid w:val="009F14FA"/>
    <w:rsid w:val="009F1B97"/>
    <w:rsid w:val="009F1EDF"/>
    <w:rsid w:val="009F227E"/>
    <w:rsid w:val="009F3B5E"/>
    <w:rsid w:val="009F4457"/>
    <w:rsid w:val="009F4C10"/>
    <w:rsid w:val="009F5E2D"/>
    <w:rsid w:val="00A01195"/>
    <w:rsid w:val="00A01921"/>
    <w:rsid w:val="00A02893"/>
    <w:rsid w:val="00A04706"/>
    <w:rsid w:val="00A04BC5"/>
    <w:rsid w:val="00A05463"/>
    <w:rsid w:val="00A0713C"/>
    <w:rsid w:val="00A077B9"/>
    <w:rsid w:val="00A077F4"/>
    <w:rsid w:val="00A11E87"/>
    <w:rsid w:val="00A12C0E"/>
    <w:rsid w:val="00A138D7"/>
    <w:rsid w:val="00A142B5"/>
    <w:rsid w:val="00A14560"/>
    <w:rsid w:val="00A14A99"/>
    <w:rsid w:val="00A15577"/>
    <w:rsid w:val="00A164DC"/>
    <w:rsid w:val="00A16DAF"/>
    <w:rsid w:val="00A1746F"/>
    <w:rsid w:val="00A21F68"/>
    <w:rsid w:val="00A22038"/>
    <w:rsid w:val="00A230CE"/>
    <w:rsid w:val="00A237C8"/>
    <w:rsid w:val="00A2432F"/>
    <w:rsid w:val="00A24A00"/>
    <w:rsid w:val="00A26E96"/>
    <w:rsid w:val="00A277A8"/>
    <w:rsid w:val="00A308C4"/>
    <w:rsid w:val="00A31585"/>
    <w:rsid w:val="00A331D9"/>
    <w:rsid w:val="00A336F6"/>
    <w:rsid w:val="00A33BB2"/>
    <w:rsid w:val="00A349F5"/>
    <w:rsid w:val="00A358B8"/>
    <w:rsid w:val="00A37039"/>
    <w:rsid w:val="00A37A08"/>
    <w:rsid w:val="00A405C9"/>
    <w:rsid w:val="00A4112A"/>
    <w:rsid w:val="00A4145F"/>
    <w:rsid w:val="00A415D9"/>
    <w:rsid w:val="00A41DF5"/>
    <w:rsid w:val="00A41EFB"/>
    <w:rsid w:val="00A42011"/>
    <w:rsid w:val="00A429BF"/>
    <w:rsid w:val="00A4309D"/>
    <w:rsid w:val="00A434A9"/>
    <w:rsid w:val="00A43853"/>
    <w:rsid w:val="00A4450B"/>
    <w:rsid w:val="00A4475D"/>
    <w:rsid w:val="00A45037"/>
    <w:rsid w:val="00A455FD"/>
    <w:rsid w:val="00A4565C"/>
    <w:rsid w:val="00A4592B"/>
    <w:rsid w:val="00A47EC9"/>
    <w:rsid w:val="00A47F08"/>
    <w:rsid w:val="00A5034D"/>
    <w:rsid w:val="00A519C6"/>
    <w:rsid w:val="00A536FD"/>
    <w:rsid w:val="00A53BED"/>
    <w:rsid w:val="00A554AF"/>
    <w:rsid w:val="00A55C6D"/>
    <w:rsid w:val="00A56659"/>
    <w:rsid w:val="00A566A2"/>
    <w:rsid w:val="00A57185"/>
    <w:rsid w:val="00A57A3E"/>
    <w:rsid w:val="00A61B06"/>
    <w:rsid w:val="00A61C59"/>
    <w:rsid w:val="00A62042"/>
    <w:rsid w:val="00A6386E"/>
    <w:rsid w:val="00A66B56"/>
    <w:rsid w:val="00A66F38"/>
    <w:rsid w:val="00A67446"/>
    <w:rsid w:val="00A70174"/>
    <w:rsid w:val="00A70311"/>
    <w:rsid w:val="00A70A8E"/>
    <w:rsid w:val="00A70DAD"/>
    <w:rsid w:val="00A72650"/>
    <w:rsid w:val="00A72BF4"/>
    <w:rsid w:val="00A7310A"/>
    <w:rsid w:val="00A73B83"/>
    <w:rsid w:val="00A75508"/>
    <w:rsid w:val="00A76DE3"/>
    <w:rsid w:val="00A772CC"/>
    <w:rsid w:val="00A801EB"/>
    <w:rsid w:val="00A80E2B"/>
    <w:rsid w:val="00A81171"/>
    <w:rsid w:val="00A812A1"/>
    <w:rsid w:val="00A81529"/>
    <w:rsid w:val="00A81992"/>
    <w:rsid w:val="00A82697"/>
    <w:rsid w:val="00A826CE"/>
    <w:rsid w:val="00A84FA0"/>
    <w:rsid w:val="00A85D20"/>
    <w:rsid w:val="00A86EE4"/>
    <w:rsid w:val="00A87BD6"/>
    <w:rsid w:val="00A900B0"/>
    <w:rsid w:val="00A90AA1"/>
    <w:rsid w:val="00A91A15"/>
    <w:rsid w:val="00A9253E"/>
    <w:rsid w:val="00A93029"/>
    <w:rsid w:val="00A934C0"/>
    <w:rsid w:val="00A93AB4"/>
    <w:rsid w:val="00A94FDC"/>
    <w:rsid w:val="00A95044"/>
    <w:rsid w:val="00A955F3"/>
    <w:rsid w:val="00A968CB"/>
    <w:rsid w:val="00A97141"/>
    <w:rsid w:val="00A9731A"/>
    <w:rsid w:val="00AA16A8"/>
    <w:rsid w:val="00AA191B"/>
    <w:rsid w:val="00AA1FF0"/>
    <w:rsid w:val="00AA2C9D"/>
    <w:rsid w:val="00AA3FF9"/>
    <w:rsid w:val="00AA5498"/>
    <w:rsid w:val="00AA58B6"/>
    <w:rsid w:val="00AA65A2"/>
    <w:rsid w:val="00AB033A"/>
    <w:rsid w:val="00AB0EE1"/>
    <w:rsid w:val="00AB2AA6"/>
    <w:rsid w:val="00AB4262"/>
    <w:rsid w:val="00AB4627"/>
    <w:rsid w:val="00AB5684"/>
    <w:rsid w:val="00AB5C85"/>
    <w:rsid w:val="00AB6F7A"/>
    <w:rsid w:val="00AB7C33"/>
    <w:rsid w:val="00AC06A2"/>
    <w:rsid w:val="00AC1ECD"/>
    <w:rsid w:val="00AC374C"/>
    <w:rsid w:val="00AC37A8"/>
    <w:rsid w:val="00AC3827"/>
    <w:rsid w:val="00AC3AC5"/>
    <w:rsid w:val="00AC3B7F"/>
    <w:rsid w:val="00AC3C7C"/>
    <w:rsid w:val="00AC50EE"/>
    <w:rsid w:val="00AC52D4"/>
    <w:rsid w:val="00AC557E"/>
    <w:rsid w:val="00AC5F5E"/>
    <w:rsid w:val="00AC6DD9"/>
    <w:rsid w:val="00AC70E5"/>
    <w:rsid w:val="00AC736F"/>
    <w:rsid w:val="00AD0E08"/>
    <w:rsid w:val="00AD0F67"/>
    <w:rsid w:val="00AD310C"/>
    <w:rsid w:val="00AD37EF"/>
    <w:rsid w:val="00AD3829"/>
    <w:rsid w:val="00AD3A3C"/>
    <w:rsid w:val="00AD4AA9"/>
    <w:rsid w:val="00AD4B0F"/>
    <w:rsid w:val="00AD6700"/>
    <w:rsid w:val="00AD78A0"/>
    <w:rsid w:val="00AD7A25"/>
    <w:rsid w:val="00AD7A8A"/>
    <w:rsid w:val="00AD7C49"/>
    <w:rsid w:val="00AE05C5"/>
    <w:rsid w:val="00AE06E4"/>
    <w:rsid w:val="00AE24B9"/>
    <w:rsid w:val="00AE2E64"/>
    <w:rsid w:val="00AE3C9A"/>
    <w:rsid w:val="00AE5BD9"/>
    <w:rsid w:val="00AE6DEE"/>
    <w:rsid w:val="00AE782A"/>
    <w:rsid w:val="00AE7CD6"/>
    <w:rsid w:val="00AE7E09"/>
    <w:rsid w:val="00AF1147"/>
    <w:rsid w:val="00AF1876"/>
    <w:rsid w:val="00AF1C8E"/>
    <w:rsid w:val="00AF27A7"/>
    <w:rsid w:val="00AF2C5F"/>
    <w:rsid w:val="00AF382F"/>
    <w:rsid w:val="00AF39C8"/>
    <w:rsid w:val="00AF4332"/>
    <w:rsid w:val="00AF4E5A"/>
    <w:rsid w:val="00AF5278"/>
    <w:rsid w:val="00AF5D27"/>
    <w:rsid w:val="00AF61CC"/>
    <w:rsid w:val="00B005D2"/>
    <w:rsid w:val="00B00E93"/>
    <w:rsid w:val="00B0128A"/>
    <w:rsid w:val="00B015A0"/>
    <w:rsid w:val="00B040F2"/>
    <w:rsid w:val="00B0432C"/>
    <w:rsid w:val="00B0437C"/>
    <w:rsid w:val="00B04411"/>
    <w:rsid w:val="00B04C90"/>
    <w:rsid w:val="00B04E0D"/>
    <w:rsid w:val="00B068E7"/>
    <w:rsid w:val="00B070A1"/>
    <w:rsid w:val="00B07CF6"/>
    <w:rsid w:val="00B07E23"/>
    <w:rsid w:val="00B1022B"/>
    <w:rsid w:val="00B10619"/>
    <w:rsid w:val="00B11227"/>
    <w:rsid w:val="00B12AA0"/>
    <w:rsid w:val="00B130F8"/>
    <w:rsid w:val="00B14A04"/>
    <w:rsid w:val="00B14F04"/>
    <w:rsid w:val="00B158F8"/>
    <w:rsid w:val="00B1593C"/>
    <w:rsid w:val="00B16279"/>
    <w:rsid w:val="00B1775A"/>
    <w:rsid w:val="00B17E4A"/>
    <w:rsid w:val="00B201CF"/>
    <w:rsid w:val="00B2034F"/>
    <w:rsid w:val="00B20C2C"/>
    <w:rsid w:val="00B24C58"/>
    <w:rsid w:val="00B251C6"/>
    <w:rsid w:val="00B2551F"/>
    <w:rsid w:val="00B26292"/>
    <w:rsid w:val="00B27851"/>
    <w:rsid w:val="00B27B51"/>
    <w:rsid w:val="00B27BDB"/>
    <w:rsid w:val="00B27DC2"/>
    <w:rsid w:val="00B32F73"/>
    <w:rsid w:val="00B32F83"/>
    <w:rsid w:val="00B33C5A"/>
    <w:rsid w:val="00B344DE"/>
    <w:rsid w:val="00B357D0"/>
    <w:rsid w:val="00B36100"/>
    <w:rsid w:val="00B3756A"/>
    <w:rsid w:val="00B37627"/>
    <w:rsid w:val="00B40715"/>
    <w:rsid w:val="00B41355"/>
    <w:rsid w:val="00B41608"/>
    <w:rsid w:val="00B41808"/>
    <w:rsid w:val="00B42407"/>
    <w:rsid w:val="00B43A07"/>
    <w:rsid w:val="00B441DC"/>
    <w:rsid w:val="00B44345"/>
    <w:rsid w:val="00B44FE2"/>
    <w:rsid w:val="00B45DC0"/>
    <w:rsid w:val="00B46E8A"/>
    <w:rsid w:val="00B473BF"/>
    <w:rsid w:val="00B47712"/>
    <w:rsid w:val="00B47720"/>
    <w:rsid w:val="00B47D03"/>
    <w:rsid w:val="00B50B7B"/>
    <w:rsid w:val="00B51968"/>
    <w:rsid w:val="00B51CD6"/>
    <w:rsid w:val="00B54A10"/>
    <w:rsid w:val="00B55639"/>
    <w:rsid w:val="00B579BA"/>
    <w:rsid w:val="00B57BCC"/>
    <w:rsid w:val="00B619B4"/>
    <w:rsid w:val="00B61AFA"/>
    <w:rsid w:val="00B61F19"/>
    <w:rsid w:val="00B63D25"/>
    <w:rsid w:val="00B63EA4"/>
    <w:rsid w:val="00B656FB"/>
    <w:rsid w:val="00B661CA"/>
    <w:rsid w:val="00B6660D"/>
    <w:rsid w:val="00B670E9"/>
    <w:rsid w:val="00B67C72"/>
    <w:rsid w:val="00B7013A"/>
    <w:rsid w:val="00B70465"/>
    <w:rsid w:val="00B70785"/>
    <w:rsid w:val="00B71639"/>
    <w:rsid w:val="00B737D1"/>
    <w:rsid w:val="00B738FA"/>
    <w:rsid w:val="00B73BE0"/>
    <w:rsid w:val="00B73E7E"/>
    <w:rsid w:val="00B75E60"/>
    <w:rsid w:val="00B76FDF"/>
    <w:rsid w:val="00B77686"/>
    <w:rsid w:val="00B77AF2"/>
    <w:rsid w:val="00B836A8"/>
    <w:rsid w:val="00B8468B"/>
    <w:rsid w:val="00B85AB5"/>
    <w:rsid w:val="00B86BF9"/>
    <w:rsid w:val="00B86E38"/>
    <w:rsid w:val="00B86E62"/>
    <w:rsid w:val="00B87249"/>
    <w:rsid w:val="00B87503"/>
    <w:rsid w:val="00B9075C"/>
    <w:rsid w:val="00B90974"/>
    <w:rsid w:val="00B92A4C"/>
    <w:rsid w:val="00B93B14"/>
    <w:rsid w:val="00B93B65"/>
    <w:rsid w:val="00B94B93"/>
    <w:rsid w:val="00B94DEB"/>
    <w:rsid w:val="00BA0F2B"/>
    <w:rsid w:val="00BA0FA3"/>
    <w:rsid w:val="00BA3C72"/>
    <w:rsid w:val="00BA44DE"/>
    <w:rsid w:val="00BA5CA1"/>
    <w:rsid w:val="00BB0577"/>
    <w:rsid w:val="00BB1C56"/>
    <w:rsid w:val="00BB4020"/>
    <w:rsid w:val="00BB5B1E"/>
    <w:rsid w:val="00BB6B35"/>
    <w:rsid w:val="00BB7AEC"/>
    <w:rsid w:val="00BC0524"/>
    <w:rsid w:val="00BC07EB"/>
    <w:rsid w:val="00BC1195"/>
    <w:rsid w:val="00BC151B"/>
    <w:rsid w:val="00BC2311"/>
    <w:rsid w:val="00BC3830"/>
    <w:rsid w:val="00BC4E02"/>
    <w:rsid w:val="00BC563B"/>
    <w:rsid w:val="00BC5AD7"/>
    <w:rsid w:val="00BC684F"/>
    <w:rsid w:val="00BC6C18"/>
    <w:rsid w:val="00BD1172"/>
    <w:rsid w:val="00BD1422"/>
    <w:rsid w:val="00BD1482"/>
    <w:rsid w:val="00BD2556"/>
    <w:rsid w:val="00BD4020"/>
    <w:rsid w:val="00BD4C01"/>
    <w:rsid w:val="00BD5056"/>
    <w:rsid w:val="00BD680B"/>
    <w:rsid w:val="00BD7819"/>
    <w:rsid w:val="00BE0A3B"/>
    <w:rsid w:val="00BE14FE"/>
    <w:rsid w:val="00BE16BD"/>
    <w:rsid w:val="00BE19D6"/>
    <w:rsid w:val="00BE2433"/>
    <w:rsid w:val="00BE2434"/>
    <w:rsid w:val="00BE2AD5"/>
    <w:rsid w:val="00BE3070"/>
    <w:rsid w:val="00BE6BB1"/>
    <w:rsid w:val="00BE6D4E"/>
    <w:rsid w:val="00BE74D7"/>
    <w:rsid w:val="00BE7655"/>
    <w:rsid w:val="00BF0CA5"/>
    <w:rsid w:val="00BF1121"/>
    <w:rsid w:val="00BF1169"/>
    <w:rsid w:val="00BF28C1"/>
    <w:rsid w:val="00BF2D67"/>
    <w:rsid w:val="00BF32DA"/>
    <w:rsid w:val="00BF51D7"/>
    <w:rsid w:val="00BF602F"/>
    <w:rsid w:val="00BF63E9"/>
    <w:rsid w:val="00BF6E8A"/>
    <w:rsid w:val="00BF72B2"/>
    <w:rsid w:val="00BF7544"/>
    <w:rsid w:val="00C00089"/>
    <w:rsid w:val="00C018C2"/>
    <w:rsid w:val="00C0191B"/>
    <w:rsid w:val="00C03AE1"/>
    <w:rsid w:val="00C04E83"/>
    <w:rsid w:val="00C04F97"/>
    <w:rsid w:val="00C054A9"/>
    <w:rsid w:val="00C05CC9"/>
    <w:rsid w:val="00C0650D"/>
    <w:rsid w:val="00C072FC"/>
    <w:rsid w:val="00C079D1"/>
    <w:rsid w:val="00C10667"/>
    <w:rsid w:val="00C1106A"/>
    <w:rsid w:val="00C110FE"/>
    <w:rsid w:val="00C11319"/>
    <w:rsid w:val="00C114A8"/>
    <w:rsid w:val="00C1235C"/>
    <w:rsid w:val="00C12498"/>
    <w:rsid w:val="00C13316"/>
    <w:rsid w:val="00C14874"/>
    <w:rsid w:val="00C16422"/>
    <w:rsid w:val="00C16A43"/>
    <w:rsid w:val="00C16ACA"/>
    <w:rsid w:val="00C17031"/>
    <w:rsid w:val="00C17AC9"/>
    <w:rsid w:val="00C17F42"/>
    <w:rsid w:val="00C20F2E"/>
    <w:rsid w:val="00C21389"/>
    <w:rsid w:val="00C2230B"/>
    <w:rsid w:val="00C25B6C"/>
    <w:rsid w:val="00C25F30"/>
    <w:rsid w:val="00C3033B"/>
    <w:rsid w:val="00C3058E"/>
    <w:rsid w:val="00C30832"/>
    <w:rsid w:val="00C31C1D"/>
    <w:rsid w:val="00C32926"/>
    <w:rsid w:val="00C32DD0"/>
    <w:rsid w:val="00C33A1D"/>
    <w:rsid w:val="00C34ABE"/>
    <w:rsid w:val="00C35B36"/>
    <w:rsid w:val="00C3612A"/>
    <w:rsid w:val="00C364F9"/>
    <w:rsid w:val="00C36CE7"/>
    <w:rsid w:val="00C37722"/>
    <w:rsid w:val="00C37F54"/>
    <w:rsid w:val="00C40020"/>
    <w:rsid w:val="00C40452"/>
    <w:rsid w:val="00C42248"/>
    <w:rsid w:val="00C42A96"/>
    <w:rsid w:val="00C44AAB"/>
    <w:rsid w:val="00C454D1"/>
    <w:rsid w:val="00C45C01"/>
    <w:rsid w:val="00C45DA7"/>
    <w:rsid w:val="00C46DDB"/>
    <w:rsid w:val="00C503B9"/>
    <w:rsid w:val="00C50F9C"/>
    <w:rsid w:val="00C514CC"/>
    <w:rsid w:val="00C52056"/>
    <w:rsid w:val="00C523BA"/>
    <w:rsid w:val="00C5264A"/>
    <w:rsid w:val="00C5338C"/>
    <w:rsid w:val="00C53BAE"/>
    <w:rsid w:val="00C53DA4"/>
    <w:rsid w:val="00C54F83"/>
    <w:rsid w:val="00C555A3"/>
    <w:rsid w:val="00C556D3"/>
    <w:rsid w:val="00C558AC"/>
    <w:rsid w:val="00C56B78"/>
    <w:rsid w:val="00C57F6A"/>
    <w:rsid w:val="00C604F7"/>
    <w:rsid w:val="00C60868"/>
    <w:rsid w:val="00C616DE"/>
    <w:rsid w:val="00C618BC"/>
    <w:rsid w:val="00C61A5E"/>
    <w:rsid w:val="00C6319D"/>
    <w:rsid w:val="00C6337C"/>
    <w:rsid w:val="00C64288"/>
    <w:rsid w:val="00C6444B"/>
    <w:rsid w:val="00C65A6F"/>
    <w:rsid w:val="00C7019B"/>
    <w:rsid w:val="00C709CD"/>
    <w:rsid w:val="00C71C93"/>
    <w:rsid w:val="00C72508"/>
    <w:rsid w:val="00C72A0C"/>
    <w:rsid w:val="00C73504"/>
    <w:rsid w:val="00C746AB"/>
    <w:rsid w:val="00C74D02"/>
    <w:rsid w:val="00C7582E"/>
    <w:rsid w:val="00C75BD6"/>
    <w:rsid w:val="00C769F3"/>
    <w:rsid w:val="00C76C50"/>
    <w:rsid w:val="00C77B19"/>
    <w:rsid w:val="00C803CE"/>
    <w:rsid w:val="00C824DD"/>
    <w:rsid w:val="00C83020"/>
    <w:rsid w:val="00C86016"/>
    <w:rsid w:val="00C87320"/>
    <w:rsid w:val="00C8798C"/>
    <w:rsid w:val="00C90344"/>
    <w:rsid w:val="00C904E7"/>
    <w:rsid w:val="00C916F4"/>
    <w:rsid w:val="00C91A2D"/>
    <w:rsid w:val="00C91BF3"/>
    <w:rsid w:val="00C92567"/>
    <w:rsid w:val="00C930BF"/>
    <w:rsid w:val="00C937C6"/>
    <w:rsid w:val="00C94D2C"/>
    <w:rsid w:val="00C95FB9"/>
    <w:rsid w:val="00C9671C"/>
    <w:rsid w:val="00C96C9D"/>
    <w:rsid w:val="00CA022E"/>
    <w:rsid w:val="00CA0298"/>
    <w:rsid w:val="00CA04BE"/>
    <w:rsid w:val="00CA114E"/>
    <w:rsid w:val="00CA1D84"/>
    <w:rsid w:val="00CA1FD0"/>
    <w:rsid w:val="00CA23F9"/>
    <w:rsid w:val="00CA2CF2"/>
    <w:rsid w:val="00CA2E72"/>
    <w:rsid w:val="00CA3A24"/>
    <w:rsid w:val="00CA4A41"/>
    <w:rsid w:val="00CA5BB1"/>
    <w:rsid w:val="00CA61B6"/>
    <w:rsid w:val="00CA6263"/>
    <w:rsid w:val="00CA6DDC"/>
    <w:rsid w:val="00CA7629"/>
    <w:rsid w:val="00CA7AED"/>
    <w:rsid w:val="00CB14F6"/>
    <w:rsid w:val="00CB1E9C"/>
    <w:rsid w:val="00CB280D"/>
    <w:rsid w:val="00CB35C0"/>
    <w:rsid w:val="00CB444E"/>
    <w:rsid w:val="00CB4EDB"/>
    <w:rsid w:val="00CB51D6"/>
    <w:rsid w:val="00CB5792"/>
    <w:rsid w:val="00CB6633"/>
    <w:rsid w:val="00CB6F82"/>
    <w:rsid w:val="00CB6F88"/>
    <w:rsid w:val="00CB6FA4"/>
    <w:rsid w:val="00CB7AED"/>
    <w:rsid w:val="00CC0A31"/>
    <w:rsid w:val="00CC1FF7"/>
    <w:rsid w:val="00CC2D87"/>
    <w:rsid w:val="00CC3C3F"/>
    <w:rsid w:val="00CC57E1"/>
    <w:rsid w:val="00CC65C7"/>
    <w:rsid w:val="00CC7A40"/>
    <w:rsid w:val="00CC7BB0"/>
    <w:rsid w:val="00CC7C29"/>
    <w:rsid w:val="00CC7E43"/>
    <w:rsid w:val="00CD15E7"/>
    <w:rsid w:val="00CD34D3"/>
    <w:rsid w:val="00CD45B3"/>
    <w:rsid w:val="00CD4A4C"/>
    <w:rsid w:val="00CD5570"/>
    <w:rsid w:val="00CD74D3"/>
    <w:rsid w:val="00CD7A44"/>
    <w:rsid w:val="00CE051C"/>
    <w:rsid w:val="00CE0FED"/>
    <w:rsid w:val="00CE1525"/>
    <w:rsid w:val="00CE5CEB"/>
    <w:rsid w:val="00CE67EA"/>
    <w:rsid w:val="00CE6D6E"/>
    <w:rsid w:val="00CF05C0"/>
    <w:rsid w:val="00CF2340"/>
    <w:rsid w:val="00CF24A6"/>
    <w:rsid w:val="00CF48F2"/>
    <w:rsid w:val="00CF4F54"/>
    <w:rsid w:val="00CF5096"/>
    <w:rsid w:val="00CF63E0"/>
    <w:rsid w:val="00CF661B"/>
    <w:rsid w:val="00CF6655"/>
    <w:rsid w:val="00CF7F28"/>
    <w:rsid w:val="00D0015F"/>
    <w:rsid w:val="00D008E0"/>
    <w:rsid w:val="00D00FF3"/>
    <w:rsid w:val="00D0156A"/>
    <w:rsid w:val="00D0367C"/>
    <w:rsid w:val="00D0491A"/>
    <w:rsid w:val="00D04A77"/>
    <w:rsid w:val="00D04B82"/>
    <w:rsid w:val="00D06573"/>
    <w:rsid w:val="00D068D1"/>
    <w:rsid w:val="00D06D60"/>
    <w:rsid w:val="00D06D6A"/>
    <w:rsid w:val="00D06E88"/>
    <w:rsid w:val="00D1165A"/>
    <w:rsid w:val="00D11ADA"/>
    <w:rsid w:val="00D123BD"/>
    <w:rsid w:val="00D12D5B"/>
    <w:rsid w:val="00D13FBD"/>
    <w:rsid w:val="00D14550"/>
    <w:rsid w:val="00D14F35"/>
    <w:rsid w:val="00D165B3"/>
    <w:rsid w:val="00D17BAD"/>
    <w:rsid w:val="00D22CBD"/>
    <w:rsid w:val="00D232B6"/>
    <w:rsid w:val="00D2600E"/>
    <w:rsid w:val="00D265F8"/>
    <w:rsid w:val="00D27166"/>
    <w:rsid w:val="00D307D5"/>
    <w:rsid w:val="00D30CB7"/>
    <w:rsid w:val="00D30D4C"/>
    <w:rsid w:val="00D31615"/>
    <w:rsid w:val="00D31992"/>
    <w:rsid w:val="00D31ED1"/>
    <w:rsid w:val="00D32393"/>
    <w:rsid w:val="00D32481"/>
    <w:rsid w:val="00D3279C"/>
    <w:rsid w:val="00D32BE4"/>
    <w:rsid w:val="00D33EC1"/>
    <w:rsid w:val="00D34FA1"/>
    <w:rsid w:val="00D362E7"/>
    <w:rsid w:val="00D37D47"/>
    <w:rsid w:val="00D37FAA"/>
    <w:rsid w:val="00D406E5"/>
    <w:rsid w:val="00D4324D"/>
    <w:rsid w:val="00D436A0"/>
    <w:rsid w:val="00D43B32"/>
    <w:rsid w:val="00D43F17"/>
    <w:rsid w:val="00D4453D"/>
    <w:rsid w:val="00D44ED5"/>
    <w:rsid w:val="00D46F7A"/>
    <w:rsid w:val="00D47621"/>
    <w:rsid w:val="00D47628"/>
    <w:rsid w:val="00D53D73"/>
    <w:rsid w:val="00D540AC"/>
    <w:rsid w:val="00D55119"/>
    <w:rsid w:val="00D55A81"/>
    <w:rsid w:val="00D55C94"/>
    <w:rsid w:val="00D564FE"/>
    <w:rsid w:val="00D5690A"/>
    <w:rsid w:val="00D56BCE"/>
    <w:rsid w:val="00D57384"/>
    <w:rsid w:val="00D57494"/>
    <w:rsid w:val="00D60853"/>
    <w:rsid w:val="00D612A0"/>
    <w:rsid w:val="00D613C4"/>
    <w:rsid w:val="00D618FB"/>
    <w:rsid w:val="00D62D6F"/>
    <w:rsid w:val="00D62EED"/>
    <w:rsid w:val="00D62F5A"/>
    <w:rsid w:val="00D62F8A"/>
    <w:rsid w:val="00D62FFF"/>
    <w:rsid w:val="00D63560"/>
    <w:rsid w:val="00D65149"/>
    <w:rsid w:val="00D653D6"/>
    <w:rsid w:val="00D658D1"/>
    <w:rsid w:val="00D65BA3"/>
    <w:rsid w:val="00D663B8"/>
    <w:rsid w:val="00D70200"/>
    <w:rsid w:val="00D7175B"/>
    <w:rsid w:val="00D749E0"/>
    <w:rsid w:val="00D75B1F"/>
    <w:rsid w:val="00D7662B"/>
    <w:rsid w:val="00D76EF1"/>
    <w:rsid w:val="00D770DC"/>
    <w:rsid w:val="00D7718F"/>
    <w:rsid w:val="00D776C6"/>
    <w:rsid w:val="00D77A5B"/>
    <w:rsid w:val="00D801F3"/>
    <w:rsid w:val="00D807EC"/>
    <w:rsid w:val="00D81632"/>
    <w:rsid w:val="00D8250D"/>
    <w:rsid w:val="00D83A9B"/>
    <w:rsid w:val="00D843DE"/>
    <w:rsid w:val="00D84F1C"/>
    <w:rsid w:val="00D87C36"/>
    <w:rsid w:val="00D87F0A"/>
    <w:rsid w:val="00D90383"/>
    <w:rsid w:val="00D9061B"/>
    <w:rsid w:val="00D90BD6"/>
    <w:rsid w:val="00D91337"/>
    <w:rsid w:val="00D91DD1"/>
    <w:rsid w:val="00D92F9A"/>
    <w:rsid w:val="00D95F95"/>
    <w:rsid w:val="00D95FB3"/>
    <w:rsid w:val="00D9693E"/>
    <w:rsid w:val="00D97275"/>
    <w:rsid w:val="00DA0508"/>
    <w:rsid w:val="00DA099B"/>
    <w:rsid w:val="00DA1A75"/>
    <w:rsid w:val="00DA3917"/>
    <w:rsid w:val="00DA3CA9"/>
    <w:rsid w:val="00DA48DF"/>
    <w:rsid w:val="00DA521C"/>
    <w:rsid w:val="00DA5C47"/>
    <w:rsid w:val="00DA68CF"/>
    <w:rsid w:val="00DA6DBE"/>
    <w:rsid w:val="00DA6E6D"/>
    <w:rsid w:val="00DA73FC"/>
    <w:rsid w:val="00DB02FD"/>
    <w:rsid w:val="00DB073F"/>
    <w:rsid w:val="00DB1429"/>
    <w:rsid w:val="00DB2D88"/>
    <w:rsid w:val="00DB321B"/>
    <w:rsid w:val="00DB41D1"/>
    <w:rsid w:val="00DB53B7"/>
    <w:rsid w:val="00DB5453"/>
    <w:rsid w:val="00DB621E"/>
    <w:rsid w:val="00DB79C4"/>
    <w:rsid w:val="00DC04A3"/>
    <w:rsid w:val="00DC39BE"/>
    <w:rsid w:val="00DC3C8E"/>
    <w:rsid w:val="00DC4DD0"/>
    <w:rsid w:val="00DC6824"/>
    <w:rsid w:val="00DC7211"/>
    <w:rsid w:val="00DD0975"/>
    <w:rsid w:val="00DD2577"/>
    <w:rsid w:val="00DD2965"/>
    <w:rsid w:val="00DD2E37"/>
    <w:rsid w:val="00DD31A2"/>
    <w:rsid w:val="00DD4D31"/>
    <w:rsid w:val="00DD534C"/>
    <w:rsid w:val="00DD538C"/>
    <w:rsid w:val="00DD5421"/>
    <w:rsid w:val="00DD5784"/>
    <w:rsid w:val="00DD57CA"/>
    <w:rsid w:val="00DD5945"/>
    <w:rsid w:val="00DD6118"/>
    <w:rsid w:val="00DD65FE"/>
    <w:rsid w:val="00DD7FE7"/>
    <w:rsid w:val="00DE0013"/>
    <w:rsid w:val="00DE03C1"/>
    <w:rsid w:val="00DE0B3A"/>
    <w:rsid w:val="00DE1772"/>
    <w:rsid w:val="00DE213D"/>
    <w:rsid w:val="00DE2CEC"/>
    <w:rsid w:val="00DE36E3"/>
    <w:rsid w:val="00DE45A3"/>
    <w:rsid w:val="00DE49FA"/>
    <w:rsid w:val="00DE7040"/>
    <w:rsid w:val="00DE7EEF"/>
    <w:rsid w:val="00DF0A3E"/>
    <w:rsid w:val="00DF0AA8"/>
    <w:rsid w:val="00DF0D9C"/>
    <w:rsid w:val="00DF2638"/>
    <w:rsid w:val="00DF2D92"/>
    <w:rsid w:val="00DF5507"/>
    <w:rsid w:val="00DF5E22"/>
    <w:rsid w:val="00DF60D9"/>
    <w:rsid w:val="00DF65B7"/>
    <w:rsid w:val="00DF6AA9"/>
    <w:rsid w:val="00DF6B85"/>
    <w:rsid w:val="00DF7511"/>
    <w:rsid w:val="00DF79FA"/>
    <w:rsid w:val="00E00588"/>
    <w:rsid w:val="00E01E7F"/>
    <w:rsid w:val="00E037C3"/>
    <w:rsid w:val="00E04C34"/>
    <w:rsid w:val="00E04D98"/>
    <w:rsid w:val="00E06A06"/>
    <w:rsid w:val="00E06A2D"/>
    <w:rsid w:val="00E07630"/>
    <w:rsid w:val="00E078FE"/>
    <w:rsid w:val="00E11C3F"/>
    <w:rsid w:val="00E1213D"/>
    <w:rsid w:val="00E12197"/>
    <w:rsid w:val="00E125E4"/>
    <w:rsid w:val="00E1434F"/>
    <w:rsid w:val="00E15E75"/>
    <w:rsid w:val="00E1664E"/>
    <w:rsid w:val="00E17FFB"/>
    <w:rsid w:val="00E2168D"/>
    <w:rsid w:val="00E21942"/>
    <w:rsid w:val="00E2279D"/>
    <w:rsid w:val="00E23189"/>
    <w:rsid w:val="00E23276"/>
    <w:rsid w:val="00E2373B"/>
    <w:rsid w:val="00E2395C"/>
    <w:rsid w:val="00E23969"/>
    <w:rsid w:val="00E23BED"/>
    <w:rsid w:val="00E24353"/>
    <w:rsid w:val="00E24BC8"/>
    <w:rsid w:val="00E25547"/>
    <w:rsid w:val="00E26E41"/>
    <w:rsid w:val="00E276B0"/>
    <w:rsid w:val="00E3114A"/>
    <w:rsid w:val="00E31C75"/>
    <w:rsid w:val="00E32FCD"/>
    <w:rsid w:val="00E3427C"/>
    <w:rsid w:val="00E3608C"/>
    <w:rsid w:val="00E412AA"/>
    <w:rsid w:val="00E41BBE"/>
    <w:rsid w:val="00E41C92"/>
    <w:rsid w:val="00E41FDD"/>
    <w:rsid w:val="00E427BC"/>
    <w:rsid w:val="00E42B82"/>
    <w:rsid w:val="00E43662"/>
    <w:rsid w:val="00E44C6A"/>
    <w:rsid w:val="00E471D7"/>
    <w:rsid w:val="00E50F8B"/>
    <w:rsid w:val="00E51E5C"/>
    <w:rsid w:val="00E52259"/>
    <w:rsid w:val="00E5279F"/>
    <w:rsid w:val="00E52C3D"/>
    <w:rsid w:val="00E54015"/>
    <w:rsid w:val="00E54606"/>
    <w:rsid w:val="00E54905"/>
    <w:rsid w:val="00E553F6"/>
    <w:rsid w:val="00E55923"/>
    <w:rsid w:val="00E55E45"/>
    <w:rsid w:val="00E561E9"/>
    <w:rsid w:val="00E56701"/>
    <w:rsid w:val="00E5671D"/>
    <w:rsid w:val="00E60658"/>
    <w:rsid w:val="00E609AC"/>
    <w:rsid w:val="00E60F88"/>
    <w:rsid w:val="00E61636"/>
    <w:rsid w:val="00E61DE6"/>
    <w:rsid w:val="00E6310A"/>
    <w:rsid w:val="00E656AB"/>
    <w:rsid w:val="00E67C89"/>
    <w:rsid w:val="00E67FD3"/>
    <w:rsid w:val="00E71792"/>
    <w:rsid w:val="00E71A2C"/>
    <w:rsid w:val="00E71B0E"/>
    <w:rsid w:val="00E7279C"/>
    <w:rsid w:val="00E73B8D"/>
    <w:rsid w:val="00E7410D"/>
    <w:rsid w:val="00E74277"/>
    <w:rsid w:val="00E746B1"/>
    <w:rsid w:val="00E749D7"/>
    <w:rsid w:val="00E754E0"/>
    <w:rsid w:val="00E7642A"/>
    <w:rsid w:val="00E80DE2"/>
    <w:rsid w:val="00E80F02"/>
    <w:rsid w:val="00E81276"/>
    <w:rsid w:val="00E82BC2"/>
    <w:rsid w:val="00E83A38"/>
    <w:rsid w:val="00E845A9"/>
    <w:rsid w:val="00E84966"/>
    <w:rsid w:val="00E84C98"/>
    <w:rsid w:val="00E84D5D"/>
    <w:rsid w:val="00E84F20"/>
    <w:rsid w:val="00E86627"/>
    <w:rsid w:val="00E86AD3"/>
    <w:rsid w:val="00E87210"/>
    <w:rsid w:val="00E90167"/>
    <w:rsid w:val="00E902BD"/>
    <w:rsid w:val="00E90A58"/>
    <w:rsid w:val="00E90E73"/>
    <w:rsid w:val="00E91186"/>
    <w:rsid w:val="00E9182F"/>
    <w:rsid w:val="00E936A5"/>
    <w:rsid w:val="00E95BDF"/>
    <w:rsid w:val="00E963F6"/>
    <w:rsid w:val="00E96F54"/>
    <w:rsid w:val="00E975F4"/>
    <w:rsid w:val="00EA0A33"/>
    <w:rsid w:val="00EA1A95"/>
    <w:rsid w:val="00EA23D6"/>
    <w:rsid w:val="00EA4B16"/>
    <w:rsid w:val="00EA65C3"/>
    <w:rsid w:val="00EB2761"/>
    <w:rsid w:val="00EB2AAE"/>
    <w:rsid w:val="00EB2C6E"/>
    <w:rsid w:val="00EB331D"/>
    <w:rsid w:val="00EB3B53"/>
    <w:rsid w:val="00EB41B9"/>
    <w:rsid w:val="00EB4F2A"/>
    <w:rsid w:val="00EB58AB"/>
    <w:rsid w:val="00EB69B5"/>
    <w:rsid w:val="00EB6FEE"/>
    <w:rsid w:val="00EC22FC"/>
    <w:rsid w:val="00EC4A2A"/>
    <w:rsid w:val="00EC60AD"/>
    <w:rsid w:val="00EC7529"/>
    <w:rsid w:val="00EC775D"/>
    <w:rsid w:val="00ED008E"/>
    <w:rsid w:val="00ED0147"/>
    <w:rsid w:val="00ED03BF"/>
    <w:rsid w:val="00ED0B4A"/>
    <w:rsid w:val="00ED0BA4"/>
    <w:rsid w:val="00ED15FC"/>
    <w:rsid w:val="00ED2A29"/>
    <w:rsid w:val="00ED2C8E"/>
    <w:rsid w:val="00ED319D"/>
    <w:rsid w:val="00ED3437"/>
    <w:rsid w:val="00ED39CA"/>
    <w:rsid w:val="00ED47E2"/>
    <w:rsid w:val="00ED5289"/>
    <w:rsid w:val="00ED598C"/>
    <w:rsid w:val="00ED6A12"/>
    <w:rsid w:val="00ED6D70"/>
    <w:rsid w:val="00ED6D8D"/>
    <w:rsid w:val="00ED7EC5"/>
    <w:rsid w:val="00EE11BB"/>
    <w:rsid w:val="00EE5241"/>
    <w:rsid w:val="00EE5BD2"/>
    <w:rsid w:val="00EE5EB3"/>
    <w:rsid w:val="00EE6229"/>
    <w:rsid w:val="00EF0299"/>
    <w:rsid w:val="00EF045D"/>
    <w:rsid w:val="00EF0A89"/>
    <w:rsid w:val="00EF307B"/>
    <w:rsid w:val="00EF4F8F"/>
    <w:rsid w:val="00EF51A7"/>
    <w:rsid w:val="00EF5FE1"/>
    <w:rsid w:val="00EF68EC"/>
    <w:rsid w:val="00EF704A"/>
    <w:rsid w:val="00EF766C"/>
    <w:rsid w:val="00EF7B27"/>
    <w:rsid w:val="00F004EE"/>
    <w:rsid w:val="00F01C51"/>
    <w:rsid w:val="00F04CAE"/>
    <w:rsid w:val="00F04F8F"/>
    <w:rsid w:val="00F0645F"/>
    <w:rsid w:val="00F06755"/>
    <w:rsid w:val="00F07C4A"/>
    <w:rsid w:val="00F100DE"/>
    <w:rsid w:val="00F10C17"/>
    <w:rsid w:val="00F10DF9"/>
    <w:rsid w:val="00F1225A"/>
    <w:rsid w:val="00F13490"/>
    <w:rsid w:val="00F135DD"/>
    <w:rsid w:val="00F13F3B"/>
    <w:rsid w:val="00F162C1"/>
    <w:rsid w:val="00F164D6"/>
    <w:rsid w:val="00F164DE"/>
    <w:rsid w:val="00F17E73"/>
    <w:rsid w:val="00F17FEF"/>
    <w:rsid w:val="00F20D75"/>
    <w:rsid w:val="00F20DAA"/>
    <w:rsid w:val="00F20E7E"/>
    <w:rsid w:val="00F21509"/>
    <w:rsid w:val="00F21B96"/>
    <w:rsid w:val="00F2215F"/>
    <w:rsid w:val="00F22C27"/>
    <w:rsid w:val="00F22DC8"/>
    <w:rsid w:val="00F22DEE"/>
    <w:rsid w:val="00F243F5"/>
    <w:rsid w:val="00F24D0C"/>
    <w:rsid w:val="00F25EFF"/>
    <w:rsid w:val="00F27AD2"/>
    <w:rsid w:val="00F30354"/>
    <w:rsid w:val="00F3071A"/>
    <w:rsid w:val="00F31EFD"/>
    <w:rsid w:val="00F32E34"/>
    <w:rsid w:val="00F33E8B"/>
    <w:rsid w:val="00F34044"/>
    <w:rsid w:val="00F344BF"/>
    <w:rsid w:val="00F34F27"/>
    <w:rsid w:val="00F36CEB"/>
    <w:rsid w:val="00F36FD8"/>
    <w:rsid w:val="00F375A5"/>
    <w:rsid w:val="00F37736"/>
    <w:rsid w:val="00F37BDA"/>
    <w:rsid w:val="00F37FDD"/>
    <w:rsid w:val="00F40397"/>
    <w:rsid w:val="00F4190A"/>
    <w:rsid w:val="00F42048"/>
    <w:rsid w:val="00F44496"/>
    <w:rsid w:val="00F45D51"/>
    <w:rsid w:val="00F46117"/>
    <w:rsid w:val="00F463F7"/>
    <w:rsid w:val="00F466E9"/>
    <w:rsid w:val="00F47B3B"/>
    <w:rsid w:val="00F503C5"/>
    <w:rsid w:val="00F507F5"/>
    <w:rsid w:val="00F519B8"/>
    <w:rsid w:val="00F53A37"/>
    <w:rsid w:val="00F540EA"/>
    <w:rsid w:val="00F54DA6"/>
    <w:rsid w:val="00F550D0"/>
    <w:rsid w:val="00F55360"/>
    <w:rsid w:val="00F554B7"/>
    <w:rsid w:val="00F55DB3"/>
    <w:rsid w:val="00F55F0D"/>
    <w:rsid w:val="00F5640F"/>
    <w:rsid w:val="00F567EF"/>
    <w:rsid w:val="00F572B5"/>
    <w:rsid w:val="00F60CEF"/>
    <w:rsid w:val="00F62004"/>
    <w:rsid w:val="00F62342"/>
    <w:rsid w:val="00F636A1"/>
    <w:rsid w:val="00F641E3"/>
    <w:rsid w:val="00F64F3A"/>
    <w:rsid w:val="00F6709B"/>
    <w:rsid w:val="00F67807"/>
    <w:rsid w:val="00F67827"/>
    <w:rsid w:val="00F706CD"/>
    <w:rsid w:val="00F70FCC"/>
    <w:rsid w:val="00F73614"/>
    <w:rsid w:val="00F75B56"/>
    <w:rsid w:val="00F80DEA"/>
    <w:rsid w:val="00F81183"/>
    <w:rsid w:val="00F817E6"/>
    <w:rsid w:val="00F82973"/>
    <w:rsid w:val="00F82A08"/>
    <w:rsid w:val="00F83437"/>
    <w:rsid w:val="00F83E12"/>
    <w:rsid w:val="00F85BA6"/>
    <w:rsid w:val="00F863DC"/>
    <w:rsid w:val="00F875F0"/>
    <w:rsid w:val="00F87C33"/>
    <w:rsid w:val="00F90086"/>
    <w:rsid w:val="00F907F7"/>
    <w:rsid w:val="00F912FC"/>
    <w:rsid w:val="00F920C9"/>
    <w:rsid w:val="00F92951"/>
    <w:rsid w:val="00F92A29"/>
    <w:rsid w:val="00F946D7"/>
    <w:rsid w:val="00F94EC6"/>
    <w:rsid w:val="00F96C7F"/>
    <w:rsid w:val="00F978D6"/>
    <w:rsid w:val="00F97982"/>
    <w:rsid w:val="00F97F3E"/>
    <w:rsid w:val="00FA098A"/>
    <w:rsid w:val="00FA14AC"/>
    <w:rsid w:val="00FA2B02"/>
    <w:rsid w:val="00FA43BE"/>
    <w:rsid w:val="00FA556F"/>
    <w:rsid w:val="00FA582C"/>
    <w:rsid w:val="00FA58A5"/>
    <w:rsid w:val="00FA6322"/>
    <w:rsid w:val="00FA69D2"/>
    <w:rsid w:val="00FA72AB"/>
    <w:rsid w:val="00FA76AF"/>
    <w:rsid w:val="00FB0126"/>
    <w:rsid w:val="00FB058A"/>
    <w:rsid w:val="00FB08FB"/>
    <w:rsid w:val="00FB0A0D"/>
    <w:rsid w:val="00FB1147"/>
    <w:rsid w:val="00FB167C"/>
    <w:rsid w:val="00FB1FFE"/>
    <w:rsid w:val="00FB2172"/>
    <w:rsid w:val="00FB2578"/>
    <w:rsid w:val="00FB2DD0"/>
    <w:rsid w:val="00FB34D9"/>
    <w:rsid w:val="00FB47A7"/>
    <w:rsid w:val="00FB4919"/>
    <w:rsid w:val="00FB52ED"/>
    <w:rsid w:val="00FB5A10"/>
    <w:rsid w:val="00FB620D"/>
    <w:rsid w:val="00FB6C23"/>
    <w:rsid w:val="00FB6CE5"/>
    <w:rsid w:val="00FC0CDE"/>
    <w:rsid w:val="00FC2D6B"/>
    <w:rsid w:val="00FC3BC5"/>
    <w:rsid w:val="00FC40A3"/>
    <w:rsid w:val="00FC4834"/>
    <w:rsid w:val="00FC59AC"/>
    <w:rsid w:val="00FC6CA3"/>
    <w:rsid w:val="00FC7A11"/>
    <w:rsid w:val="00FD0086"/>
    <w:rsid w:val="00FD0184"/>
    <w:rsid w:val="00FD0D7D"/>
    <w:rsid w:val="00FD2454"/>
    <w:rsid w:val="00FD3704"/>
    <w:rsid w:val="00FD37AF"/>
    <w:rsid w:val="00FD64DE"/>
    <w:rsid w:val="00FD67BC"/>
    <w:rsid w:val="00FD67D9"/>
    <w:rsid w:val="00FD7144"/>
    <w:rsid w:val="00FD7797"/>
    <w:rsid w:val="00FD7F83"/>
    <w:rsid w:val="00FE0804"/>
    <w:rsid w:val="00FE34FE"/>
    <w:rsid w:val="00FE3505"/>
    <w:rsid w:val="00FE354F"/>
    <w:rsid w:val="00FE3703"/>
    <w:rsid w:val="00FE459E"/>
    <w:rsid w:val="00FE5846"/>
    <w:rsid w:val="00FE5A6D"/>
    <w:rsid w:val="00FE6E48"/>
    <w:rsid w:val="00FE7933"/>
    <w:rsid w:val="00FF1CAE"/>
    <w:rsid w:val="00FF2ECF"/>
    <w:rsid w:val="00FF4D9E"/>
    <w:rsid w:val="00FF590F"/>
    <w:rsid w:val="00FF5F30"/>
    <w:rsid w:val="0CF5AC00"/>
    <w:rsid w:val="0FB4AF4A"/>
    <w:rsid w:val="15D171C4"/>
    <w:rsid w:val="1EE11D79"/>
    <w:rsid w:val="205166C4"/>
    <w:rsid w:val="2B5B963A"/>
    <w:rsid w:val="3A4D61C8"/>
    <w:rsid w:val="4D5241D5"/>
    <w:rsid w:val="546FA7F4"/>
    <w:rsid w:val="646842C8"/>
    <w:rsid w:val="72241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4C4D6"/>
  <w15:chartTrackingRefBased/>
  <w15:docId w15:val="{3572DBAA-1D3A-49E5-B442-8C214EFA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List 2"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3297"/>
    <w:rPr>
      <w:sz w:val="24"/>
      <w:szCs w:val="24"/>
    </w:rPr>
  </w:style>
  <w:style w:type="paragraph" w:styleId="Heading1">
    <w:name w:val="heading 1"/>
    <w:basedOn w:val="Normal"/>
    <w:next w:val="Normal"/>
    <w:link w:val="Heading1Char"/>
    <w:qFormat/>
    <w:pPr>
      <w:keepNext/>
      <w:spacing w:before="240" w:after="60"/>
      <w:jc w:val="center"/>
      <w:outlineLvl w:val="0"/>
    </w:pPr>
    <w:rPr>
      <w:rFonts w:cs="Arial"/>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cs="Arial"/>
      <w:b/>
      <w:bCs/>
      <w:sz w:val="26"/>
      <w:szCs w:val="26"/>
    </w:rPr>
  </w:style>
  <w:style w:type="paragraph" w:styleId="Heading4">
    <w:name w:val="heading 4"/>
    <w:basedOn w:val="Normal"/>
    <w:next w:val="Normal"/>
    <w:link w:val="Heading4Char"/>
    <w:uiPriority w:val="9"/>
    <w:qFormat/>
    <w:pPr>
      <w:keepNext/>
      <w:jc w:val="center"/>
      <w:outlineLvl w:val="3"/>
    </w:pPr>
    <w:rPr>
      <w:b/>
      <w:bCs/>
      <w:sz w:val="28"/>
    </w:rPr>
  </w:style>
  <w:style w:type="paragraph" w:styleId="Heading5">
    <w:name w:val="heading 5"/>
    <w:basedOn w:val="Normal"/>
    <w:next w:val="Normal"/>
    <w:link w:val="Heading5Char"/>
    <w:uiPriority w:val="9"/>
    <w:qFormat/>
    <w:rsid w:val="007421E1"/>
    <w:pPr>
      <w:spacing w:before="240" w:after="60"/>
      <w:ind w:left="1008" w:hanging="1008"/>
      <w:jc w:val="both"/>
      <w:outlineLvl w:val="4"/>
    </w:pPr>
    <w:rPr>
      <w:sz w:val="22"/>
      <w:szCs w:val="20"/>
    </w:rPr>
  </w:style>
  <w:style w:type="paragraph" w:styleId="Heading6">
    <w:name w:val="heading 6"/>
    <w:basedOn w:val="Normal"/>
    <w:next w:val="Normal"/>
    <w:link w:val="Heading6Char"/>
    <w:uiPriority w:val="9"/>
    <w:qFormat/>
    <w:rsid w:val="007421E1"/>
    <w:pPr>
      <w:spacing w:before="240" w:after="60"/>
      <w:ind w:left="1152" w:hanging="1152"/>
      <w:jc w:val="both"/>
      <w:outlineLvl w:val="5"/>
    </w:pPr>
    <w:rPr>
      <w:i/>
      <w:sz w:val="22"/>
      <w:szCs w:val="20"/>
    </w:rPr>
  </w:style>
  <w:style w:type="paragraph" w:styleId="Heading7">
    <w:name w:val="heading 7"/>
    <w:basedOn w:val="Normal"/>
    <w:next w:val="Normal"/>
    <w:link w:val="Heading7Char"/>
    <w:uiPriority w:val="9"/>
    <w:qFormat/>
    <w:rsid w:val="007421E1"/>
    <w:pPr>
      <w:spacing w:before="240" w:after="60"/>
      <w:ind w:left="1296" w:hanging="1296"/>
      <w:jc w:val="both"/>
      <w:outlineLvl w:val="6"/>
    </w:pPr>
    <w:rPr>
      <w:szCs w:val="20"/>
    </w:rPr>
  </w:style>
  <w:style w:type="paragraph" w:styleId="Heading8">
    <w:name w:val="heading 8"/>
    <w:basedOn w:val="Normal"/>
    <w:next w:val="Normal"/>
    <w:link w:val="Heading8Char"/>
    <w:uiPriority w:val="9"/>
    <w:qFormat/>
    <w:rsid w:val="007421E1"/>
    <w:pPr>
      <w:spacing w:before="240" w:after="60"/>
      <w:ind w:left="1440" w:hanging="1440"/>
      <w:jc w:val="both"/>
      <w:outlineLvl w:val="7"/>
    </w:pPr>
    <w:rPr>
      <w:i/>
      <w:szCs w:val="20"/>
    </w:rPr>
  </w:style>
  <w:style w:type="paragraph" w:styleId="Heading9">
    <w:name w:val="heading 9"/>
    <w:basedOn w:val="Normal"/>
    <w:next w:val="Normal"/>
    <w:link w:val="Heading9Char"/>
    <w:uiPriority w:val="9"/>
    <w:qFormat/>
    <w:rsid w:val="007421E1"/>
    <w:pPr>
      <w:spacing w:before="240" w:after="60"/>
      <w:ind w:left="1584" w:hanging="1584"/>
      <w:jc w:val="both"/>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421E1"/>
    <w:rPr>
      <w:rFonts w:cs="Arial"/>
      <w:b/>
      <w:bCs/>
      <w:i/>
      <w:iCs/>
      <w:sz w:val="28"/>
      <w:szCs w:val="28"/>
      <w:lang w:val="en-US" w:eastAsia="en-US" w:bidi="ar-SA"/>
    </w:rPr>
  </w:style>
  <w:style w:type="paragraph" w:styleId="TOC1">
    <w:name w:val="toc 1"/>
    <w:basedOn w:val="Normal"/>
    <w:next w:val="Normal"/>
    <w:autoRedefine/>
    <w:uiPriority w:val="39"/>
    <w:qFormat/>
    <w:pPr>
      <w:spacing w:before="120" w:after="120"/>
    </w:pPr>
    <w:rPr>
      <w:rFonts w:ascii="Calibri" w:hAnsi="Calibri"/>
      <w:b/>
      <w:bCs/>
      <w:caps/>
      <w:sz w:val="20"/>
      <w:szCs w:val="20"/>
    </w:rPr>
  </w:style>
  <w:style w:type="paragraph" w:styleId="TOC2">
    <w:name w:val="toc 2"/>
    <w:basedOn w:val="Normal"/>
    <w:next w:val="Normal"/>
    <w:autoRedefine/>
    <w:uiPriority w:val="39"/>
    <w:qFormat/>
    <w:rsid w:val="0031471A"/>
    <w:pPr>
      <w:ind w:left="240"/>
    </w:pPr>
    <w:rPr>
      <w:rFonts w:ascii="Calibri" w:hAnsi="Calibri"/>
      <w:smallCaps/>
      <w:sz w:val="20"/>
      <w:szCs w:val="20"/>
    </w:rPr>
  </w:style>
  <w:style w:type="paragraph" w:styleId="TOC3">
    <w:name w:val="toc 3"/>
    <w:basedOn w:val="Normal"/>
    <w:next w:val="Normal"/>
    <w:autoRedefine/>
    <w:uiPriority w:val="39"/>
    <w:qFormat/>
    <w:rsid w:val="00ED03BF"/>
    <w:pPr>
      <w:ind w:left="480"/>
    </w:pPr>
    <w:rPr>
      <w:rFonts w:ascii="Calibri" w:hAnsi="Calibri"/>
      <w:i/>
      <w:iCs/>
      <w:sz w:val="20"/>
      <w:szCs w:val="20"/>
    </w:rPr>
  </w:style>
  <w:style w:type="paragraph" w:styleId="TOC4">
    <w:name w:val="toc 4"/>
    <w:basedOn w:val="Normal"/>
    <w:next w:val="Normal"/>
    <w:autoRedefine/>
    <w:uiPriority w:val="39"/>
    <w:pPr>
      <w:ind w:left="720"/>
    </w:pPr>
    <w:rPr>
      <w:rFonts w:ascii="Calibri" w:hAnsi="Calibri"/>
      <w:sz w:val="18"/>
      <w:szCs w:val="18"/>
    </w:rPr>
  </w:style>
  <w:style w:type="paragraph" w:styleId="TOC5">
    <w:name w:val="toc 5"/>
    <w:basedOn w:val="Normal"/>
    <w:next w:val="Normal"/>
    <w:autoRedefine/>
    <w:uiPriority w:val="39"/>
    <w:pPr>
      <w:ind w:left="960"/>
    </w:pPr>
    <w:rPr>
      <w:rFonts w:ascii="Calibri" w:hAnsi="Calibri"/>
      <w:sz w:val="18"/>
      <w:szCs w:val="18"/>
    </w:rPr>
  </w:style>
  <w:style w:type="paragraph" w:styleId="TOC6">
    <w:name w:val="toc 6"/>
    <w:basedOn w:val="Normal"/>
    <w:next w:val="Normal"/>
    <w:autoRedefine/>
    <w:uiPriority w:val="39"/>
    <w:pPr>
      <w:ind w:left="1200"/>
    </w:pPr>
    <w:rPr>
      <w:rFonts w:ascii="Calibri" w:hAnsi="Calibri"/>
      <w:sz w:val="18"/>
      <w:szCs w:val="18"/>
    </w:rPr>
  </w:style>
  <w:style w:type="paragraph" w:styleId="TOC7">
    <w:name w:val="toc 7"/>
    <w:basedOn w:val="Normal"/>
    <w:next w:val="Normal"/>
    <w:autoRedefine/>
    <w:uiPriority w:val="39"/>
    <w:pPr>
      <w:ind w:left="1440"/>
    </w:pPr>
    <w:rPr>
      <w:rFonts w:ascii="Calibri" w:hAnsi="Calibri"/>
      <w:sz w:val="18"/>
      <w:szCs w:val="18"/>
    </w:rPr>
  </w:style>
  <w:style w:type="paragraph" w:styleId="TOC8">
    <w:name w:val="toc 8"/>
    <w:basedOn w:val="Normal"/>
    <w:next w:val="Normal"/>
    <w:autoRedefine/>
    <w:uiPriority w:val="39"/>
    <w:pPr>
      <w:ind w:left="1680"/>
    </w:pPr>
    <w:rPr>
      <w:rFonts w:ascii="Calibri" w:hAnsi="Calibri"/>
      <w:sz w:val="18"/>
      <w:szCs w:val="18"/>
    </w:rPr>
  </w:style>
  <w:style w:type="paragraph" w:styleId="TOC9">
    <w:name w:val="toc 9"/>
    <w:basedOn w:val="Normal"/>
    <w:next w:val="Normal"/>
    <w:autoRedefine/>
    <w:uiPriority w:val="39"/>
    <w:pPr>
      <w:ind w:left="1920"/>
    </w:pPr>
    <w:rPr>
      <w:rFonts w:ascii="Calibri" w:hAnsi="Calibri"/>
      <w:sz w:val="18"/>
      <w:szCs w:val="18"/>
    </w:rPr>
  </w:style>
  <w:style w:type="character" w:styleId="Hyperlink">
    <w:name w:val="Hyperlink"/>
    <w:uiPriority w:val="99"/>
    <w:rPr>
      <w:color w:val="0000FF"/>
      <w:u w:val="single"/>
    </w:rPr>
  </w:style>
  <w:style w:type="table" w:styleId="TableGrid">
    <w:name w:val="Table Grid"/>
    <w:basedOn w:val="TableNormal"/>
    <w:uiPriority w:val="59"/>
    <w:rsid w:val="00284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2A69"/>
    <w:pPr>
      <w:tabs>
        <w:tab w:val="center" w:pos="4320"/>
        <w:tab w:val="right" w:pos="8640"/>
      </w:tabs>
    </w:pPr>
  </w:style>
  <w:style w:type="character" w:styleId="PageNumber">
    <w:name w:val="page number"/>
    <w:basedOn w:val="DefaultParagraphFont"/>
    <w:rsid w:val="00392A69"/>
  </w:style>
  <w:style w:type="paragraph" w:styleId="BodyText">
    <w:name w:val="Body Text"/>
    <w:basedOn w:val="Normal"/>
    <w:link w:val="BodyTextChar"/>
    <w:rsid w:val="007421E1"/>
    <w:pPr>
      <w:spacing w:after="120"/>
    </w:pPr>
  </w:style>
  <w:style w:type="paragraph" w:customStyle="1" w:styleId="Default">
    <w:name w:val="Default"/>
    <w:rsid w:val="007421E1"/>
    <w:pPr>
      <w:autoSpaceDE w:val="0"/>
      <w:autoSpaceDN w:val="0"/>
      <w:adjustRightInd w:val="0"/>
    </w:pPr>
    <w:rPr>
      <w:color w:val="000000"/>
      <w:sz w:val="24"/>
      <w:szCs w:val="24"/>
    </w:rPr>
  </w:style>
  <w:style w:type="paragraph" w:styleId="Header">
    <w:name w:val="header"/>
    <w:basedOn w:val="Normal"/>
    <w:link w:val="HeaderChar"/>
    <w:uiPriority w:val="99"/>
    <w:rsid w:val="007421E1"/>
    <w:pPr>
      <w:tabs>
        <w:tab w:val="center" w:pos="4320"/>
        <w:tab w:val="right" w:pos="8640"/>
      </w:tabs>
    </w:pPr>
  </w:style>
  <w:style w:type="paragraph" w:styleId="BodyTextIndent">
    <w:name w:val="Body Text Indent"/>
    <w:basedOn w:val="Normal"/>
    <w:link w:val="BodyTextIndentChar"/>
    <w:rsid w:val="007421E1"/>
    <w:pPr>
      <w:spacing w:after="120"/>
      <w:ind w:left="360"/>
    </w:pPr>
  </w:style>
  <w:style w:type="paragraph" w:styleId="BodyTextIndent3">
    <w:name w:val="Body Text Indent 3"/>
    <w:basedOn w:val="Normal"/>
    <w:link w:val="BodyTextIndent3Char"/>
    <w:rsid w:val="007421E1"/>
    <w:pPr>
      <w:ind w:left="1080"/>
      <w:jc w:val="both"/>
    </w:pPr>
  </w:style>
  <w:style w:type="paragraph" w:styleId="DocumentMap">
    <w:name w:val="Document Map"/>
    <w:basedOn w:val="Normal"/>
    <w:link w:val="DocumentMapChar"/>
    <w:semiHidden/>
    <w:rsid w:val="00B005D2"/>
    <w:pPr>
      <w:shd w:val="clear" w:color="auto" w:fill="000080"/>
    </w:pPr>
    <w:rPr>
      <w:rFonts w:ascii="Tahoma" w:hAnsi="Tahoma" w:cs="Tahoma"/>
      <w:sz w:val="20"/>
      <w:szCs w:val="20"/>
    </w:rPr>
  </w:style>
  <w:style w:type="paragraph" w:styleId="BalloonText">
    <w:name w:val="Balloon Text"/>
    <w:basedOn w:val="Normal"/>
    <w:link w:val="BalloonTextChar"/>
    <w:semiHidden/>
    <w:rsid w:val="00861E51"/>
    <w:rPr>
      <w:rFonts w:ascii="Tahoma" w:hAnsi="Tahoma" w:cs="Tahoma"/>
      <w:sz w:val="16"/>
      <w:szCs w:val="16"/>
    </w:rPr>
  </w:style>
  <w:style w:type="character" w:styleId="CommentReference">
    <w:name w:val="annotation reference"/>
    <w:uiPriority w:val="99"/>
    <w:semiHidden/>
    <w:rsid w:val="003A2C19"/>
    <w:rPr>
      <w:sz w:val="16"/>
      <w:szCs w:val="16"/>
    </w:rPr>
  </w:style>
  <w:style w:type="paragraph" w:styleId="CommentText">
    <w:name w:val="annotation text"/>
    <w:basedOn w:val="Normal"/>
    <w:link w:val="CommentTextChar"/>
    <w:uiPriority w:val="99"/>
    <w:rsid w:val="003A2C19"/>
    <w:rPr>
      <w:sz w:val="20"/>
      <w:szCs w:val="20"/>
    </w:rPr>
  </w:style>
  <w:style w:type="paragraph" w:styleId="CommentSubject">
    <w:name w:val="annotation subject"/>
    <w:basedOn w:val="CommentText"/>
    <w:next w:val="CommentText"/>
    <w:link w:val="CommentSubjectChar"/>
    <w:uiPriority w:val="99"/>
    <w:semiHidden/>
    <w:rsid w:val="003A2C19"/>
    <w:rPr>
      <w:b/>
      <w:bCs/>
    </w:rPr>
  </w:style>
  <w:style w:type="paragraph" w:customStyle="1" w:styleId="bullet1">
    <w:name w:val="bullet 1"/>
    <w:basedOn w:val="Normal"/>
    <w:link w:val="bullet1Char"/>
    <w:rsid w:val="00A26E96"/>
    <w:pPr>
      <w:numPr>
        <w:numId w:val="1"/>
      </w:numPr>
      <w:tabs>
        <w:tab w:val="left" w:pos="2160"/>
      </w:tabs>
      <w:spacing w:before="80"/>
      <w:jc w:val="both"/>
    </w:pPr>
    <w:rPr>
      <w:szCs w:val="20"/>
    </w:rPr>
  </w:style>
  <w:style w:type="character" w:customStyle="1" w:styleId="bullet1Char">
    <w:name w:val="bullet 1 Char"/>
    <w:link w:val="bullet1"/>
    <w:rsid w:val="00A26E96"/>
    <w:rPr>
      <w:sz w:val="24"/>
    </w:rPr>
  </w:style>
  <w:style w:type="character" w:customStyle="1" w:styleId="BodyTextIndentChar">
    <w:name w:val="Body Text Indent Char"/>
    <w:link w:val="BodyTextIndent"/>
    <w:rsid w:val="00F06755"/>
    <w:rPr>
      <w:sz w:val="24"/>
      <w:szCs w:val="24"/>
    </w:rPr>
  </w:style>
  <w:style w:type="paragraph" w:styleId="Revision">
    <w:name w:val="Revision"/>
    <w:hidden/>
    <w:uiPriority w:val="99"/>
    <w:semiHidden/>
    <w:rsid w:val="000464E6"/>
    <w:rPr>
      <w:sz w:val="24"/>
      <w:szCs w:val="24"/>
    </w:rPr>
  </w:style>
  <w:style w:type="character" w:customStyle="1" w:styleId="Heading1Char">
    <w:name w:val="Heading 1 Char"/>
    <w:link w:val="Heading1"/>
    <w:rsid w:val="00581EDA"/>
    <w:rPr>
      <w:rFonts w:cs="Arial"/>
      <w:b/>
      <w:bCs/>
      <w:kern w:val="32"/>
      <w:sz w:val="32"/>
      <w:szCs w:val="32"/>
    </w:rPr>
  </w:style>
  <w:style w:type="character" w:customStyle="1" w:styleId="Heading3Char">
    <w:name w:val="Heading 3 Char"/>
    <w:link w:val="Heading3"/>
    <w:uiPriority w:val="9"/>
    <w:rsid w:val="00581EDA"/>
    <w:rPr>
      <w:rFonts w:cs="Arial"/>
      <w:b/>
      <w:bCs/>
      <w:sz w:val="26"/>
      <w:szCs w:val="26"/>
    </w:rPr>
  </w:style>
  <w:style w:type="character" w:customStyle="1" w:styleId="Heading4Char">
    <w:name w:val="Heading 4 Char"/>
    <w:link w:val="Heading4"/>
    <w:uiPriority w:val="9"/>
    <w:rsid w:val="00581EDA"/>
    <w:rPr>
      <w:b/>
      <w:bCs/>
      <w:sz w:val="28"/>
      <w:szCs w:val="24"/>
    </w:rPr>
  </w:style>
  <w:style w:type="character" w:customStyle="1" w:styleId="Heading5Char">
    <w:name w:val="Heading 5 Char"/>
    <w:link w:val="Heading5"/>
    <w:uiPriority w:val="9"/>
    <w:rsid w:val="00581EDA"/>
    <w:rPr>
      <w:sz w:val="22"/>
    </w:rPr>
  </w:style>
  <w:style w:type="character" w:customStyle="1" w:styleId="Heading6Char">
    <w:name w:val="Heading 6 Char"/>
    <w:link w:val="Heading6"/>
    <w:uiPriority w:val="9"/>
    <w:rsid w:val="00581EDA"/>
    <w:rPr>
      <w:i/>
      <w:sz w:val="22"/>
    </w:rPr>
  </w:style>
  <w:style w:type="character" w:customStyle="1" w:styleId="Heading7Char">
    <w:name w:val="Heading 7 Char"/>
    <w:link w:val="Heading7"/>
    <w:uiPriority w:val="9"/>
    <w:rsid w:val="00581EDA"/>
    <w:rPr>
      <w:sz w:val="24"/>
    </w:rPr>
  </w:style>
  <w:style w:type="character" w:customStyle="1" w:styleId="Heading8Char">
    <w:name w:val="Heading 8 Char"/>
    <w:link w:val="Heading8"/>
    <w:uiPriority w:val="9"/>
    <w:rsid w:val="00581EDA"/>
    <w:rPr>
      <w:i/>
      <w:sz w:val="24"/>
    </w:rPr>
  </w:style>
  <w:style w:type="character" w:customStyle="1" w:styleId="Heading9Char">
    <w:name w:val="Heading 9 Char"/>
    <w:link w:val="Heading9"/>
    <w:uiPriority w:val="9"/>
    <w:rsid w:val="00581EDA"/>
    <w:rPr>
      <w:b/>
      <w:i/>
      <w:sz w:val="18"/>
    </w:rPr>
  </w:style>
  <w:style w:type="character" w:customStyle="1" w:styleId="FooterChar">
    <w:name w:val="Footer Char"/>
    <w:link w:val="Footer"/>
    <w:uiPriority w:val="99"/>
    <w:rsid w:val="00581EDA"/>
    <w:rPr>
      <w:sz w:val="24"/>
      <w:szCs w:val="24"/>
    </w:rPr>
  </w:style>
  <w:style w:type="paragraph" w:styleId="Caption">
    <w:name w:val="caption"/>
    <w:basedOn w:val="Normal"/>
    <w:next w:val="Normal"/>
    <w:qFormat/>
    <w:rsid w:val="00581EDA"/>
    <w:rPr>
      <w:b/>
      <w:bCs/>
      <w:sz w:val="20"/>
      <w:szCs w:val="20"/>
    </w:rPr>
  </w:style>
  <w:style w:type="character" w:customStyle="1" w:styleId="BodyTextChar">
    <w:name w:val="Body Text Char"/>
    <w:link w:val="BodyText"/>
    <w:rsid w:val="00581EDA"/>
    <w:rPr>
      <w:sz w:val="24"/>
      <w:szCs w:val="24"/>
    </w:rPr>
  </w:style>
  <w:style w:type="character" w:customStyle="1" w:styleId="HeaderChar">
    <w:name w:val="Header Char"/>
    <w:link w:val="Header"/>
    <w:uiPriority w:val="99"/>
    <w:rsid w:val="00581EDA"/>
    <w:rPr>
      <w:sz w:val="24"/>
      <w:szCs w:val="24"/>
    </w:rPr>
  </w:style>
  <w:style w:type="character" w:customStyle="1" w:styleId="BodyTextIndent3Char">
    <w:name w:val="Body Text Indent 3 Char"/>
    <w:link w:val="BodyTextIndent3"/>
    <w:rsid w:val="00581EDA"/>
    <w:rPr>
      <w:sz w:val="24"/>
      <w:szCs w:val="24"/>
    </w:rPr>
  </w:style>
  <w:style w:type="character" w:customStyle="1" w:styleId="DocumentMapChar">
    <w:name w:val="Document Map Char"/>
    <w:link w:val="DocumentMap"/>
    <w:semiHidden/>
    <w:rsid w:val="00581EDA"/>
    <w:rPr>
      <w:rFonts w:ascii="Tahoma" w:hAnsi="Tahoma" w:cs="Tahoma"/>
      <w:shd w:val="clear" w:color="auto" w:fill="000080"/>
    </w:rPr>
  </w:style>
  <w:style w:type="character" w:customStyle="1" w:styleId="CommentTextChar">
    <w:name w:val="Comment Text Char"/>
    <w:basedOn w:val="DefaultParagraphFont"/>
    <w:link w:val="CommentText"/>
    <w:uiPriority w:val="99"/>
    <w:rsid w:val="00581EDA"/>
  </w:style>
  <w:style w:type="character" w:customStyle="1" w:styleId="CommentSubjectChar">
    <w:name w:val="Comment Subject Char"/>
    <w:link w:val="CommentSubject"/>
    <w:uiPriority w:val="99"/>
    <w:semiHidden/>
    <w:rsid w:val="00581EDA"/>
    <w:rPr>
      <w:b/>
      <w:bCs/>
    </w:rPr>
  </w:style>
  <w:style w:type="character" w:customStyle="1" w:styleId="BalloonTextChar">
    <w:name w:val="Balloon Text Char"/>
    <w:link w:val="BalloonText"/>
    <w:semiHidden/>
    <w:rsid w:val="00581EDA"/>
    <w:rPr>
      <w:rFonts w:ascii="Tahoma" w:hAnsi="Tahoma" w:cs="Tahoma"/>
      <w:sz w:val="16"/>
      <w:szCs w:val="16"/>
    </w:rPr>
  </w:style>
  <w:style w:type="paragraph" w:styleId="ListParagraph">
    <w:name w:val="List Paragraph"/>
    <w:basedOn w:val="Normal"/>
    <w:link w:val="ListParagraphChar"/>
    <w:uiPriority w:val="34"/>
    <w:qFormat/>
    <w:rsid w:val="001C773A"/>
    <w:pPr>
      <w:ind w:left="720"/>
      <w:contextualSpacing/>
    </w:pPr>
  </w:style>
  <w:style w:type="paragraph" w:styleId="ListBullet">
    <w:name w:val="List Bullet"/>
    <w:basedOn w:val="Normal"/>
    <w:rsid w:val="00F60CEF"/>
    <w:pPr>
      <w:numPr>
        <w:numId w:val="2"/>
      </w:numPr>
      <w:contextualSpacing/>
    </w:pPr>
  </w:style>
  <w:style w:type="paragraph" w:styleId="Title">
    <w:name w:val="Title"/>
    <w:basedOn w:val="Normal"/>
    <w:next w:val="Normal"/>
    <w:link w:val="TitleChar"/>
    <w:uiPriority w:val="10"/>
    <w:qFormat/>
    <w:rsid w:val="0066125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661250"/>
    <w:rPr>
      <w:rFonts w:ascii="Cambria" w:eastAsia="Times New Roman" w:hAnsi="Cambria" w:cs="Times New Roman"/>
      <w:color w:val="17365D"/>
      <w:spacing w:val="5"/>
      <w:kern w:val="28"/>
      <w:sz w:val="52"/>
      <w:szCs w:val="52"/>
    </w:rPr>
  </w:style>
  <w:style w:type="character" w:styleId="FollowedHyperlink">
    <w:name w:val="FollowedHyperlink"/>
    <w:rsid w:val="00817561"/>
    <w:rPr>
      <w:color w:val="800080"/>
      <w:u w:val="single"/>
    </w:rPr>
  </w:style>
  <w:style w:type="character" w:styleId="Strong">
    <w:name w:val="Strong"/>
    <w:uiPriority w:val="22"/>
    <w:qFormat/>
    <w:rsid w:val="0031471A"/>
    <w:rPr>
      <w:b/>
      <w:bCs/>
    </w:rPr>
  </w:style>
  <w:style w:type="character" w:styleId="Emphasis">
    <w:name w:val="Emphasis"/>
    <w:qFormat/>
    <w:rsid w:val="0031471A"/>
    <w:rPr>
      <w:i/>
      <w:iCs/>
    </w:rPr>
  </w:style>
  <w:style w:type="paragraph" w:styleId="TOCHeading">
    <w:name w:val="TOC Heading"/>
    <w:basedOn w:val="Heading1"/>
    <w:next w:val="Normal"/>
    <w:uiPriority w:val="39"/>
    <w:unhideWhenUsed/>
    <w:qFormat/>
    <w:rsid w:val="00961A6B"/>
    <w:pPr>
      <w:keepLines/>
      <w:spacing w:before="480" w:after="0" w:line="276" w:lineRule="auto"/>
      <w:jc w:val="left"/>
      <w:outlineLvl w:val="9"/>
    </w:pPr>
    <w:rPr>
      <w:rFonts w:ascii="Cambria" w:hAnsi="Cambria" w:cs="Times New Roman"/>
      <w:color w:val="365F91"/>
      <w:kern w:val="0"/>
      <w:sz w:val="28"/>
      <w:szCs w:val="28"/>
      <w:lang w:eastAsia="ja-JP"/>
    </w:rPr>
  </w:style>
  <w:style w:type="paragraph" w:customStyle="1" w:styleId="xmsonormal">
    <w:name w:val="x_msonormal"/>
    <w:basedOn w:val="Normal"/>
    <w:uiPriority w:val="99"/>
    <w:rsid w:val="006D066E"/>
    <w:rPr>
      <w:rFonts w:eastAsiaTheme="minorHAnsi"/>
    </w:rPr>
  </w:style>
  <w:style w:type="character" w:customStyle="1" w:styleId="ListParagraphChar">
    <w:name w:val="List Paragraph Char"/>
    <w:link w:val="ListParagraph"/>
    <w:uiPriority w:val="1"/>
    <w:locked/>
    <w:rsid w:val="00773D4B"/>
    <w:rPr>
      <w:sz w:val="24"/>
      <w:szCs w:val="24"/>
    </w:rPr>
  </w:style>
  <w:style w:type="paragraph" w:styleId="NormalWeb">
    <w:name w:val="Normal (Web)"/>
    <w:basedOn w:val="Normal"/>
    <w:uiPriority w:val="99"/>
    <w:unhideWhenUsed/>
    <w:rsid w:val="00100704"/>
    <w:pPr>
      <w:spacing w:before="100" w:beforeAutospacing="1" w:after="100" w:afterAutospacing="1"/>
    </w:pPr>
  </w:style>
  <w:style w:type="character" w:styleId="UnresolvedMention">
    <w:name w:val="Unresolved Mention"/>
    <w:basedOn w:val="DefaultParagraphFont"/>
    <w:uiPriority w:val="99"/>
    <w:semiHidden/>
    <w:unhideWhenUsed/>
    <w:rsid w:val="00377C3B"/>
    <w:rPr>
      <w:color w:val="605E5C"/>
      <w:shd w:val="clear" w:color="auto" w:fill="E1DFDD"/>
    </w:rPr>
  </w:style>
  <w:style w:type="paragraph" w:styleId="Subtitle">
    <w:name w:val="Subtitle"/>
    <w:basedOn w:val="Normal"/>
    <w:next w:val="Normal"/>
    <w:link w:val="SubtitleChar"/>
    <w:uiPriority w:val="11"/>
    <w:qFormat/>
    <w:rsid w:val="007B6EC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B6EC7"/>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7B6EC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B6EC7"/>
    <w:rPr>
      <w:rFonts w:asciiTheme="minorHAnsi" w:eastAsiaTheme="minorHAnsi" w:hAnsiTheme="minorHAnsi" w:cstheme="minorBidi"/>
      <w:i/>
      <w:iCs/>
      <w:color w:val="404040" w:themeColor="text1" w:themeTint="BF"/>
      <w:kern w:val="2"/>
      <w:sz w:val="22"/>
      <w:szCs w:val="22"/>
      <w14:ligatures w14:val="standardContextual"/>
    </w:rPr>
  </w:style>
  <w:style w:type="character" w:styleId="IntenseEmphasis">
    <w:name w:val="Intense Emphasis"/>
    <w:basedOn w:val="DefaultParagraphFont"/>
    <w:uiPriority w:val="21"/>
    <w:qFormat/>
    <w:rsid w:val="007B6EC7"/>
    <w:rPr>
      <w:i/>
      <w:iCs/>
      <w:color w:val="2E74B5" w:themeColor="accent1" w:themeShade="BF"/>
    </w:rPr>
  </w:style>
  <w:style w:type="paragraph" w:styleId="IntenseQuote">
    <w:name w:val="Intense Quote"/>
    <w:basedOn w:val="Normal"/>
    <w:next w:val="Normal"/>
    <w:link w:val="IntenseQuoteChar"/>
    <w:uiPriority w:val="30"/>
    <w:qFormat/>
    <w:rsid w:val="007B6EC7"/>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B6EC7"/>
    <w:rPr>
      <w:rFonts w:asciiTheme="minorHAnsi" w:eastAsiaTheme="minorHAnsi" w:hAnsiTheme="minorHAnsi" w:cstheme="minorBidi"/>
      <w:i/>
      <w:iCs/>
      <w:color w:val="2E74B5" w:themeColor="accent1" w:themeShade="BF"/>
      <w:kern w:val="2"/>
      <w:sz w:val="22"/>
      <w:szCs w:val="22"/>
      <w14:ligatures w14:val="standardContextual"/>
    </w:rPr>
  </w:style>
  <w:style w:type="character" w:styleId="IntenseReference">
    <w:name w:val="Intense Reference"/>
    <w:basedOn w:val="DefaultParagraphFont"/>
    <w:uiPriority w:val="32"/>
    <w:qFormat/>
    <w:rsid w:val="007B6EC7"/>
    <w:rPr>
      <w:b/>
      <w:bCs/>
      <w:smallCaps/>
      <w:color w:val="2E74B5" w:themeColor="accent1" w:themeShade="BF"/>
      <w:spacing w:val="5"/>
    </w:rPr>
  </w:style>
  <w:style w:type="paragraph" w:styleId="List2">
    <w:name w:val="List 2"/>
    <w:basedOn w:val="Normal"/>
    <w:uiPriority w:val="99"/>
    <w:rsid w:val="007C3DC4"/>
    <w:pPr>
      <w:widowControl w:val="0"/>
      <w:ind w:left="720" w:hanging="360"/>
      <w:jc w:val="both"/>
    </w:pPr>
    <w:rPr>
      <w:rFonts w:ascii="CG Times" w:hAnsi="CG Times"/>
      <w:spacing w:val="-3"/>
      <w:sz w:val="20"/>
      <w:szCs w:val="20"/>
    </w:rPr>
  </w:style>
  <w:style w:type="character" w:styleId="Mention">
    <w:name w:val="Mention"/>
    <w:basedOn w:val="DefaultParagraphFont"/>
    <w:uiPriority w:val="99"/>
    <w:unhideWhenUsed/>
    <w:rsid w:val="001A0CF8"/>
    <w:rPr>
      <w:color w:val="2B579A"/>
      <w:shd w:val="clear" w:color="auto" w:fill="E1DFDD"/>
    </w:rPr>
  </w:style>
  <w:style w:type="paragraph" w:styleId="NoSpacing">
    <w:name w:val="No Spacing"/>
    <w:uiPriority w:val="1"/>
    <w:qFormat/>
    <w:rsid w:val="00DB5453"/>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9391">
      <w:bodyDiv w:val="1"/>
      <w:marLeft w:val="0"/>
      <w:marRight w:val="0"/>
      <w:marTop w:val="0"/>
      <w:marBottom w:val="0"/>
      <w:divBdr>
        <w:top w:val="none" w:sz="0" w:space="0" w:color="auto"/>
        <w:left w:val="none" w:sz="0" w:space="0" w:color="auto"/>
        <w:bottom w:val="none" w:sz="0" w:space="0" w:color="auto"/>
        <w:right w:val="none" w:sz="0" w:space="0" w:color="auto"/>
      </w:divBdr>
    </w:div>
    <w:div w:id="39519120">
      <w:bodyDiv w:val="1"/>
      <w:marLeft w:val="0"/>
      <w:marRight w:val="0"/>
      <w:marTop w:val="0"/>
      <w:marBottom w:val="0"/>
      <w:divBdr>
        <w:top w:val="none" w:sz="0" w:space="0" w:color="auto"/>
        <w:left w:val="none" w:sz="0" w:space="0" w:color="auto"/>
        <w:bottom w:val="none" w:sz="0" w:space="0" w:color="auto"/>
        <w:right w:val="none" w:sz="0" w:space="0" w:color="auto"/>
      </w:divBdr>
    </w:div>
    <w:div w:id="107556099">
      <w:bodyDiv w:val="1"/>
      <w:marLeft w:val="0"/>
      <w:marRight w:val="0"/>
      <w:marTop w:val="0"/>
      <w:marBottom w:val="0"/>
      <w:divBdr>
        <w:top w:val="none" w:sz="0" w:space="0" w:color="auto"/>
        <w:left w:val="none" w:sz="0" w:space="0" w:color="auto"/>
        <w:bottom w:val="none" w:sz="0" w:space="0" w:color="auto"/>
        <w:right w:val="none" w:sz="0" w:space="0" w:color="auto"/>
      </w:divBdr>
    </w:div>
    <w:div w:id="203829800">
      <w:bodyDiv w:val="1"/>
      <w:marLeft w:val="0"/>
      <w:marRight w:val="0"/>
      <w:marTop w:val="0"/>
      <w:marBottom w:val="0"/>
      <w:divBdr>
        <w:top w:val="none" w:sz="0" w:space="0" w:color="auto"/>
        <w:left w:val="none" w:sz="0" w:space="0" w:color="auto"/>
        <w:bottom w:val="none" w:sz="0" w:space="0" w:color="auto"/>
        <w:right w:val="none" w:sz="0" w:space="0" w:color="auto"/>
      </w:divBdr>
    </w:div>
    <w:div w:id="220143109">
      <w:bodyDiv w:val="1"/>
      <w:marLeft w:val="0"/>
      <w:marRight w:val="0"/>
      <w:marTop w:val="0"/>
      <w:marBottom w:val="0"/>
      <w:divBdr>
        <w:top w:val="none" w:sz="0" w:space="0" w:color="auto"/>
        <w:left w:val="none" w:sz="0" w:space="0" w:color="auto"/>
        <w:bottom w:val="none" w:sz="0" w:space="0" w:color="auto"/>
        <w:right w:val="none" w:sz="0" w:space="0" w:color="auto"/>
      </w:divBdr>
    </w:div>
    <w:div w:id="333531049">
      <w:bodyDiv w:val="1"/>
      <w:marLeft w:val="0"/>
      <w:marRight w:val="0"/>
      <w:marTop w:val="0"/>
      <w:marBottom w:val="0"/>
      <w:divBdr>
        <w:top w:val="none" w:sz="0" w:space="0" w:color="auto"/>
        <w:left w:val="none" w:sz="0" w:space="0" w:color="auto"/>
        <w:bottom w:val="none" w:sz="0" w:space="0" w:color="auto"/>
        <w:right w:val="none" w:sz="0" w:space="0" w:color="auto"/>
      </w:divBdr>
    </w:div>
    <w:div w:id="380446781">
      <w:bodyDiv w:val="1"/>
      <w:marLeft w:val="0"/>
      <w:marRight w:val="0"/>
      <w:marTop w:val="0"/>
      <w:marBottom w:val="0"/>
      <w:divBdr>
        <w:top w:val="none" w:sz="0" w:space="0" w:color="auto"/>
        <w:left w:val="none" w:sz="0" w:space="0" w:color="auto"/>
        <w:bottom w:val="none" w:sz="0" w:space="0" w:color="auto"/>
        <w:right w:val="none" w:sz="0" w:space="0" w:color="auto"/>
      </w:divBdr>
    </w:div>
    <w:div w:id="390083493">
      <w:bodyDiv w:val="1"/>
      <w:marLeft w:val="0"/>
      <w:marRight w:val="0"/>
      <w:marTop w:val="0"/>
      <w:marBottom w:val="0"/>
      <w:divBdr>
        <w:top w:val="none" w:sz="0" w:space="0" w:color="auto"/>
        <w:left w:val="none" w:sz="0" w:space="0" w:color="auto"/>
        <w:bottom w:val="none" w:sz="0" w:space="0" w:color="auto"/>
        <w:right w:val="none" w:sz="0" w:space="0" w:color="auto"/>
      </w:divBdr>
    </w:div>
    <w:div w:id="430131831">
      <w:bodyDiv w:val="1"/>
      <w:marLeft w:val="0"/>
      <w:marRight w:val="0"/>
      <w:marTop w:val="0"/>
      <w:marBottom w:val="0"/>
      <w:divBdr>
        <w:top w:val="none" w:sz="0" w:space="0" w:color="auto"/>
        <w:left w:val="none" w:sz="0" w:space="0" w:color="auto"/>
        <w:bottom w:val="none" w:sz="0" w:space="0" w:color="auto"/>
        <w:right w:val="none" w:sz="0" w:space="0" w:color="auto"/>
      </w:divBdr>
    </w:div>
    <w:div w:id="450974189">
      <w:bodyDiv w:val="1"/>
      <w:marLeft w:val="0"/>
      <w:marRight w:val="0"/>
      <w:marTop w:val="0"/>
      <w:marBottom w:val="0"/>
      <w:divBdr>
        <w:top w:val="none" w:sz="0" w:space="0" w:color="auto"/>
        <w:left w:val="none" w:sz="0" w:space="0" w:color="auto"/>
        <w:bottom w:val="none" w:sz="0" w:space="0" w:color="auto"/>
        <w:right w:val="none" w:sz="0" w:space="0" w:color="auto"/>
      </w:divBdr>
    </w:div>
    <w:div w:id="471757866">
      <w:bodyDiv w:val="1"/>
      <w:marLeft w:val="0"/>
      <w:marRight w:val="0"/>
      <w:marTop w:val="0"/>
      <w:marBottom w:val="0"/>
      <w:divBdr>
        <w:top w:val="none" w:sz="0" w:space="0" w:color="auto"/>
        <w:left w:val="none" w:sz="0" w:space="0" w:color="auto"/>
        <w:bottom w:val="none" w:sz="0" w:space="0" w:color="auto"/>
        <w:right w:val="none" w:sz="0" w:space="0" w:color="auto"/>
      </w:divBdr>
    </w:div>
    <w:div w:id="547037494">
      <w:bodyDiv w:val="1"/>
      <w:marLeft w:val="0"/>
      <w:marRight w:val="0"/>
      <w:marTop w:val="0"/>
      <w:marBottom w:val="0"/>
      <w:divBdr>
        <w:top w:val="none" w:sz="0" w:space="0" w:color="auto"/>
        <w:left w:val="none" w:sz="0" w:space="0" w:color="auto"/>
        <w:bottom w:val="none" w:sz="0" w:space="0" w:color="auto"/>
        <w:right w:val="none" w:sz="0" w:space="0" w:color="auto"/>
      </w:divBdr>
      <w:divsChild>
        <w:div w:id="22831909">
          <w:marLeft w:val="0"/>
          <w:marRight w:val="0"/>
          <w:marTop w:val="0"/>
          <w:marBottom w:val="0"/>
          <w:divBdr>
            <w:top w:val="none" w:sz="0" w:space="0" w:color="auto"/>
            <w:left w:val="none" w:sz="0" w:space="0" w:color="auto"/>
            <w:bottom w:val="none" w:sz="0" w:space="0" w:color="auto"/>
            <w:right w:val="none" w:sz="0" w:space="0" w:color="auto"/>
          </w:divBdr>
          <w:divsChild>
            <w:div w:id="648242200">
              <w:marLeft w:val="0"/>
              <w:marRight w:val="0"/>
              <w:marTop w:val="0"/>
              <w:marBottom w:val="0"/>
              <w:divBdr>
                <w:top w:val="none" w:sz="0" w:space="0" w:color="auto"/>
                <w:left w:val="none" w:sz="0" w:space="0" w:color="auto"/>
                <w:bottom w:val="none" w:sz="0" w:space="0" w:color="auto"/>
                <w:right w:val="none" w:sz="0" w:space="0" w:color="auto"/>
              </w:divBdr>
              <w:divsChild>
                <w:div w:id="1424496225">
                  <w:marLeft w:val="0"/>
                  <w:marRight w:val="0"/>
                  <w:marTop w:val="0"/>
                  <w:marBottom w:val="0"/>
                  <w:divBdr>
                    <w:top w:val="none" w:sz="0" w:space="0" w:color="auto"/>
                    <w:left w:val="none" w:sz="0" w:space="0" w:color="auto"/>
                    <w:bottom w:val="none" w:sz="0" w:space="0" w:color="auto"/>
                    <w:right w:val="none" w:sz="0" w:space="0" w:color="auto"/>
                  </w:divBdr>
                  <w:divsChild>
                    <w:div w:id="3605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652908">
      <w:bodyDiv w:val="1"/>
      <w:marLeft w:val="0"/>
      <w:marRight w:val="0"/>
      <w:marTop w:val="0"/>
      <w:marBottom w:val="0"/>
      <w:divBdr>
        <w:top w:val="none" w:sz="0" w:space="0" w:color="auto"/>
        <w:left w:val="none" w:sz="0" w:space="0" w:color="auto"/>
        <w:bottom w:val="none" w:sz="0" w:space="0" w:color="auto"/>
        <w:right w:val="none" w:sz="0" w:space="0" w:color="auto"/>
      </w:divBdr>
    </w:div>
    <w:div w:id="646587267">
      <w:bodyDiv w:val="1"/>
      <w:marLeft w:val="0"/>
      <w:marRight w:val="0"/>
      <w:marTop w:val="0"/>
      <w:marBottom w:val="0"/>
      <w:divBdr>
        <w:top w:val="none" w:sz="0" w:space="0" w:color="auto"/>
        <w:left w:val="none" w:sz="0" w:space="0" w:color="auto"/>
        <w:bottom w:val="none" w:sz="0" w:space="0" w:color="auto"/>
        <w:right w:val="none" w:sz="0" w:space="0" w:color="auto"/>
      </w:divBdr>
    </w:div>
    <w:div w:id="689448494">
      <w:bodyDiv w:val="1"/>
      <w:marLeft w:val="0"/>
      <w:marRight w:val="0"/>
      <w:marTop w:val="0"/>
      <w:marBottom w:val="0"/>
      <w:divBdr>
        <w:top w:val="none" w:sz="0" w:space="0" w:color="auto"/>
        <w:left w:val="none" w:sz="0" w:space="0" w:color="auto"/>
        <w:bottom w:val="none" w:sz="0" w:space="0" w:color="auto"/>
        <w:right w:val="none" w:sz="0" w:space="0" w:color="auto"/>
      </w:divBdr>
    </w:div>
    <w:div w:id="747390073">
      <w:bodyDiv w:val="1"/>
      <w:marLeft w:val="0"/>
      <w:marRight w:val="0"/>
      <w:marTop w:val="0"/>
      <w:marBottom w:val="0"/>
      <w:divBdr>
        <w:top w:val="none" w:sz="0" w:space="0" w:color="auto"/>
        <w:left w:val="none" w:sz="0" w:space="0" w:color="auto"/>
        <w:bottom w:val="none" w:sz="0" w:space="0" w:color="auto"/>
        <w:right w:val="none" w:sz="0" w:space="0" w:color="auto"/>
      </w:divBdr>
    </w:div>
    <w:div w:id="832989266">
      <w:bodyDiv w:val="1"/>
      <w:marLeft w:val="0"/>
      <w:marRight w:val="0"/>
      <w:marTop w:val="0"/>
      <w:marBottom w:val="0"/>
      <w:divBdr>
        <w:top w:val="none" w:sz="0" w:space="0" w:color="auto"/>
        <w:left w:val="none" w:sz="0" w:space="0" w:color="auto"/>
        <w:bottom w:val="none" w:sz="0" w:space="0" w:color="auto"/>
        <w:right w:val="none" w:sz="0" w:space="0" w:color="auto"/>
      </w:divBdr>
    </w:div>
    <w:div w:id="970936185">
      <w:bodyDiv w:val="1"/>
      <w:marLeft w:val="0"/>
      <w:marRight w:val="0"/>
      <w:marTop w:val="0"/>
      <w:marBottom w:val="0"/>
      <w:divBdr>
        <w:top w:val="none" w:sz="0" w:space="0" w:color="auto"/>
        <w:left w:val="none" w:sz="0" w:space="0" w:color="auto"/>
        <w:bottom w:val="none" w:sz="0" w:space="0" w:color="auto"/>
        <w:right w:val="none" w:sz="0" w:space="0" w:color="auto"/>
      </w:divBdr>
    </w:div>
    <w:div w:id="1039428512">
      <w:bodyDiv w:val="1"/>
      <w:marLeft w:val="0"/>
      <w:marRight w:val="0"/>
      <w:marTop w:val="0"/>
      <w:marBottom w:val="0"/>
      <w:divBdr>
        <w:top w:val="none" w:sz="0" w:space="0" w:color="auto"/>
        <w:left w:val="none" w:sz="0" w:space="0" w:color="auto"/>
        <w:bottom w:val="none" w:sz="0" w:space="0" w:color="auto"/>
        <w:right w:val="none" w:sz="0" w:space="0" w:color="auto"/>
      </w:divBdr>
    </w:div>
    <w:div w:id="1085683338">
      <w:bodyDiv w:val="1"/>
      <w:marLeft w:val="0"/>
      <w:marRight w:val="0"/>
      <w:marTop w:val="0"/>
      <w:marBottom w:val="0"/>
      <w:divBdr>
        <w:top w:val="none" w:sz="0" w:space="0" w:color="auto"/>
        <w:left w:val="none" w:sz="0" w:space="0" w:color="auto"/>
        <w:bottom w:val="none" w:sz="0" w:space="0" w:color="auto"/>
        <w:right w:val="none" w:sz="0" w:space="0" w:color="auto"/>
      </w:divBdr>
    </w:div>
    <w:div w:id="1091007224">
      <w:bodyDiv w:val="1"/>
      <w:marLeft w:val="0"/>
      <w:marRight w:val="0"/>
      <w:marTop w:val="0"/>
      <w:marBottom w:val="0"/>
      <w:divBdr>
        <w:top w:val="none" w:sz="0" w:space="0" w:color="auto"/>
        <w:left w:val="none" w:sz="0" w:space="0" w:color="auto"/>
        <w:bottom w:val="none" w:sz="0" w:space="0" w:color="auto"/>
        <w:right w:val="none" w:sz="0" w:space="0" w:color="auto"/>
      </w:divBdr>
    </w:div>
    <w:div w:id="1190610808">
      <w:bodyDiv w:val="1"/>
      <w:marLeft w:val="0"/>
      <w:marRight w:val="0"/>
      <w:marTop w:val="0"/>
      <w:marBottom w:val="0"/>
      <w:divBdr>
        <w:top w:val="none" w:sz="0" w:space="0" w:color="auto"/>
        <w:left w:val="none" w:sz="0" w:space="0" w:color="auto"/>
        <w:bottom w:val="none" w:sz="0" w:space="0" w:color="auto"/>
        <w:right w:val="none" w:sz="0" w:space="0" w:color="auto"/>
      </w:divBdr>
    </w:div>
    <w:div w:id="1358314270">
      <w:bodyDiv w:val="1"/>
      <w:marLeft w:val="0"/>
      <w:marRight w:val="0"/>
      <w:marTop w:val="0"/>
      <w:marBottom w:val="0"/>
      <w:divBdr>
        <w:top w:val="none" w:sz="0" w:space="0" w:color="auto"/>
        <w:left w:val="none" w:sz="0" w:space="0" w:color="auto"/>
        <w:bottom w:val="none" w:sz="0" w:space="0" w:color="auto"/>
        <w:right w:val="none" w:sz="0" w:space="0" w:color="auto"/>
      </w:divBdr>
    </w:div>
    <w:div w:id="1479613528">
      <w:bodyDiv w:val="1"/>
      <w:marLeft w:val="0"/>
      <w:marRight w:val="0"/>
      <w:marTop w:val="0"/>
      <w:marBottom w:val="0"/>
      <w:divBdr>
        <w:top w:val="none" w:sz="0" w:space="0" w:color="auto"/>
        <w:left w:val="none" w:sz="0" w:space="0" w:color="auto"/>
        <w:bottom w:val="none" w:sz="0" w:space="0" w:color="auto"/>
        <w:right w:val="none" w:sz="0" w:space="0" w:color="auto"/>
      </w:divBdr>
    </w:div>
    <w:div w:id="1479614427">
      <w:bodyDiv w:val="1"/>
      <w:marLeft w:val="0"/>
      <w:marRight w:val="0"/>
      <w:marTop w:val="0"/>
      <w:marBottom w:val="0"/>
      <w:divBdr>
        <w:top w:val="none" w:sz="0" w:space="0" w:color="auto"/>
        <w:left w:val="none" w:sz="0" w:space="0" w:color="auto"/>
        <w:bottom w:val="none" w:sz="0" w:space="0" w:color="auto"/>
        <w:right w:val="none" w:sz="0" w:space="0" w:color="auto"/>
      </w:divBdr>
    </w:div>
    <w:div w:id="1571233412">
      <w:bodyDiv w:val="1"/>
      <w:marLeft w:val="0"/>
      <w:marRight w:val="0"/>
      <w:marTop w:val="0"/>
      <w:marBottom w:val="0"/>
      <w:divBdr>
        <w:top w:val="none" w:sz="0" w:space="0" w:color="auto"/>
        <w:left w:val="none" w:sz="0" w:space="0" w:color="auto"/>
        <w:bottom w:val="none" w:sz="0" w:space="0" w:color="auto"/>
        <w:right w:val="none" w:sz="0" w:space="0" w:color="auto"/>
      </w:divBdr>
    </w:div>
    <w:div w:id="1582058654">
      <w:bodyDiv w:val="1"/>
      <w:marLeft w:val="0"/>
      <w:marRight w:val="0"/>
      <w:marTop w:val="0"/>
      <w:marBottom w:val="0"/>
      <w:divBdr>
        <w:top w:val="none" w:sz="0" w:space="0" w:color="auto"/>
        <w:left w:val="none" w:sz="0" w:space="0" w:color="auto"/>
        <w:bottom w:val="none" w:sz="0" w:space="0" w:color="auto"/>
        <w:right w:val="none" w:sz="0" w:space="0" w:color="auto"/>
      </w:divBdr>
    </w:div>
    <w:div w:id="1619801986">
      <w:bodyDiv w:val="1"/>
      <w:marLeft w:val="0"/>
      <w:marRight w:val="0"/>
      <w:marTop w:val="0"/>
      <w:marBottom w:val="0"/>
      <w:divBdr>
        <w:top w:val="none" w:sz="0" w:space="0" w:color="auto"/>
        <w:left w:val="none" w:sz="0" w:space="0" w:color="auto"/>
        <w:bottom w:val="none" w:sz="0" w:space="0" w:color="auto"/>
        <w:right w:val="none" w:sz="0" w:space="0" w:color="auto"/>
      </w:divBdr>
    </w:div>
    <w:div w:id="1626499631">
      <w:bodyDiv w:val="1"/>
      <w:marLeft w:val="0"/>
      <w:marRight w:val="0"/>
      <w:marTop w:val="0"/>
      <w:marBottom w:val="0"/>
      <w:divBdr>
        <w:top w:val="none" w:sz="0" w:space="0" w:color="auto"/>
        <w:left w:val="none" w:sz="0" w:space="0" w:color="auto"/>
        <w:bottom w:val="none" w:sz="0" w:space="0" w:color="auto"/>
        <w:right w:val="none" w:sz="0" w:space="0" w:color="auto"/>
      </w:divBdr>
    </w:div>
    <w:div w:id="170786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93d874e-b0d7-48c9-bb06-6180570e19cf" xsi:nil="true"/>
    <lcf76f155ced4ddcb4097134ff3c332f xmlns="2405415c-13ed-4459-ae7e-3cf86bbe825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872660966F8D4BA7B6021D26AF39B3" ma:contentTypeVersion="13" ma:contentTypeDescription="Create a new document." ma:contentTypeScope="" ma:versionID="c45c16406b57e3e69ed2c1548fcdd0dd">
  <xsd:schema xmlns:xsd="http://www.w3.org/2001/XMLSchema" xmlns:xs="http://www.w3.org/2001/XMLSchema" xmlns:p="http://schemas.microsoft.com/office/2006/metadata/properties" xmlns:ns2="2405415c-13ed-4459-ae7e-3cf86bbe8253" xmlns:ns3="c93d874e-b0d7-48c9-bb06-6180570e19cf" targetNamespace="http://schemas.microsoft.com/office/2006/metadata/properties" ma:root="true" ma:fieldsID="3358da3741ff40a9513f1ca9c070dfd9" ns2:_="" ns3:_="">
    <xsd:import namespace="2405415c-13ed-4459-ae7e-3cf86bbe8253"/>
    <xsd:import namespace="c93d874e-b0d7-48c9-bb06-6180570e19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5415c-13ed-4459-ae7e-3cf86bbe82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3d874e-b0d7-48c9-bb06-6180570e19c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12fc870-7c54-46fa-9dd8-52b9918e5325}" ma:internalName="TaxCatchAll" ma:showField="CatchAllData" ma:web="c93d874e-b0d7-48c9-bb06-6180570e19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41CA1-06A3-472D-A187-DA24BB96B590}">
  <ds:schemaRefs>
    <ds:schemaRef ds:uri="http://schemas.openxmlformats.org/officeDocument/2006/bibliography"/>
  </ds:schemaRefs>
</ds:datastoreItem>
</file>

<file path=customXml/itemProps2.xml><?xml version="1.0" encoding="utf-8"?>
<ds:datastoreItem xmlns:ds="http://schemas.openxmlformats.org/officeDocument/2006/customXml" ds:itemID="{4E835D3D-3714-4702-B9B9-751250703A86}">
  <ds:schemaRefs>
    <ds:schemaRef ds:uri="http://schemas.openxmlformats.org/officeDocument/2006/bibliography"/>
  </ds:schemaRefs>
</ds:datastoreItem>
</file>

<file path=customXml/itemProps3.xml><?xml version="1.0" encoding="utf-8"?>
<ds:datastoreItem xmlns:ds="http://schemas.openxmlformats.org/officeDocument/2006/customXml" ds:itemID="{DC9DCB1C-2763-450E-AE7D-4CE19673A720}">
  <ds:schemaRefs>
    <ds:schemaRef ds:uri="http://schemas.microsoft.com/office/2006/metadata/properties"/>
    <ds:schemaRef ds:uri="http://schemas.microsoft.com/office/infopath/2007/PartnerControls"/>
    <ds:schemaRef ds:uri="c93d874e-b0d7-48c9-bb06-6180570e19cf"/>
    <ds:schemaRef ds:uri="2405415c-13ed-4459-ae7e-3cf86bbe8253"/>
  </ds:schemaRefs>
</ds:datastoreItem>
</file>

<file path=customXml/itemProps4.xml><?xml version="1.0" encoding="utf-8"?>
<ds:datastoreItem xmlns:ds="http://schemas.openxmlformats.org/officeDocument/2006/customXml" ds:itemID="{F805A106-948F-49F3-ADEC-0FB59AD06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5415c-13ed-4459-ae7e-3cf86bbe8253"/>
    <ds:schemaRef ds:uri="c93d874e-b0d7-48c9-bb06-6180570e1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F98CBF-0BC3-46F8-89D8-9405E90777DD}">
  <ds:schemaRefs>
    <ds:schemaRef ds:uri="http://schemas.microsoft.com/sharepoint/v3/contenttype/forms"/>
  </ds:schemaRefs>
</ds:datastoreItem>
</file>

<file path=docMetadata/LabelInfo.xml><?xml version="1.0" encoding="utf-8"?>
<clbl:labelList xmlns:clbl="http://schemas.microsoft.com/office/2020/mipLabelMetadata">
  <clbl:label id="{2d745264-3622-47f0-9781-39562b45dba6}" enabled="1" method="Standard" siteId="{04aa6bf4-d436-426f-bfa4-04b7a70e60ff}"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1355</Words>
  <Characters>7956</Characters>
  <Application>Microsoft Office Word</Application>
  <DocSecurity>4</DocSecurity>
  <Lines>378</Lines>
  <Paragraphs>258</Paragraphs>
  <ScaleCrop>false</ScaleCrop>
  <HeadingPairs>
    <vt:vector size="2" baseType="variant">
      <vt:variant>
        <vt:lpstr>Title</vt:lpstr>
      </vt:variant>
      <vt:variant>
        <vt:i4>1</vt:i4>
      </vt:variant>
    </vt:vector>
  </HeadingPairs>
  <TitlesOfParts>
    <vt:vector size="1" baseType="lpstr">
      <vt:lpstr>FY27 FIA RFP</vt:lpstr>
    </vt:vector>
  </TitlesOfParts>
  <Company>State of New Mexico</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 FIA RFP</dc:title>
  <dc:subject>RFP</dc:subject>
  <dc:creator>Crystal Cantu</dc:creator>
  <cp:keywords/>
  <dc:description/>
  <cp:lastModifiedBy>Sisneros, Andrea, HCA</cp:lastModifiedBy>
  <cp:revision>2</cp:revision>
  <cp:lastPrinted>2026-02-11T20:58:00Z</cp:lastPrinted>
  <dcterms:created xsi:type="dcterms:W3CDTF">2026-09-21T15:46:00Z</dcterms:created>
  <dcterms:modified xsi:type="dcterms:W3CDTF">2026-09-21T15:46:00Z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cdfac09f-6d52-4632-9a1a-6d583fc3409e</vt:lpwstr>
  </property>
  <property fmtid="{D5CDD505-2E9C-101B-9397-08002B2CF9AE}" pid="3" name="ContentTypeId">
    <vt:lpwstr>0x01010022872660966F8D4BA7B6021D26AF39B3</vt:lpwstr>
  </property>
  <property fmtid="{D5CDD505-2E9C-101B-9397-08002B2CF9AE}" pid="4" name="MediaServiceImageTags">
    <vt:lpwstr/>
  </property>
  <property fmtid="{D5CDD505-2E9C-101B-9397-08002B2CF9AE}" pid="5" name="docLang">
    <vt:lpwstr>en</vt:lpwstr>
  </property>
</Properties>
</file>